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A56444" w:rsidP="00655DEF">
      <w:pPr>
        <w:pBdr>
          <w:bottom w:val="single" w:sz="12" w:space="0" w:color="auto"/>
        </w:pBdr>
        <w:ind w:right="256"/>
        <w:jc w:val="center"/>
        <w:rPr>
          <w:b/>
        </w:rPr>
      </w:pPr>
      <w:r>
        <w:rPr>
          <w:b/>
        </w:rPr>
        <w:t>29</w:t>
      </w:r>
      <w:r w:rsidR="00D05D3C" w:rsidRPr="00D05D3C">
        <w:rPr>
          <w:b/>
        </w:rPr>
        <w:t xml:space="preserve"> </w:t>
      </w:r>
      <w:r>
        <w:rPr>
          <w:b/>
        </w:rPr>
        <w:t>декабря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EC4965">
        <w:rPr>
          <w:b/>
        </w:rPr>
        <w:t>7</w:t>
      </w:r>
      <w:r>
        <w:rPr>
          <w:b/>
        </w:rPr>
        <w:t>5</w:t>
      </w:r>
    </w:p>
    <w:p w:rsidR="00080C97" w:rsidRDefault="00AE6BC7" w:rsidP="00080C97">
      <w:pPr>
        <w:pStyle w:val="a8"/>
        <w:ind w:right="256" w:firstLine="567"/>
        <w:jc w:val="both"/>
        <w:rPr>
          <w:b/>
        </w:rPr>
      </w:pPr>
      <w:r>
        <w:rPr>
          <w:b/>
        </w:rPr>
        <w:t>В</w:t>
      </w:r>
      <w:r w:rsidR="00CC1568" w:rsidRPr="00D05D3C">
        <w:rPr>
          <w:b/>
        </w:rPr>
        <w:t xml:space="preserve"> </w:t>
      </w:r>
      <w:r w:rsidR="00A56444">
        <w:rPr>
          <w:b/>
        </w:rPr>
        <w:t>декабре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r w:rsidR="00080C97">
        <w:t>Решение Думы</w:t>
      </w:r>
      <w:r w:rsidR="00080C97" w:rsidRPr="00D05D3C">
        <w:t xml:space="preserve"> </w:t>
      </w:r>
      <w:r w:rsidR="00080C97">
        <w:t>муниципального образования</w:t>
      </w:r>
      <w:r w:rsidR="00080C97" w:rsidRPr="00D05D3C">
        <w:t xml:space="preserve"> «</w:t>
      </w:r>
      <w:proofErr w:type="spellStart"/>
      <w:r w:rsidR="00080C97" w:rsidRPr="00D05D3C">
        <w:t>Табарсук</w:t>
      </w:r>
      <w:proofErr w:type="spellEnd"/>
      <w:r w:rsidR="00080C97" w:rsidRPr="00D05D3C">
        <w:t xml:space="preserve">» от </w:t>
      </w:r>
      <w:r w:rsidR="00A56444">
        <w:t>28</w:t>
      </w:r>
      <w:r w:rsidR="00080C97" w:rsidRPr="00D05D3C">
        <w:t>.</w:t>
      </w:r>
      <w:r w:rsidR="00173B5F">
        <w:t>1</w:t>
      </w:r>
      <w:r w:rsidR="00752CD5">
        <w:t>2</w:t>
      </w:r>
      <w:r w:rsidR="00080C97" w:rsidRPr="00D05D3C">
        <w:t>.20</w:t>
      </w:r>
      <w:r w:rsidR="00080C97">
        <w:t>23</w:t>
      </w:r>
      <w:r w:rsidR="00080C97" w:rsidRPr="00D05D3C">
        <w:t xml:space="preserve">г. № </w:t>
      </w:r>
      <w:r w:rsidR="00173B5F">
        <w:t>1</w:t>
      </w:r>
      <w:r w:rsidR="00A56444">
        <w:t>4</w:t>
      </w:r>
      <w:r w:rsidR="00163961">
        <w:t>/</w:t>
      </w:r>
      <w:r w:rsidR="00173B5F">
        <w:t>5</w:t>
      </w:r>
      <w:r w:rsidR="00163961">
        <w:t>-дмо</w:t>
      </w:r>
      <w:r w:rsidR="00080C97" w:rsidRPr="00D05D3C">
        <w:t xml:space="preserve"> </w:t>
      </w:r>
      <w:r w:rsidR="00080C97">
        <w:t>«</w:t>
      </w:r>
      <w:r w:rsidR="00A56444">
        <w:t>Об  утверждении Плана работы Думы муниципального образования «</w:t>
      </w:r>
      <w:proofErr w:type="spellStart"/>
      <w:r w:rsidR="00A56444">
        <w:t>Табарсук</w:t>
      </w:r>
      <w:proofErr w:type="spellEnd"/>
      <w:r w:rsidR="00A56444">
        <w:t>» на 2024 год».</w:t>
      </w:r>
    </w:p>
    <w:p w:rsidR="00EB43A0" w:rsidRDefault="00EB43A0" w:rsidP="00DF0685">
      <w:pPr>
        <w:pStyle w:val="a8"/>
        <w:jc w:val="both"/>
      </w:pPr>
      <w:r>
        <w:tab/>
        <w:t>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752CD5">
        <w:t>28</w:t>
      </w:r>
      <w:r w:rsidRPr="00D05D3C">
        <w:t>.</w:t>
      </w:r>
      <w:r w:rsidR="000E1D89">
        <w:t>1</w:t>
      </w:r>
      <w:r w:rsidR="00752CD5">
        <w:t>2</w:t>
      </w:r>
      <w:r w:rsidRPr="00D05D3C">
        <w:t>.20</w:t>
      </w:r>
      <w:r>
        <w:t>23</w:t>
      </w:r>
      <w:r w:rsidRPr="00D05D3C">
        <w:t xml:space="preserve">г. № </w:t>
      </w:r>
      <w:r w:rsidR="000E1D89">
        <w:t>1</w:t>
      </w:r>
      <w:r w:rsidR="00752CD5">
        <w:t>5</w:t>
      </w:r>
      <w:r>
        <w:t>/4-дмо</w:t>
      </w:r>
      <w:r w:rsidRPr="00D05D3C">
        <w:t xml:space="preserve"> </w:t>
      </w:r>
      <w:r>
        <w:t>«</w:t>
      </w:r>
      <w:r w:rsidR="00D961D1">
        <w:t>О бюджете муниципального образования «</w:t>
      </w:r>
      <w:proofErr w:type="spellStart"/>
      <w:r w:rsidR="00D961D1">
        <w:t>Табрасук</w:t>
      </w:r>
      <w:proofErr w:type="spellEnd"/>
      <w:r w:rsidR="00D961D1">
        <w:t>» на 2024 год и плановый период 2025 и 2026 годов».</w:t>
      </w:r>
    </w:p>
    <w:p w:rsidR="00E51197" w:rsidRDefault="00E51197" w:rsidP="00DE57A4">
      <w:pPr>
        <w:pStyle w:val="a8"/>
        <w:ind w:right="256"/>
        <w:jc w:val="both"/>
      </w:pPr>
    </w:p>
    <w:p w:rsidR="00E73E03" w:rsidRDefault="008871E5" w:rsidP="00415D22">
      <w:pPr>
        <w:pStyle w:val="a8"/>
        <w:ind w:right="-20" w:firstLine="567"/>
        <w:jc w:val="both"/>
        <w:rPr>
          <w:b/>
        </w:rPr>
      </w:pPr>
      <w:r w:rsidRPr="00822F40">
        <w:rPr>
          <w:b/>
        </w:rPr>
        <w:t>В</w:t>
      </w:r>
      <w:r w:rsidR="007F28BE">
        <w:rPr>
          <w:b/>
        </w:rPr>
        <w:t xml:space="preserve"> </w:t>
      </w:r>
      <w:r w:rsidR="00772096">
        <w:rPr>
          <w:b/>
        </w:rPr>
        <w:t xml:space="preserve">декабре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415D22">
      <w:pPr>
        <w:pStyle w:val="a8"/>
        <w:ind w:right="-20" w:firstLine="567"/>
        <w:jc w:val="both"/>
        <w:rPr>
          <w:b/>
        </w:rPr>
      </w:pPr>
    </w:p>
    <w:p w:rsidR="00C238C6" w:rsidRDefault="00C238C6" w:rsidP="00415D22">
      <w:pPr>
        <w:pStyle w:val="a8"/>
        <w:ind w:right="-20" w:firstLine="567"/>
        <w:jc w:val="both"/>
      </w:pPr>
      <w:r>
        <w:t>1</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C71C50">
        <w:t>06</w:t>
      </w:r>
      <w:r w:rsidRPr="00D05D3C">
        <w:t>.</w:t>
      </w:r>
      <w:r>
        <w:t>1</w:t>
      </w:r>
      <w:r w:rsidR="00C71C50">
        <w:t>2</w:t>
      </w:r>
      <w:r w:rsidRPr="00D05D3C">
        <w:t>.20</w:t>
      </w:r>
      <w:r>
        <w:t>23</w:t>
      </w:r>
      <w:r w:rsidRPr="00D05D3C">
        <w:t xml:space="preserve">г. № </w:t>
      </w:r>
      <w:r w:rsidR="00C71C50">
        <w:t>101</w:t>
      </w:r>
      <w:r w:rsidRPr="00D05D3C">
        <w:t xml:space="preserve">-п </w:t>
      </w:r>
      <w:r>
        <w:t xml:space="preserve">«Об утверждении </w:t>
      </w:r>
      <w:r w:rsidR="00E17188">
        <w:t>муниципальной программы «Поддержка добровольчества (</w:t>
      </w:r>
      <w:proofErr w:type="spellStart"/>
      <w:r w:rsidR="00E17188">
        <w:t>волонтерства</w:t>
      </w:r>
      <w:proofErr w:type="spellEnd"/>
      <w:r w:rsidR="00E17188">
        <w:t>)</w:t>
      </w:r>
      <w:r w:rsidR="00D45399">
        <w:t xml:space="preserve"> в муниципальном образовании «</w:t>
      </w:r>
      <w:proofErr w:type="spellStart"/>
      <w:r w:rsidR="00D45399">
        <w:t>Табарсук</w:t>
      </w:r>
      <w:proofErr w:type="spellEnd"/>
      <w:r w:rsidR="00D45399">
        <w:t>» на 2024-2026 годы».</w:t>
      </w:r>
    </w:p>
    <w:p w:rsidR="00415D22" w:rsidRDefault="00402CDF" w:rsidP="00415D22">
      <w:pPr>
        <w:pStyle w:val="a8"/>
        <w:ind w:right="-20" w:firstLine="567"/>
        <w:jc w:val="both"/>
      </w:pPr>
      <w:r>
        <w:t>2</w:t>
      </w:r>
      <w:r w:rsidR="00415D22" w:rsidRPr="00D05D3C">
        <w:t xml:space="preserve">. Постановление администрации </w:t>
      </w:r>
      <w:r w:rsidR="00415D22">
        <w:t>муниципального образования</w:t>
      </w:r>
      <w:r w:rsidR="00415D22" w:rsidRPr="00D05D3C">
        <w:t xml:space="preserve"> «</w:t>
      </w:r>
      <w:proofErr w:type="spellStart"/>
      <w:r w:rsidR="00415D22" w:rsidRPr="00D05D3C">
        <w:t>Табарсук</w:t>
      </w:r>
      <w:proofErr w:type="spellEnd"/>
      <w:r w:rsidR="00415D22" w:rsidRPr="00D05D3C">
        <w:t xml:space="preserve">» от </w:t>
      </w:r>
      <w:r w:rsidR="00F26603">
        <w:t>06</w:t>
      </w:r>
      <w:r w:rsidR="00415D22" w:rsidRPr="00D05D3C">
        <w:t>.</w:t>
      </w:r>
      <w:r w:rsidR="00415D22">
        <w:t>1</w:t>
      </w:r>
      <w:r w:rsidR="00F26603">
        <w:t>2</w:t>
      </w:r>
      <w:r w:rsidR="00415D22" w:rsidRPr="00D05D3C">
        <w:t>.20</w:t>
      </w:r>
      <w:r w:rsidR="00415D22">
        <w:t>23</w:t>
      </w:r>
      <w:r w:rsidR="00415D22" w:rsidRPr="00D05D3C">
        <w:t xml:space="preserve">г. № </w:t>
      </w:r>
      <w:r w:rsidR="00F26603">
        <w:t>102</w:t>
      </w:r>
      <w:r w:rsidR="00415D22" w:rsidRPr="00D05D3C">
        <w:t xml:space="preserve">-п </w:t>
      </w:r>
      <w:r w:rsidR="00415D22">
        <w:t>«</w:t>
      </w:r>
      <w:r w:rsidR="00F26603">
        <w:t>Об  утверждении муниципальной программы</w:t>
      </w:r>
      <w:r w:rsidR="00D701EC">
        <w:t xml:space="preserve"> «Профилактика безнадзорности и правонарушений несовершеннолетних на территории муниципального образования «</w:t>
      </w:r>
      <w:proofErr w:type="spellStart"/>
      <w:r w:rsidR="00D701EC">
        <w:t>Табарсук</w:t>
      </w:r>
      <w:proofErr w:type="spellEnd"/>
      <w:r w:rsidR="00D701EC">
        <w:t>» на 2024-2028 годы».</w:t>
      </w:r>
    </w:p>
    <w:p w:rsidR="00402CDF" w:rsidRDefault="00402CDF" w:rsidP="00402CDF">
      <w:pPr>
        <w:pStyle w:val="a8"/>
        <w:ind w:right="-20"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694A64">
        <w:t>06</w:t>
      </w:r>
      <w:r w:rsidRPr="00D05D3C">
        <w:t>.</w:t>
      </w:r>
      <w:r>
        <w:t>1</w:t>
      </w:r>
      <w:r w:rsidR="00694A64">
        <w:t>2</w:t>
      </w:r>
      <w:r w:rsidRPr="00D05D3C">
        <w:t>.20</w:t>
      </w:r>
      <w:r>
        <w:t>23</w:t>
      </w:r>
      <w:r w:rsidRPr="00D05D3C">
        <w:t xml:space="preserve">г. № </w:t>
      </w:r>
      <w:r w:rsidR="00694A64">
        <w:t>103</w:t>
      </w:r>
      <w:r w:rsidRPr="00D05D3C">
        <w:t xml:space="preserve">-п </w:t>
      </w:r>
      <w:r>
        <w:t>«</w:t>
      </w:r>
      <w:r w:rsidR="00694A64">
        <w:t>Об утверждении муниципальной программы «Обеспечение пожарной безопасности на территории муниципального образования «</w:t>
      </w:r>
      <w:proofErr w:type="spellStart"/>
      <w:r w:rsidR="00694A64">
        <w:t>Табарсук</w:t>
      </w:r>
      <w:proofErr w:type="spellEnd"/>
      <w:r w:rsidR="00694A64">
        <w:t>»</w:t>
      </w:r>
      <w:r w:rsidR="00CF2A7F">
        <w:t xml:space="preserve"> на 2024-2026годы».</w:t>
      </w:r>
    </w:p>
    <w:p w:rsidR="00402CDF" w:rsidRDefault="00402CDF" w:rsidP="00402CDF">
      <w:pPr>
        <w:pStyle w:val="a8"/>
        <w:ind w:right="-20" w:firstLine="567"/>
        <w:jc w:val="both"/>
      </w:pPr>
      <w:r>
        <w:t>4</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DF079D">
        <w:t>08</w:t>
      </w:r>
      <w:r w:rsidRPr="00D05D3C">
        <w:t>.</w:t>
      </w:r>
      <w:r>
        <w:t>1</w:t>
      </w:r>
      <w:r w:rsidR="00DF079D">
        <w:t>2</w:t>
      </w:r>
      <w:r w:rsidRPr="00D05D3C">
        <w:t>.20</w:t>
      </w:r>
      <w:r>
        <w:t>23</w:t>
      </w:r>
      <w:r w:rsidRPr="00D05D3C">
        <w:t xml:space="preserve">г. № </w:t>
      </w:r>
      <w:r w:rsidR="00DF079D">
        <w:t>104</w:t>
      </w:r>
      <w:r w:rsidRPr="00D05D3C">
        <w:t xml:space="preserve">-п </w:t>
      </w:r>
      <w:r>
        <w:t>«</w:t>
      </w:r>
      <w:r w:rsidR="00DF079D">
        <w:t>Об утверждении Программы профилактики рисков</w:t>
      </w:r>
      <w:r w:rsidR="009328D3">
        <w:t xml:space="preserve"> причинения вреда (ущерба) </w:t>
      </w:r>
      <w:r w:rsidR="00791F73">
        <w:t>охраняемым законом ценностям</w:t>
      </w:r>
      <w:r w:rsidR="00E63305">
        <w:t xml:space="preserve"> на 2024 год в сфере муниципального контроля на автомобильном транспорте, городском наземном электрическом транспорте </w:t>
      </w:r>
      <w:r w:rsidR="00BA738C">
        <w:t xml:space="preserve"> и в дорожном хозяйстве</w:t>
      </w:r>
      <w:r w:rsidR="0068562B">
        <w:t xml:space="preserve"> в границах населенных пунктов муниципального образования «</w:t>
      </w:r>
      <w:proofErr w:type="spellStart"/>
      <w:r w:rsidR="0068562B">
        <w:t>Табарсук</w:t>
      </w:r>
      <w:proofErr w:type="spellEnd"/>
      <w:r w:rsidR="0068562B">
        <w:t>»».</w:t>
      </w:r>
    </w:p>
    <w:p w:rsidR="007931E5" w:rsidRDefault="007931E5" w:rsidP="007931E5">
      <w:pPr>
        <w:pStyle w:val="a8"/>
        <w:ind w:right="-20" w:firstLine="567"/>
        <w:jc w:val="both"/>
      </w:pPr>
      <w:r>
        <w:t>5</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501BCC">
        <w:t>08</w:t>
      </w:r>
      <w:r w:rsidRPr="00D05D3C">
        <w:t>.</w:t>
      </w:r>
      <w:r>
        <w:t>1</w:t>
      </w:r>
      <w:r w:rsidR="00501BCC">
        <w:t>2</w:t>
      </w:r>
      <w:r w:rsidRPr="00D05D3C">
        <w:t>.20</w:t>
      </w:r>
      <w:r>
        <w:t>23</w:t>
      </w:r>
      <w:r w:rsidRPr="00D05D3C">
        <w:t xml:space="preserve">г. № </w:t>
      </w:r>
      <w:r w:rsidR="00501BCC">
        <w:t>105</w:t>
      </w:r>
      <w:r w:rsidRPr="00D05D3C">
        <w:t xml:space="preserve">-п </w:t>
      </w:r>
      <w:r>
        <w:t>«</w:t>
      </w:r>
      <w:r w:rsidR="00C21002">
        <w:t>Об утверждении программы профилактики рисков</w:t>
      </w:r>
      <w:r w:rsidR="006B336C" w:rsidRPr="006B336C">
        <w:t xml:space="preserve"> </w:t>
      </w:r>
      <w:r w:rsidR="006B336C">
        <w:t>причинения вреда (ущерба) охраняемым законом ценностям по муниципальному контролю</w:t>
      </w:r>
      <w:r w:rsidR="00E77407">
        <w:t xml:space="preserve"> в сфере благоустройства на территории муниципального образования «</w:t>
      </w:r>
      <w:proofErr w:type="spellStart"/>
      <w:r w:rsidR="00E77407">
        <w:t>Табарсук</w:t>
      </w:r>
      <w:proofErr w:type="spellEnd"/>
      <w:r w:rsidR="00E77407">
        <w:t>» на 2024 год».</w:t>
      </w:r>
    </w:p>
    <w:p w:rsidR="00862FD1" w:rsidRDefault="00D3213F" w:rsidP="00380C84">
      <w:pPr>
        <w:pStyle w:val="a8"/>
        <w:ind w:right="-20" w:firstLine="567"/>
        <w:jc w:val="both"/>
      </w:pPr>
      <w:r>
        <w:lastRenderedPageBreak/>
        <w:t>6</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862FD1">
        <w:t>08</w:t>
      </w:r>
      <w:r w:rsidRPr="00D05D3C">
        <w:t>.</w:t>
      </w:r>
      <w:r>
        <w:t>1</w:t>
      </w:r>
      <w:r w:rsidR="00862FD1">
        <w:t>2</w:t>
      </w:r>
      <w:r w:rsidRPr="00D05D3C">
        <w:t>.20</w:t>
      </w:r>
      <w:r>
        <w:t>23</w:t>
      </w:r>
      <w:r w:rsidRPr="00D05D3C">
        <w:t xml:space="preserve">г. № </w:t>
      </w:r>
      <w:r w:rsidR="00862FD1">
        <w:t>106</w:t>
      </w:r>
      <w:r w:rsidRPr="00D05D3C">
        <w:t xml:space="preserve">-п </w:t>
      </w:r>
      <w:r>
        <w:t>«</w:t>
      </w:r>
      <w:r w:rsidR="00862FD1">
        <w:t>Об утверждении программы профилактики рисков</w:t>
      </w:r>
      <w:r w:rsidR="00862FD1" w:rsidRPr="006B336C">
        <w:t xml:space="preserve"> </w:t>
      </w:r>
      <w:r w:rsidR="00862FD1">
        <w:t xml:space="preserve">причинения вреда (ущерба) охраняемым законом ценностям </w:t>
      </w:r>
      <w:r w:rsidR="000E3A19">
        <w:t>при осуществлении муниципального</w:t>
      </w:r>
      <w:r w:rsidR="00917421">
        <w:t xml:space="preserve"> земельного контроля на территории муниципального  образования «</w:t>
      </w:r>
      <w:proofErr w:type="spellStart"/>
      <w:r w:rsidR="00917421">
        <w:t>Табарсук</w:t>
      </w:r>
      <w:proofErr w:type="spellEnd"/>
      <w:r w:rsidR="00917421">
        <w:t>» на 2024 год».</w:t>
      </w:r>
    </w:p>
    <w:p w:rsidR="00380C84" w:rsidRDefault="00380C84" w:rsidP="00380C84">
      <w:pPr>
        <w:pStyle w:val="a8"/>
        <w:ind w:right="-20" w:firstLine="567"/>
        <w:jc w:val="both"/>
      </w:pPr>
      <w:r>
        <w:t>7</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2D5BF5">
        <w:t>12</w:t>
      </w:r>
      <w:r w:rsidRPr="00D05D3C">
        <w:t>.</w:t>
      </w:r>
      <w:r w:rsidR="002D5BF5">
        <w:t>12</w:t>
      </w:r>
      <w:r w:rsidRPr="00D05D3C">
        <w:t>.20</w:t>
      </w:r>
      <w:r>
        <w:t>23</w:t>
      </w:r>
      <w:r w:rsidRPr="00D05D3C">
        <w:t xml:space="preserve">г. № </w:t>
      </w:r>
      <w:r>
        <w:t>1</w:t>
      </w:r>
      <w:r w:rsidR="002D5BF5">
        <w:t>07</w:t>
      </w:r>
      <w:r w:rsidRPr="00D05D3C">
        <w:t xml:space="preserve">-п </w:t>
      </w:r>
      <w:r>
        <w:t xml:space="preserve">«О </w:t>
      </w:r>
      <w:r w:rsidR="00392D62">
        <w:t>внесении измен</w:t>
      </w:r>
      <w:r w:rsidR="004C5478">
        <w:t xml:space="preserve">ений в муниципальную </w:t>
      </w:r>
      <w:r w:rsidR="00392D62">
        <w:t>программу</w:t>
      </w:r>
      <w:r w:rsidR="004C5478">
        <w:t xml:space="preserve"> </w:t>
      </w:r>
      <w:r w:rsidR="00650AC1">
        <w:t>«Энергосбережение и повышение энергетической эффективности муниципального образования «</w:t>
      </w:r>
      <w:proofErr w:type="spellStart"/>
      <w:r w:rsidR="00650AC1">
        <w:t>Табарсук</w:t>
      </w:r>
      <w:proofErr w:type="spellEnd"/>
      <w:r w:rsidR="00650AC1">
        <w:t>»</w:t>
      </w:r>
      <w:r w:rsidR="00865999">
        <w:t xml:space="preserve"> на 2021-2023 годы и на перспективу до 2025 года</w:t>
      </w:r>
      <w:r w:rsidR="004C5478">
        <w:t>,  утвержденную постановлением администрации муниципального образования «</w:t>
      </w:r>
      <w:proofErr w:type="spellStart"/>
      <w:r w:rsidR="004C5478">
        <w:t>Табарсук</w:t>
      </w:r>
      <w:proofErr w:type="spellEnd"/>
      <w:r w:rsidR="004C5478">
        <w:t>» от 29 января 2021 года № 4-п».</w:t>
      </w:r>
    </w:p>
    <w:p w:rsidR="002E62CD" w:rsidRDefault="002E62CD" w:rsidP="002E62CD">
      <w:pPr>
        <w:pStyle w:val="a8"/>
        <w:ind w:right="-20" w:firstLine="567"/>
        <w:jc w:val="both"/>
      </w:pPr>
      <w:r>
        <w:t>8</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25</w:t>
      </w:r>
      <w:r w:rsidRPr="00D05D3C">
        <w:t>.</w:t>
      </w:r>
      <w:r>
        <w:t>12</w:t>
      </w:r>
      <w:r w:rsidRPr="00D05D3C">
        <w:t>.20</w:t>
      </w:r>
      <w:r>
        <w:t>23</w:t>
      </w:r>
      <w:r w:rsidRPr="00D05D3C">
        <w:t xml:space="preserve">г. № </w:t>
      </w:r>
      <w:r>
        <w:t>108</w:t>
      </w:r>
      <w:r w:rsidRPr="00D05D3C">
        <w:t xml:space="preserve">-п </w:t>
      </w:r>
      <w:r>
        <w:t xml:space="preserve">«О внесении изменений постановление администрации муниципального образования </w:t>
      </w:r>
      <w:r w:rsidR="007F0488">
        <w:t>«</w:t>
      </w:r>
      <w:proofErr w:type="spellStart"/>
      <w:r w:rsidR="007F0488">
        <w:t>Табарсук</w:t>
      </w:r>
      <w:proofErr w:type="spellEnd"/>
      <w:r w:rsidR="007F0488">
        <w:t>» от 28 сентября 2015 года № 55-п».</w:t>
      </w:r>
    </w:p>
    <w:p w:rsidR="009D60B7" w:rsidRDefault="009D60B7" w:rsidP="00181511">
      <w:pPr>
        <w:pStyle w:val="a8"/>
        <w:ind w:right="256" w:firstLine="567"/>
        <w:jc w:val="both"/>
      </w:pPr>
    </w:p>
    <w:p w:rsidR="00BD7758" w:rsidRDefault="00BD7758" w:rsidP="00BD7758">
      <w:pPr>
        <w:pStyle w:val="a8"/>
        <w:ind w:right="256"/>
      </w:pPr>
    </w:p>
    <w:p w:rsidR="00BD7758" w:rsidRPr="00420BDA" w:rsidRDefault="00BD7758" w:rsidP="00BD7758">
      <w:pPr>
        <w:pStyle w:val="a8"/>
        <w:tabs>
          <w:tab w:val="left" w:pos="9214"/>
        </w:tabs>
        <w:ind w:right="256"/>
        <w:jc w:val="both"/>
      </w:pPr>
      <w:r w:rsidRPr="00420BDA">
        <w:t>- Памятка о мерах пожарной безопасности в жилом секторе;</w:t>
      </w:r>
    </w:p>
    <w:p w:rsidR="00BD7758" w:rsidRPr="00420BDA" w:rsidRDefault="00BD7758" w:rsidP="00BD7758">
      <w:pPr>
        <w:pStyle w:val="a8"/>
        <w:tabs>
          <w:tab w:val="left" w:pos="9214"/>
        </w:tabs>
        <w:ind w:right="256"/>
        <w:jc w:val="both"/>
      </w:pPr>
      <w:r w:rsidRPr="00420BDA">
        <w:t>- Памятка как действовать при пожаре;</w:t>
      </w:r>
    </w:p>
    <w:p w:rsidR="00BD7758" w:rsidRPr="00420BDA" w:rsidRDefault="00BD7758" w:rsidP="00BD7758">
      <w:pPr>
        <w:pStyle w:val="a8"/>
        <w:tabs>
          <w:tab w:val="left" w:pos="9214"/>
        </w:tabs>
        <w:ind w:right="256"/>
        <w:jc w:val="both"/>
      </w:pPr>
      <w:r w:rsidRPr="00420BDA">
        <w:t>- Памятка при пользовании печным отоплением, каминными отопительными приборами;</w:t>
      </w:r>
    </w:p>
    <w:p w:rsidR="00BD7758" w:rsidRPr="00420BDA" w:rsidRDefault="00BD7758" w:rsidP="00BD7758">
      <w:pPr>
        <w:pStyle w:val="a8"/>
        <w:tabs>
          <w:tab w:val="left" w:pos="9214"/>
        </w:tabs>
        <w:ind w:right="256"/>
        <w:jc w:val="both"/>
      </w:pPr>
      <w:r w:rsidRPr="00420BDA">
        <w:t>- Памятка для населения «Тонкий лед»;</w:t>
      </w:r>
    </w:p>
    <w:p w:rsidR="00BD7758" w:rsidRDefault="00BD7758" w:rsidP="00BD7758">
      <w:r w:rsidRPr="007E781E">
        <w:t>- Номера  экстренных служб для мобильных и стационарных телефонов.</w:t>
      </w:r>
    </w:p>
    <w:p w:rsidR="00BD7758" w:rsidRDefault="00BD7758" w:rsidP="00BD7758">
      <w:pPr>
        <w:pStyle w:val="a8"/>
        <w:ind w:right="256"/>
        <w:jc w:val="center"/>
      </w:pPr>
    </w:p>
    <w:p w:rsidR="009D60B7" w:rsidRDefault="009D60B7" w:rsidP="00181511">
      <w:pPr>
        <w:pStyle w:val="a8"/>
        <w:ind w:right="256" w:firstLine="567"/>
        <w:jc w:val="both"/>
      </w:pPr>
    </w:p>
    <w:p w:rsidR="009D4920" w:rsidRDefault="009D4920" w:rsidP="00181511">
      <w:pPr>
        <w:pStyle w:val="a8"/>
        <w:ind w:right="256" w:firstLine="567"/>
        <w:jc w:val="both"/>
      </w:pPr>
    </w:p>
    <w:p w:rsidR="009D4920" w:rsidRDefault="009D4920" w:rsidP="00181511">
      <w:pPr>
        <w:pStyle w:val="a8"/>
        <w:ind w:right="256" w:firstLine="567"/>
        <w:jc w:val="both"/>
      </w:pPr>
    </w:p>
    <w:p w:rsidR="009D4920" w:rsidRDefault="009D4920" w:rsidP="00181511">
      <w:pPr>
        <w:pStyle w:val="a8"/>
        <w:ind w:right="256" w:firstLine="567"/>
        <w:jc w:val="both"/>
      </w:pPr>
    </w:p>
    <w:p w:rsidR="009D4920" w:rsidRDefault="009D4920" w:rsidP="00181511">
      <w:pPr>
        <w:pStyle w:val="a8"/>
        <w:ind w:right="256" w:firstLine="567"/>
        <w:jc w:val="both"/>
      </w:pPr>
    </w:p>
    <w:p w:rsidR="009D4920" w:rsidRDefault="009D4920"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rsidR="001F3306">
        <w:t>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9D4920">
        <w:rPr>
          <w:rStyle w:val="a7"/>
          <w:b/>
          <w:i w:val="0"/>
        </w:rPr>
        <w:t>29</w:t>
      </w:r>
      <w:r w:rsidRPr="00F20901">
        <w:rPr>
          <w:rStyle w:val="a7"/>
          <w:b/>
          <w:i w:val="0"/>
        </w:rPr>
        <w:t xml:space="preserve"> </w:t>
      </w:r>
      <w:r w:rsidR="009D4920">
        <w:rPr>
          <w:rStyle w:val="a7"/>
          <w:b/>
          <w:i w:val="0"/>
        </w:rPr>
        <w:t>декабря</w:t>
      </w:r>
      <w:r>
        <w:rPr>
          <w:rStyle w:val="a7"/>
          <w:b/>
          <w:i w:val="0"/>
        </w:rPr>
        <w:t xml:space="preserve">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EC15DD" w:rsidRPr="00EC15DD" w:rsidRDefault="00EC15DD" w:rsidP="00EC15DD">
      <w:pPr>
        <w:pStyle w:val="a8"/>
        <w:jc w:val="center"/>
        <w:rPr>
          <w:rFonts w:ascii="Arial" w:hAnsi="Arial" w:cs="Arial"/>
          <w:b/>
          <w:sz w:val="32"/>
        </w:rPr>
      </w:pPr>
      <w:r w:rsidRPr="00EC15DD">
        <w:rPr>
          <w:rFonts w:ascii="Arial" w:hAnsi="Arial" w:cs="Arial"/>
          <w:b/>
          <w:sz w:val="32"/>
        </w:rPr>
        <w:lastRenderedPageBreak/>
        <w:t>28.12.2023г № 14/5-дмо</w:t>
      </w:r>
    </w:p>
    <w:p w:rsidR="00EC15DD" w:rsidRPr="00EC15DD" w:rsidRDefault="00EC15DD" w:rsidP="00EC15DD">
      <w:pPr>
        <w:pStyle w:val="a8"/>
        <w:jc w:val="center"/>
        <w:rPr>
          <w:rFonts w:ascii="Arial" w:hAnsi="Arial" w:cs="Arial"/>
          <w:b/>
          <w:color w:val="000000"/>
          <w:spacing w:val="28"/>
          <w:sz w:val="32"/>
          <w:lang w:eastAsia="zh-CN"/>
        </w:rPr>
      </w:pPr>
      <w:r w:rsidRPr="00EC15DD">
        <w:rPr>
          <w:rFonts w:ascii="Arial" w:hAnsi="Arial" w:cs="Arial"/>
          <w:b/>
          <w:sz w:val="32"/>
        </w:rPr>
        <w:t>РОССИЙСКАЯ ФЕДЕРАЦИЯ</w:t>
      </w:r>
    </w:p>
    <w:p w:rsidR="00EC15DD" w:rsidRPr="00EC15DD" w:rsidRDefault="00EC15DD" w:rsidP="00EC15DD">
      <w:pPr>
        <w:pStyle w:val="a8"/>
        <w:jc w:val="center"/>
        <w:rPr>
          <w:rFonts w:ascii="Arial" w:hAnsi="Arial" w:cs="Arial"/>
          <w:b/>
          <w:sz w:val="32"/>
        </w:rPr>
      </w:pPr>
      <w:r w:rsidRPr="00EC15DD">
        <w:rPr>
          <w:rFonts w:ascii="Arial" w:hAnsi="Arial" w:cs="Arial"/>
          <w:b/>
          <w:sz w:val="32"/>
        </w:rPr>
        <w:t>ИРКУТСКАЯ ОБЛАСТЬ</w:t>
      </w:r>
    </w:p>
    <w:p w:rsidR="00EC15DD" w:rsidRPr="00EC15DD" w:rsidRDefault="00EC15DD" w:rsidP="00EC15DD">
      <w:pPr>
        <w:pStyle w:val="a8"/>
        <w:jc w:val="center"/>
        <w:rPr>
          <w:rFonts w:ascii="Arial" w:hAnsi="Arial" w:cs="Arial"/>
          <w:b/>
          <w:sz w:val="32"/>
          <w:lang w:eastAsia="ar-SA"/>
        </w:rPr>
      </w:pPr>
      <w:r w:rsidRPr="00EC15DD">
        <w:rPr>
          <w:rFonts w:ascii="Arial" w:hAnsi="Arial" w:cs="Arial"/>
          <w:b/>
          <w:sz w:val="32"/>
        </w:rPr>
        <w:t>АЛАРСКИЙ МУНИЦИПАЛЬНЫЙ РАЙОН</w:t>
      </w:r>
    </w:p>
    <w:p w:rsidR="00EC15DD" w:rsidRPr="00EC15DD" w:rsidRDefault="00EC15DD" w:rsidP="00EC15DD">
      <w:pPr>
        <w:pStyle w:val="a8"/>
        <w:jc w:val="center"/>
        <w:rPr>
          <w:rFonts w:ascii="Arial" w:hAnsi="Arial" w:cs="Arial"/>
          <w:b/>
          <w:sz w:val="32"/>
        </w:rPr>
      </w:pPr>
      <w:r w:rsidRPr="00EC15DD">
        <w:rPr>
          <w:rFonts w:ascii="Arial" w:hAnsi="Arial" w:cs="Arial"/>
          <w:b/>
          <w:sz w:val="32"/>
        </w:rPr>
        <w:t>МУНИЦИПАЛЬНОЕ ОБРАЗОВАНИЕ «ТАБАРСУК»</w:t>
      </w:r>
    </w:p>
    <w:p w:rsidR="00EC15DD" w:rsidRPr="00EC15DD" w:rsidRDefault="00EC15DD" w:rsidP="00EC15DD">
      <w:pPr>
        <w:pStyle w:val="a8"/>
        <w:jc w:val="center"/>
        <w:rPr>
          <w:rFonts w:ascii="Arial" w:hAnsi="Arial" w:cs="Arial"/>
          <w:b/>
          <w:sz w:val="32"/>
        </w:rPr>
      </w:pPr>
      <w:r w:rsidRPr="00EC15DD">
        <w:rPr>
          <w:rFonts w:ascii="Arial" w:hAnsi="Arial" w:cs="Arial"/>
          <w:b/>
          <w:sz w:val="32"/>
        </w:rPr>
        <w:t>ДУМА</w:t>
      </w:r>
    </w:p>
    <w:p w:rsidR="00EC15DD" w:rsidRPr="00EC15DD" w:rsidRDefault="00EC15DD" w:rsidP="00EC15DD">
      <w:pPr>
        <w:pStyle w:val="a8"/>
        <w:jc w:val="center"/>
        <w:rPr>
          <w:rFonts w:ascii="Arial" w:hAnsi="Arial" w:cs="Arial"/>
          <w:b/>
          <w:sz w:val="32"/>
        </w:rPr>
      </w:pPr>
      <w:r w:rsidRPr="00EC15DD">
        <w:rPr>
          <w:rFonts w:ascii="Arial" w:hAnsi="Arial" w:cs="Arial"/>
          <w:b/>
          <w:sz w:val="32"/>
        </w:rPr>
        <w:t>РЕШЕНИЕ</w:t>
      </w:r>
    </w:p>
    <w:p w:rsidR="00EC15DD" w:rsidRPr="00EC15DD" w:rsidRDefault="00EC15DD" w:rsidP="00EC15DD">
      <w:pPr>
        <w:pStyle w:val="a8"/>
        <w:jc w:val="center"/>
        <w:rPr>
          <w:rFonts w:ascii="Arial" w:hAnsi="Arial" w:cs="Arial"/>
          <w:b/>
          <w:sz w:val="32"/>
        </w:rPr>
      </w:pPr>
    </w:p>
    <w:p w:rsidR="00EC15DD" w:rsidRPr="00EC15DD" w:rsidRDefault="00EC15DD" w:rsidP="00EC15DD">
      <w:pPr>
        <w:pStyle w:val="a8"/>
        <w:jc w:val="center"/>
        <w:rPr>
          <w:rFonts w:ascii="Arial" w:hAnsi="Arial" w:cs="Arial"/>
          <w:b/>
          <w:caps/>
          <w:sz w:val="32"/>
        </w:rPr>
      </w:pPr>
      <w:r w:rsidRPr="00EC15DD">
        <w:rPr>
          <w:rFonts w:ascii="Arial" w:hAnsi="Arial" w:cs="Arial"/>
          <w:b/>
          <w:caps/>
          <w:sz w:val="32"/>
        </w:rPr>
        <w:t>Об утверждении ПЛАНА РАБОТЫ ДУМЫ МУНИЦИПАЛЬНОГО ОБРАЗОВАНИЯ «ТАБАРСУК» НА 2024 ГОД</w:t>
      </w:r>
    </w:p>
    <w:p w:rsidR="00EC15DD" w:rsidRPr="001125E9" w:rsidRDefault="00EC15DD" w:rsidP="00EC15DD">
      <w:pPr>
        <w:spacing w:after="0" w:line="240" w:lineRule="auto"/>
        <w:jc w:val="center"/>
        <w:rPr>
          <w:rFonts w:ascii="Arial" w:hAnsi="Arial" w:cs="Arial"/>
          <w:b/>
          <w:bCs/>
          <w:sz w:val="32"/>
        </w:rPr>
      </w:pPr>
    </w:p>
    <w:p w:rsidR="00EC15DD" w:rsidRDefault="00EC15DD" w:rsidP="00EC15DD">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Pr>
          <w:rFonts w:ascii="Arial" w:hAnsi="Arial" w:cs="Arial"/>
          <w:bCs/>
          <w:sz w:val="24"/>
          <w:szCs w:val="24"/>
        </w:rPr>
        <w:t>, руководствуясь ст. 32 Устава</w:t>
      </w:r>
      <w:r>
        <w:rPr>
          <w:rFonts w:ascii="Arial" w:hAnsi="Arial" w:cs="Arial"/>
          <w:sz w:val="24"/>
          <w:szCs w:val="24"/>
        </w:rPr>
        <w:t xml:space="preserve">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Pr>
          <w:rFonts w:ascii="Arial" w:hAnsi="Arial" w:cs="Arial"/>
          <w:bCs/>
          <w:sz w:val="24"/>
          <w:szCs w:val="24"/>
        </w:rPr>
        <w:t xml:space="preserve">, </w:t>
      </w:r>
      <w:r>
        <w:rPr>
          <w:rFonts w:ascii="Arial" w:hAnsi="Arial" w:cs="Arial"/>
          <w:sz w:val="24"/>
          <w:szCs w:val="24"/>
        </w:rPr>
        <w:t>Регламентом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 Решением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05.10.2023 № 1/4-дмо «Об утверждении регламента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рассмотрев план работы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на 202</w:t>
      </w:r>
      <w:r w:rsidRPr="002A0471">
        <w:rPr>
          <w:rFonts w:ascii="Arial" w:hAnsi="Arial" w:cs="Arial"/>
          <w:sz w:val="24"/>
          <w:szCs w:val="24"/>
        </w:rPr>
        <w:t>4</w:t>
      </w:r>
      <w:r>
        <w:rPr>
          <w:rFonts w:ascii="Arial" w:hAnsi="Arial" w:cs="Arial"/>
          <w:sz w:val="24"/>
          <w:szCs w:val="24"/>
        </w:rPr>
        <w:t xml:space="preserve"> год, Дума муниципального образования</w:t>
      </w:r>
      <w:proofErr w:type="gramEnd"/>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w:t>
      </w:r>
    </w:p>
    <w:p w:rsidR="00EC15DD" w:rsidRDefault="00EC15DD" w:rsidP="00EC15DD">
      <w:pPr>
        <w:widowControl w:val="0"/>
        <w:autoSpaceDE w:val="0"/>
        <w:autoSpaceDN w:val="0"/>
        <w:adjustRightInd w:val="0"/>
        <w:spacing w:after="0" w:line="240" w:lineRule="auto"/>
        <w:ind w:firstLine="709"/>
        <w:jc w:val="center"/>
        <w:rPr>
          <w:rFonts w:ascii="Arial" w:hAnsi="Arial" w:cs="Arial"/>
          <w:b/>
          <w:sz w:val="32"/>
          <w:szCs w:val="32"/>
        </w:rPr>
      </w:pPr>
    </w:p>
    <w:p w:rsidR="00EC15DD" w:rsidRDefault="00EC15DD" w:rsidP="00EC15DD">
      <w:pPr>
        <w:widowControl w:val="0"/>
        <w:autoSpaceDE w:val="0"/>
        <w:autoSpaceDN w:val="0"/>
        <w:adjustRightInd w:val="0"/>
        <w:spacing w:after="0" w:line="240" w:lineRule="auto"/>
        <w:ind w:firstLine="709"/>
        <w:jc w:val="center"/>
        <w:rPr>
          <w:rFonts w:ascii="Arial" w:hAnsi="Arial" w:cs="Arial"/>
          <w:b/>
        </w:rPr>
      </w:pPr>
      <w:r>
        <w:rPr>
          <w:rFonts w:ascii="Arial" w:hAnsi="Arial" w:cs="Arial"/>
          <w:b/>
        </w:rPr>
        <w:t>РЕШИЛА:</w:t>
      </w:r>
    </w:p>
    <w:p w:rsidR="00EC15DD" w:rsidRDefault="00EC15DD" w:rsidP="00EC15DD">
      <w:pPr>
        <w:widowControl w:val="0"/>
        <w:autoSpaceDE w:val="0"/>
        <w:autoSpaceDN w:val="0"/>
        <w:adjustRightInd w:val="0"/>
        <w:spacing w:after="0" w:line="240" w:lineRule="auto"/>
        <w:ind w:firstLine="709"/>
        <w:jc w:val="center"/>
        <w:rPr>
          <w:rFonts w:ascii="Arial" w:hAnsi="Arial" w:cs="Arial"/>
          <w:b/>
          <w:sz w:val="32"/>
          <w:szCs w:val="32"/>
        </w:rPr>
      </w:pPr>
    </w:p>
    <w:p w:rsidR="00EC15DD" w:rsidRDefault="00EC15DD" w:rsidP="00EC15DD">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1.Утвердить план работы Думы муниципального образования</w:t>
      </w:r>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 на 202</w:t>
      </w:r>
      <w:r w:rsidRPr="002A0471">
        <w:rPr>
          <w:rFonts w:ascii="Arial" w:hAnsi="Arial" w:cs="Arial"/>
          <w:sz w:val="24"/>
          <w:szCs w:val="24"/>
        </w:rPr>
        <w:t>4</w:t>
      </w:r>
      <w:r>
        <w:rPr>
          <w:rFonts w:ascii="Arial" w:hAnsi="Arial" w:cs="Arial"/>
          <w:sz w:val="24"/>
          <w:szCs w:val="24"/>
        </w:rPr>
        <w:t xml:space="preserve"> год</w:t>
      </w:r>
      <w:r>
        <w:rPr>
          <w:rFonts w:ascii="Arial" w:hAnsi="Arial" w:cs="Arial"/>
          <w:bCs/>
          <w:sz w:val="24"/>
          <w:szCs w:val="24"/>
        </w:rPr>
        <w:t xml:space="preserve"> (прилагается).</w:t>
      </w:r>
    </w:p>
    <w:p w:rsidR="00EC15DD" w:rsidRPr="00D61516" w:rsidRDefault="00EC15DD" w:rsidP="00EC15DD">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w:t>
      </w:r>
      <w:r>
        <w:rPr>
          <w:rFonts w:ascii="Arial" w:hAnsi="Arial"/>
          <w:sz w:val="24"/>
        </w:rPr>
        <w:t>средстве массовой информации</w:t>
      </w:r>
      <w:r w:rsidRPr="00D61516">
        <w:rPr>
          <w:rFonts w:ascii="Arial" w:hAnsi="Arial"/>
          <w:sz w:val="24"/>
        </w:rPr>
        <w:t xml:space="preserve">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EC15DD" w:rsidRPr="00D61516" w:rsidRDefault="00EC15DD" w:rsidP="00EC15DD">
      <w:pPr>
        <w:pStyle w:val="a8"/>
        <w:ind w:firstLine="708"/>
        <w:jc w:val="both"/>
        <w:rPr>
          <w:rFonts w:ascii="Arial" w:hAnsi="Arial"/>
          <w:sz w:val="24"/>
        </w:rPr>
      </w:pPr>
      <w:r>
        <w:rPr>
          <w:rFonts w:ascii="Arial" w:hAnsi="Arial"/>
          <w:sz w:val="24"/>
        </w:rPr>
        <w:t>3</w:t>
      </w:r>
      <w:r w:rsidRPr="00D61516">
        <w:rPr>
          <w:rFonts w:ascii="Arial" w:hAnsi="Arial"/>
          <w:sz w:val="24"/>
        </w:rPr>
        <w:t xml:space="preserve">. </w:t>
      </w:r>
      <w:r w:rsidRPr="000F0FC7">
        <w:rPr>
          <w:rFonts w:ascii="Arial" w:hAnsi="Arial" w:cs="Arial"/>
          <w:sz w:val="24"/>
        </w:rPr>
        <w:t xml:space="preserve">Настоящее </w:t>
      </w:r>
      <w:r>
        <w:rPr>
          <w:rFonts w:ascii="Arial" w:hAnsi="Arial" w:cs="Arial"/>
          <w:sz w:val="24"/>
        </w:rPr>
        <w:t>решение</w:t>
      </w:r>
      <w:r w:rsidRPr="000F0FC7">
        <w:rPr>
          <w:rFonts w:ascii="Arial" w:hAnsi="Arial" w:cs="Arial"/>
          <w:sz w:val="24"/>
        </w:rPr>
        <w:t xml:space="preserve"> вступает в силу после дня его официального опубликования и распространяет своё действие  на правоотношения, возникшие с 1 января 2024 года.</w:t>
      </w:r>
    </w:p>
    <w:p w:rsidR="00EC15DD" w:rsidRPr="00D61516" w:rsidRDefault="00EC15DD" w:rsidP="00EC15DD">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EC15DD" w:rsidRPr="00D61516" w:rsidRDefault="00EC15DD" w:rsidP="00EC15DD">
      <w:pPr>
        <w:pStyle w:val="a8"/>
        <w:jc w:val="both"/>
        <w:rPr>
          <w:rFonts w:ascii="Arial" w:hAnsi="Arial"/>
          <w:shadow/>
          <w:sz w:val="24"/>
        </w:rPr>
      </w:pPr>
    </w:p>
    <w:p w:rsidR="00EC15DD" w:rsidRPr="00D61516" w:rsidRDefault="00EC15DD" w:rsidP="00EC15DD">
      <w:pPr>
        <w:pStyle w:val="a8"/>
        <w:jc w:val="both"/>
        <w:rPr>
          <w:rFonts w:ascii="Arial" w:hAnsi="Arial"/>
          <w:bCs/>
          <w:iCs/>
          <w:sz w:val="24"/>
        </w:rPr>
      </w:pPr>
    </w:p>
    <w:p w:rsidR="00EC15DD" w:rsidRPr="00D61516" w:rsidRDefault="00EC15DD" w:rsidP="00EC15DD">
      <w:pPr>
        <w:pStyle w:val="a8"/>
        <w:jc w:val="both"/>
        <w:rPr>
          <w:rFonts w:ascii="Arial" w:hAnsi="Arial"/>
          <w:color w:val="000000"/>
          <w:sz w:val="24"/>
        </w:rPr>
      </w:pPr>
      <w:r w:rsidRPr="00D61516">
        <w:rPr>
          <w:rFonts w:ascii="Arial" w:hAnsi="Arial"/>
          <w:color w:val="000000"/>
          <w:sz w:val="24"/>
        </w:rPr>
        <w:t>Председатель Думы,</w:t>
      </w:r>
    </w:p>
    <w:p w:rsidR="00EC15DD" w:rsidRPr="00D61516" w:rsidRDefault="00EC15DD" w:rsidP="00EC15DD">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EC15DD" w:rsidRDefault="00EC15DD" w:rsidP="00EC15DD">
      <w:pPr>
        <w:pStyle w:val="a8"/>
        <w:jc w:val="both"/>
        <w:rPr>
          <w:rFonts w:ascii="Arial" w:hAnsi="Arial"/>
          <w:color w:val="000000"/>
          <w:sz w:val="24"/>
        </w:rPr>
      </w:pPr>
      <w:r w:rsidRPr="00D61516">
        <w:rPr>
          <w:rFonts w:ascii="Arial" w:hAnsi="Arial"/>
          <w:color w:val="000000"/>
          <w:sz w:val="24"/>
        </w:rPr>
        <w:t>Т.С.Андреева</w:t>
      </w:r>
    </w:p>
    <w:p w:rsidR="00EC15DD" w:rsidRDefault="00EC15DD" w:rsidP="00EC15DD">
      <w:pPr>
        <w:spacing w:after="0" w:line="240" w:lineRule="auto"/>
        <w:jc w:val="both"/>
        <w:rPr>
          <w:b/>
          <w:bCs/>
          <w:color w:val="000000"/>
        </w:rPr>
      </w:pPr>
    </w:p>
    <w:p w:rsidR="00EC15DD" w:rsidRPr="00EC15DD" w:rsidRDefault="00EC15DD" w:rsidP="00EC15DD">
      <w:pPr>
        <w:pStyle w:val="a8"/>
        <w:jc w:val="right"/>
        <w:rPr>
          <w:rFonts w:ascii="Courier New" w:hAnsi="Courier New" w:cs="Courier New"/>
          <w:sz w:val="22"/>
        </w:rPr>
      </w:pPr>
      <w:r w:rsidRPr="00EC15DD">
        <w:rPr>
          <w:rFonts w:ascii="Courier New" w:hAnsi="Courier New" w:cs="Courier New"/>
          <w:sz w:val="22"/>
        </w:rPr>
        <w:t>Приложение</w:t>
      </w:r>
    </w:p>
    <w:p w:rsidR="00EC15DD" w:rsidRPr="00EC15DD" w:rsidRDefault="00EC15DD" w:rsidP="00EC15DD">
      <w:pPr>
        <w:pStyle w:val="a8"/>
        <w:jc w:val="right"/>
        <w:rPr>
          <w:rFonts w:ascii="Courier New" w:hAnsi="Courier New" w:cs="Courier New"/>
          <w:sz w:val="22"/>
        </w:rPr>
      </w:pPr>
      <w:r w:rsidRPr="00EC15DD">
        <w:rPr>
          <w:rFonts w:ascii="Courier New" w:hAnsi="Courier New" w:cs="Courier New"/>
          <w:sz w:val="22"/>
        </w:rPr>
        <w:t xml:space="preserve">к решению Думы </w:t>
      </w:r>
      <w:proofErr w:type="gramStart"/>
      <w:r w:rsidRPr="00EC15DD">
        <w:rPr>
          <w:rFonts w:ascii="Courier New" w:hAnsi="Courier New" w:cs="Courier New"/>
          <w:sz w:val="22"/>
        </w:rPr>
        <w:t>муниципального</w:t>
      </w:r>
      <w:proofErr w:type="gramEnd"/>
      <w:r w:rsidRPr="00EC15DD">
        <w:rPr>
          <w:rFonts w:ascii="Courier New" w:hAnsi="Courier New" w:cs="Courier New"/>
          <w:sz w:val="22"/>
        </w:rPr>
        <w:t xml:space="preserve"> </w:t>
      </w:r>
    </w:p>
    <w:p w:rsidR="00EC15DD" w:rsidRPr="00EC15DD" w:rsidRDefault="00EC15DD" w:rsidP="00EC15DD">
      <w:pPr>
        <w:pStyle w:val="a8"/>
        <w:jc w:val="right"/>
        <w:rPr>
          <w:rFonts w:ascii="Courier New" w:hAnsi="Courier New" w:cs="Courier New"/>
          <w:sz w:val="22"/>
        </w:rPr>
      </w:pPr>
      <w:r w:rsidRPr="00EC15DD">
        <w:rPr>
          <w:rFonts w:ascii="Courier New" w:hAnsi="Courier New" w:cs="Courier New"/>
          <w:sz w:val="22"/>
        </w:rPr>
        <w:t>образования «</w:t>
      </w:r>
      <w:proofErr w:type="spellStart"/>
      <w:r w:rsidRPr="00EC15DD">
        <w:rPr>
          <w:rFonts w:ascii="Courier New" w:hAnsi="Courier New" w:cs="Courier New"/>
          <w:sz w:val="22"/>
        </w:rPr>
        <w:t>Табарсук</w:t>
      </w:r>
      <w:proofErr w:type="spellEnd"/>
      <w:r w:rsidRPr="00EC15DD">
        <w:rPr>
          <w:rFonts w:ascii="Courier New" w:hAnsi="Courier New" w:cs="Courier New"/>
          <w:sz w:val="22"/>
        </w:rPr>
        <w:t>»</w:t>
      </w:r>
    </w:p>
    <w:p w:rsidR="00EC15DD" w:rsidRPr="00EC15DD" w:rsidRDefault="00EC15DD" w:rsidP="00EC15DD">
      <w:pPr>
        <w:pStyle w:val="a8"/>
        <w:jc w:val="right"/>
        <w:rPr>
          <w:rFonts w:ascii="Courier New" w:hAnsi="Courier New" w:cs="Courier New"/>
          <w:sz w:val="22"/>
        </w:rPr>
      </w:pPr>
      <w:r w:rsidRPr="00EC15DD">
        <w:rPr>
          <w:rFonts w:ascii="Courier New" w:hAnsi="Courier New" w:cs="Courier New"/>
          <w:sz w:val="22"/>
        </w:rPr>
        <w:t xml:space="preserve">от 28.12.2023 </w:t>
      </w:r>
      <w:bookmarkStart w:id="0" w:name="_GoBack"/>
      <w:bookmarkEnd w:id="0"/>
      <w:r w:rsidRPr="00EC15DD">
        <w:rPr>
          <w:rFonts w:ascii="Courier New" w:hAnsi="Courier New" w:cs="Courier New"/>
          <w:sz w:val="22"/>
        </w:rPr>
        <w:t>№ 14/5-дмо</w:t>
      </w:r>
    </w:p>
    <w:p w:rsidR="00EC15DD" w:rsidRPr="00EC15DD" w:rsidRDefault="00EC15DD" w:rsidP="00EC15DD">
      <w:pPr>
        <w:pStyle w:val="a8"/>
        <w:jc w:val="right"/>
        <w:rPr>
          <w:rFonts w:ascii="Courier New" w:eastAsiaTheme="minorHAnsi" w:hAnsi="Courier New" w:cs="Courier New"/>
          <w:sz w:val="22"/>
        </w:rPr>
      </w:pPr>
    </w:p>
    <w:p w:rsidR="00EC15DD" w:rsidRPr="00D20B02" w:rsidRDefault="00EC15DD" w:rsidP="00EC15DD">
      <w:pPr>
        <w:pStyle w:val="a8"/>
        <w:jc w:val="center"/>
        <w:rPr>
          <w:rFonts w:ascii="Arial" w:eastAsiaTheme="minorHAnsi" w:hAnsi="Arial" w:cs="Arial"/>
          <w:b/>
          <w:sz w:val="24"/>
        </w:rPr>
      </w:pPr>
      <w:r w:rsidRPr="00D20B02">
        <w:rPr>
          <w:rFonts w:ascii="Arial" w:eastAsiaTheme="minorHAnsi" w:hAnsi="Arial" w:cs="Arial"/>
          <w:b/>
          <w:sz w:val="24"/>
        </w:rPr>
        <w:t>ПЛАН</w:t>
      </w:r>
    </w:p>
    <w:p w:rsidR="00EC15DD" w:rsidRPr="00D20B02" w:rsidRDefault="00EC15DD" w:rsidP="00EC15DD">
      <w:pPr>
        <w:pStyle w:val="a8"/>
        <w:jc w:val="center"/>
        <w:rPr>
          <w:rFonts w:ascii="Arial" w:eastAsiaTheme="minorHAnsi" w:hAnsi="Arial" w:cs="Arial"/>
          <w:b/>
          <w:sz w:val="24"/>
        </w:rPr>
      </w:pPr>
      <w:r w:rsidRPr="00D20B02">
        <w:rPr>
          <w:rFonts w:ascii="Arial" w:eastAsiaTheme="minorHAnsi" w:hAnsi="Arial" w:cs="Arial"/>
          <w:b/>
          <w:sz w:val="24"/>
        </w:rPr>
        <w:lastRenderedPageBreak/>
        <w:t>РАБОТЫ ДУМЫ МУНИЦИПАЛЬНОГО ОБРАЗОВАНИЯ «ТАБАРСУК» НА 2024 ГОД</w:t>
      </w:r>
    </w:p>
    <w:p w:rsidR="00EC15DD" w:rsidRPr="00D20B02" w:rsidRDefault="00EC15DD" w:rsidP="00EC15DD">
      <w:pPr>
        <w:pStyle w:val="a8"/>
        <w:jc w:val="center"/>
        <w:rPr>
          <w:rFonts w:ascii="Arial" w:eastAsiaTheme="minorHAnsi" w:hAnsi="Arial" w:cs="Arial"/>
          <w:b/>
          <w:sz w:val="24"/>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5145"/>
        <w:gridCol w:w="1933"/>
        <w:gridCol w:w="2197"/>
      </w:tblGrid>
      <w:tr w:rsidR="00EC15DD" w:rsidRPr="00EC15DD" w:rsidTr="00316A99">
        <w:trPr>
          <w:trHeight w:val="976"/>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w:t>
            </w:r>
          </w:p>
          <w:p w:rsidR="00EC15DD" w:rsidRPr="00EC15DD" w:rsidRDefault="00EC15DD" w:rsidP="00EC15DD">
            <w:pPr>
              <w:pStyle w:val="a8"/>
              <w:rPr>
                <w:rFonts w:ascii="Courier New" w:hAnsi="Courier New" w:cs="Courier New"/>
                <w:sz w:val="22"/>
                <w:szCs w:val="22"/>
              </w:rPr>
            </w:pPr>
            <w:proofErr w:type="spellStart"/>
            <w:proofErr w:type="gramStart"/>
            <w:r w:rsidRPr="00EC15DD">
              <w:rPr>
                <w:rFonts w:ascii="Courier New" w:hAnsi="Courier New" w:cs="Courier New"/>
                <w:sz w:val="22"/>
                <w:szCs w:val="22"/>
              </w:rPr>
              <w:t>п</w:t>
            </w:r>
            <w:proofErr w:type="spellEnd"/>
            <w:proofErr w:type="gramEnd"/>
            <w:r w:rsidRPr="00EC15DD">
              <w:rPr>
                <w:rFonts w:ascii="Courier New" w:hAnsi="Courier New" w:cs="Courier New"/>
                <w:sz w:val="22"/>
                <w:szCs w:val="22"/>
              </w:rPr>
              <w:t>/</w:t>
            </w:r>
            <w:proofErr w:type="spellStart"/>
            <w:r w:rsidRPr="00EC15DD">
              <w:rPr>
                <w:rFonts w:ascii="Courier New" w:hAnsi="Courier New" w:cs="Courier New"/>
                <w:sz w:val="22"/>
                <w:szCs w:val="22"/>
              </w:rPr>
              <w:t>п</w:t>
            </w:r>
            <w:proofErr w:type="spellEnd"/>
          </w:p>
        </w:tc>
        <w:tc>
          <w:tcPr>
            <w:tcW w:w="2602"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Перечень мероприятий, наименование вопросов, выносимых на заседания Думы</w:t>
            </w:r>
          </w:p>
        </w:tc>
        <w:tc>
          <w:tcPr>
            <w:tcW w:w="977"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Срок или периодичность рассмотрения</w:t>
            </w:r>
          </w:p>
        </w:tc>
        <w:tc>
          <w:tcPr>
            <w:tcW w:w="1111"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Ответственный орган местного самоуправления, должностное лицо</w:t>
            </w:r>
          </w:p>
        </w:tc>
      </w:tr>
      <w:tr w:rsidR="00EC15DD" w:rsidRPr="00EC15DD" w:rsidTr="00316A99">
        <w:trPr>
          <w:trHeight w:val="976"/>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color w:val="000000"/>
                <w:sz w:val="22"/>
                <w:szCs w:val="22"/>
              </w:rPr>
            </w:pPr>
            <w:r w:rsidRPr="00EC15DD">
              <w:rPr>
                <w:rFonts w:ascii="Courier New" w:hAnsi="Courier New" w:cs="Courier New"/>
                <w:color w:val="000000"/>
                <w:sz w:val="22"/>
                <w:szCs w:val="22"/>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color w:val="000000"/>
                <w:sz w:val="22"/>
                <w:szCs w:val="22"/>
              </w:rPr>
              <w:t>О внесении изменений и дополнений  в нормативные правовые акты Думы МО «</w:t>
            </w:r>
            <w:proofErr w:type="spellStart"/>
            <w:r w:rsidRPr="00EC15DD">
              <w:rPr>
                <w:rFonts w:ascii="Courier New" w:hAnsi="Courier New" w:cs="Courier New"/>
                <w:color w:val="000000"/>
                <w:sz w:val="22"/>
                <w:szCs w:val="22"/>
              </w:rPr>
              <w:t>Табарсук</w:t>
            </w:r>
            <w:proofErr w:type="spellEnd"/>
            <w:r w:rsidRPr="00EC15DD">
              <w:rPr>
                <w:rFonts w:ascii="Courier New" w:hAnsi="Courier New" w:cs="Courier New"/>
                <w:color w:val="000000"/>
                <w:sz w:val="22"/>
                <w:szCs w:val="22"/>
              </w:rPr>
              <w:t>».</w:t>
            </w:r>
          </w:p>
        </w:tc>
        <w:tc>
          <w:tcPr>
            <w:tcW w:w="977" w:type="pct"/>
            <w:vMerge w:val="restart"/>
            <w:tcBorders>
              <w:top w:val="single" w:sz="4" w:space="0" w:color="auto"/>
              <w:left w:val="single" w:sz="4" w:space="0" w:color="auto"/>
              <w:right w:val="single" w:sz="4" w:space="0" w:color="auto"/>
            </w:tcBorders>
            <w:vAlign w:val="center"/>
            <w:hideMark/>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январь-декабрь</w:t>
            </w:r>
          </w:p>
        </w:tc>
        <w:tc>
          <w:tcPr>
            <w:tcW w:w="1111" w:type="pct"/>
            <w:tcBorders>
              <w:top w:val="single" w:sz="4" w:space="0" w:color="auto"/>
              <w:left w:val="single" w:sz="4" w:space="0" w:color="auto"/>
              <w:bottom w:val="single" w:sz="4" w:space="0" w:color="auto"/>
              <w:right w:val="single" w:sz="4" w:space="0" w:color="auto"/>
            </w:tcBorders>
            <w:vAlign w:val="center"/>
            <w:hideMark/>
          </w:tcPr>
          <w:p w:rsidR="00EC15DD" w:rsidRPr="00EC15DD" w:rsidRDefault="00EC15DD" w:rsidP="00EC15DD">
            <w:pPr>
              <w:pStyle w:val="a8"/>
              <w:rPr>
                <w:rStyle w:val="FontStyle22"/>
                <w:rFonts w:ascii="Courier New" w:hAnsi="Courier New" w:cs="Courier New"/>
              </w:rPr>
            </w:pPr>
            <w:r w:rsidRPr="00EC15DD">
              <w:rPr>
                <w:rFonts w:ascii="Courier New" w:hAnsi="Courier New" w:cs="Courier New"/>
                <w:sz w:val="22"/>
                <w:szCs w:val="22"/>
              </w:rPr>
              <w:t>Дума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администрация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w:t>
            </w:r>
          </w:p>
        </w:tc>
      </w:tr>
      <w:tr w:rsidR="00EC15DD" w:rsidRPr="00EC15DD" w:rsidTr="00316A99">
        <w:trPr>
          <w:trHeight w:val="976"/>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2.</w:t>
            </w:r>
          </w:p>
        </w:tc>
        <w:tc>
          <w:tcPr>
            <w:tcW w:w="2602"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color w:val="000000"/>
                <w:sz w:val="22"/>
                <w:szCs w:val="22"/>
              </w:rPr>
            </w:pPr>
            <w:r w:rsidRPr="00EC15DD">
              <w:rPr>
                <w:rFonts w:ascii="Courier New" w:hAnsi="Courier New" w:cs="Courier New"/>
                <w:sz w:val="22"/>
                <w:szCs w:val="22"/>
              </w:rPr>
              <w:t>О принятии нормативных правовых актов и признании утратившими силу некоторых нормативных правовых актов Думы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w:t>
            </w:r>
          </w:p>
        </w:tc>
        <w:tc>
          <w:tcPr>
            <w:tcW w:w="977" w:type="pct"/>
            <w:vMerge/>
            <w:tcBorders>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p>
        </w:tc>
        <w:tc>
          <w:tcPr>
            <w:tcW w:w="1111"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Дума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администрация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w:t>
            </w:r>
          </w:p>
        </w:tc>
      </w:tr>
      <w:tr w:rsidR="00EC15DD" w:rsidRPr="00EC15DD" w:rsidTr="00316A99">
        <w:trPr>
          <w:trHeight w:val="976"/>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lang w:val="en-US"/>
              </w:rPr>
              <w:t>3</w:t>
            </w:r>
            <w:r w:rsidRPr="00EC15DD">
              <w:rPr>
                <w:rFonts w:ascii="Courier New" w:hAnsi="Courier New" w:cs="Courier New"/>
                <w:sz w:val="22"/>
                <w:szCs w:val="22"/>
              </w:rPr>
              <w:t>.</w:t>
            </w:r>
          </w:p>
        </w:tc>
        <w:tc>
          <w:tcPr>
            <w:tcW w:w="2602"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 внесении изменений и дополнений в Устав муниципального образования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w:t>
            </w:r>
          </w:p>
        </w:tc>
        <w:tc>
          <w:tcPr>
            <w:tcW w:w="977"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Дума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администрация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w:t>
            </w:r>
          </w:p>
        </w:tc>
      </w:tr>
      <w:tr w:rsidR="00EC15DD" w:rsidRPr="00EC15DD" w:rsidTr="00316A99">
        <w:trPr>
          <w:trHeight w:val="2104"/>
        </w:trPr>
        <w:tc>
          <w:tcPr>
            <w:tcW w:w="310" w:type="pct"/>
            <w:tcBorders>
              <w:top w:val="single" w:sz="4" w:space="0" w:color="auto"/>
              <w:left w:val="single" w:sz="4" w:space="0" w:color="auto"/>
              <w:right w:val="single" w:sz="4" w:space="0" w:color="auto"/>
            </w:tcBorders>
          </w:tcPr>
          <w:p w:rsidR="00EC15DD" w:rsidRPr="00EC15DD" w:rsidRDefault="00EC15DD" w:rsidP="00EC15DD">
            <w:pPr>
              <w:pStyle w:val="a8"/>
              <w:rPr>
                <w:rFonts w:ascii="Courier New" w:hAnsi="Courier New" w:cs="Courier New"/>
                <w:color w:val="000000"/>
                <w:sz w:val="22"/>
                <w:szCs w:val="22"/>
              </w:rPr>
            </w:pPr>
            <w:r w:rsidRPr="00EC15DD">
              <w:rPr>
                <w:rFonts w:ascii="Courier New" w:hAnsi="Courier New" w:cs="Courier New"/>
                <w:sz w:val="22"/>
                <w:szCs w:val="22"/>
                <w:lang w:val="en-US"/>
              </w:rPr>
              <w:t>4</w:t>
            </w:r>
            <w:r w:rsidRPr="00EC15DD">
              <w:rPr>
                <w:rFonts w:ascii="Courier New" w:hAnsi="Courier New" w:cs="Courier New"/>
                <w:sz w:val="22"/>
                <w:szCs w:val="22"/>
              </w:rPr>
              <w:t>.</w:t>
            </w:r>
          </w:p>
        </w:tc>
        <w:tc>
          <w:tcPr>
            <w:tcW w:w="2602" w:type="pct"/>
            <w:tcBorders>
              <w:top w:val="single" w:sz="4" w:space="0" w:color="auto"/>
              <w:left w:val="single" w:sz="4" w:space="0" w:color="auto"/>
              <w:right w:val="single" w:sz="4" w:space="0" w:color="auto"/>
            </w:tcBorders>
            <w:vAlign w:val="center"/>
            <w:hideMark/>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 назначении публичных слушаний по проекту бюджета муниципального образования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на 2025 год и на плановый период 2026 и 2027 годов.</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EC15DD" w:rsidRPr="00EC15DD" w:rsidRDefault="00EC15DD" w:rsidP="00EC15DD">
            <w:pPr>
              <w:pStyle w:val="a8"/>
              <w:rPr>
                <w:rFonts w:ascii="Courier New" w:hAnsi="Courier New" w:cs="Courier New"/>
                <w:sz w:val="22"/>
                <w:szCs w:val="22"/>
              </w:rPr>
            </w:pPr>
          </w:p>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ноябр</w:t>
            </w:r>
            <w:proofErr w:type="gramStart"/>
            <w:r w:rsidRPr="00EC15DD">
              <w:rPr>
                <w:rFonts w:ascii="Courier New" w:hAnsi="Courier New" w:cs="Courier New"/>
                <w:sz w:val="22"/>
                <w:szCs w:val="22"/>
              </w:rPr>
              <w:t>ь-</w:t>
            </w:r>
            <w:proofErr w:type="gramEnd"/>
            <w:r w:rsidRPr="00EC15DD">
              <w:rPr>
                <w:rFonts w:ascii="Courier New" w:hAnsi="Courier New" w:cs="Courier New"/>
                <w:sz w:val="22"/>
                <w:szCs w:val="22"/>
              </w:rPr>
              <w:t xml:space="preserve"> декабрь</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EC15DD" w:rsidRPr="00EC15DD" w:rsidRDefault="00EC15DD" w:rsidP="00EC15DD">
            <w:pPr>
              <w:pStyle w:val="a8"/>
              <w:rPr>
                <w:rStyle w:val="FontStyle22"/>
                <w:rFonts w:ascii="Courier New" w:hAnsi="Courier New" w:cs="Courier New"/>
              </w:rPr>
            </w:pPr>
            <w:r w:rsidRPr="00EC15DD">
              <w:rPr>
                <w:rFonts w:ascii="Courier New" w:hAnsi="Courier New" w:cs="Courier New"/>
                <w:sz w:val="22"/>
                <w:szCs w:val="22"/>
              </w:rPr>
              <w:t>Дума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администрация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xml:space="preserve">» </w:t>
            </w:r>
          </w:p>
        </w:tc>
      </w:tr>
      <w:tr w:rsidR="00EC15DD" w:rsidRPr="00EC15DD" w:rsidTr="00316A99">
        <w:trPr>
          <w:trHeight w:val="976"/>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lang w:val="en-US"/>
              </w:rPr>
              <w:t>5</w:t>
            </w:r>
            <w:r w:rsidRPr="00EC15DD">
              <w:rPr>
                <w:rFonts w:ascii="Courier New" w:hAnsi="Courier New" w:cs="Courier New"/>
                <w:sz w:val="22"/>
                <w:szCs w:val="22"/>
              </w:rPr>
              <w:t>.</w:t>
            </w:r>
          </w:p>
        </w:tc>
        <w:tc>
          <w:tcPr>
            <w:tcW w:w="2602" w:type="pct"/>
            <w:tcBorders>
              <w:top w:val="single" w:sz="4" w:space="0" w:color="auto"/>
              <w:left w:val="single" w:sz="4" w:space="0" w:color="auto"/>
              <w:bottom w:val="single" w:sz="4" w:space="0" w:color="auto"/>
              <w:right w:val="single" w:sz="4" w:space="0" w:color="auto"/>
            </w:tcBorders>
            <w:vAlign w:val="center"/>
            <w:hideMark/>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Об утверждении бюджета муниципального образования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на 2025 год и на плановый период 2026 и 2027 годов.</w:t>
            </w: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EC15DD" w:rsidRPr="00EC15DD" w:rsidRDefault="00EC15DD" w:rsidP="00EC15DD">
            <w:pPr>
              <w:pStyle w:val="a8"/>
              <w:rPr>
                <w:rFonts w:ascii="Courier New" w:hAnsi="Courier New" w:cs="Courier New"/>
                <w:sz w:val="22"/>
                <w:szCs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EC15DD" w:rsidRPr="00EC15DD" w:rsidRDefault="00EC15DD" w:rsidP="00EC15DD">
            <w:pPr>
              <w:pStyle w:val="a8"/>
              <w:rPr>
                <w:rStyle w:val="FontStyle22"/>
                <w:rFonts w:ascii="Courier New" w:hAnsi="Courier New" w:cs="Courier New"/>
              </w:rPr>
            </w:pPr>
          </w:p>
        </w:tc>
      </w:tr>
      <w:tr w:rsidR="00EC15DD" w:rsidRPr="00EC15DD" w:rsidTr="00316A99">
        <w:trPr>
          <w:trHeight w:val="865"/>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lang w:val="en-US"/>
              </w:rPr>
            </w:pPr>
            <w:r w:rsidRPr="00EC15DD">
              <w:rPr>
                <w:rFonts w:ascii="Courier New" w:hAnsi="Courier New" w:cs="Courier New"/>
                <w:sz w:val="22"/>
                <w:szCs w:val="22"/>
                <w:lang w:val="en-US"/>
              </w:rPr>
              <w:t>6</w:t>
            </w:r>
          </w:p>
        </w:tc>
        <w:tc>
          <w:tcPr>
            <w:tcW w:w="2602"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 формировании плана работы Думы на 2025 год</w:t>
            </w:r>
          </w:p>
        </w:tc>
        <w:tc>
          <w:tcPr>
            <w:tcW w:w="977"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Style w:val="FontStyle22"/>
                <w:rFonts w:ascii="Courier New" w:hAnsi="Courier New" w:cs="Courier New"/>
              </w:rPr>
            </w:pPr>
            <w:r w:rsidRPr="00EC15DD">
              <w:rPr>
                <w:rStyle w:val="FontStyle22"/>
                <w:rFonts w:ascii="Courier New" w:hAnsi="Courier New" w:cs="Courier New"/>
              </w:rPr>
              <w:t>Председатель Думы МО «</w:t>
            </w:r>
            <w:proofErr w:type="spellStart"/>
            <w:r w:rsidRPr="00EC15DD">
              <w:rPr>
                <w:rStyle w:val="FontStyle22"/>
                <w:rFonts w:ascii="Courier New" w:hAnsi="Courier New" w:cs="Courier New"/>
              </w:rPr>
              <w:t>Табарсук</w:t>
            </w:r>
            <w:proofErr w:type="spellEnd"/>
            <w:r w:rsidRPr="00EC15DD">
              <w:rPr>
                <w:rStyle w:val="FontStyle22"/>
                <w:rFonts w:ascii="Courier New" w:hAnsi="Courier New" w:cs="Courier New"/>
              </w:rPr>
              <w:t>»</w:t>
            </w:r>
          </w:p>
        </w:tc>
      </w:tr>
      <w:tr w:rsidR="00EC15DD" w:rsidRPr="00EC15DD" w:rsidTr="00316A99">
        <w:trPr>
          <w:trHeight w:val="848"/>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7.</w:t>
            </w:r>
          </w:p>
        </w:tc>
        <w:tc>
          <w:tcPr>
            <w:tcW w:w="2602"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Отчет о работе Думы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за 2024 год</w:t>
            </w:r>
          </w:p>
        </w:tc>
        <w:tc>
          <w:tcPr>
            <w:tcW w:w="977"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Style w:val="FontStyle22"/>
                <w:rFonts w:ascii="Courier New" w:hAnsi="Courier New" w:cs="Courier New"/>
              </w:rPr>
            </w:pPr>
            <w:r w:rsidRPr="00EC15DD">
              <w:rPr>
                <w:rStyle w:val="FontStyle22"/>
                <w:rFonts w:ascii="Courier New" w:hAnsi="Courier New" w:cs="Courier New"/>
              </w:rPr>
              <w:t>Председатель Думы МО «</w:t>
            </w:r>
            <w:proofErr w:type="spellStart"/>
            <w:r w:rsidRPr="00EC15DD">
              <w:rPr>
                <w:rStyle w:val="FontStyle22"/>
                <w:rFonts w:ascii="Courier New" w:hAnsi="Courier New" w:cs="Courier New"/>
              </w:rPr>
              <w:t>Табарсук</w:t>
            </w:r>
            <w:proofErr w:type="spellEnd"/>
            <w:r w:rsidRPr="00EC15DD">
              <w:rPr>
                <w:rStyle w:val="FontStyle22"/>
                <w:rFonts w:ascii="Courier New" w:hAnsi="Courier New" w:cs="Courier New"/>
              </w:rPr>
              <w:t>»</w:t>
            </w:r>
          </w:p>
        </w:tc>
      </w:tr>
      <w:tr w:rsidR="00EC15DD" w:rsidRPr="00EC15DD" w:rsidTr="00316A99">
        <w:trPr>
          <w:trHeight w:val="832"/>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8.</w:t>
            </w:r>
          </w:p>
        </w:tc>
        <w:tc>
          <w:tcPr>
            <w:tcW w:w="2602"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Отчеты о ходе реализации муниципальных программ</w:t>
            </w:r>
          </w:p>
        </w:tc>
        <w:tc>
          <w:tcPr>
            <w:tcW w:w="977"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В течение всего периода</w:t>
            </w:r>
          </w:p>
        </w:tc>
        <w:tc>
          <w:tcPr>
            <w:tcW w:w="1111"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Style w:val="FontStyle22"/>
                <w:rFonts w:ascii="Courier New" w:hAnsi="Courier New" w:cs="Courier New"/>
              </w:rPr>
            </w:pPr>
            <w:r w:rsidRPr="00EC15DD">
              <w:rPr>
                <w:rFonts w:ascii="Courier New" w:hAnsi="Courier New" w:cs="Courier New"/>
                <w:sz w:val="22"/>
                <w:szCs w:val="22"/>
              </w:rPr>
              <w:t>Дума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администрация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w:t>
            </w:r>
          </w:p>
        </w:tc>
      </w:tr>
      <w:tr w:rsidR="00EC15DD" w:rsidRPr="00EC15DD" w:rsidTr="00316A99">
        <w:trPr>
          <w:trHeight w:val="830"/>
        </w:trPr>
        <w:tc>
          <w:tcPr>
            <w:tcW w:w="310" w:type="pct"/>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9.</w:t>
            </w:r>
          </w:p>
        </w:tc>
        <w:tc>
          <w:tcPr>
            <w:tcW w:w="2602"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О рассмотрении актов прокурорского реагирования</w:t>
            </w:r>
          </w:p>
        </w:tc>
        <w:tc>
          <w:tcPr>
            <w:tcW w:w="977"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Fonts w:ascii="Courier New" w:hAnsi="Courier New" w:cs="Courier New"/>
                <w:sz w:val="22"/>
                <w:szCs w:val="22"/>
              </w:rPr>
            </w:pPr>
            <w:r w:rsidRPr="00EC15DD">
              <w:rPr>
                <w:rFonts w:ascii="Courier New" w:hAnsi="Courier New" w:cs="Courier New"/>
                <w:sz w:val="22"/>
                <w:szCs w:val="22"/>
              </w:rPr>
              <w:t>По мере необходимости</w:t>
            </w:r>
          </w:p>
        </w:tc>
        <w:tc>
          <w:tcPr>
            <w:tcW w:w="1111" w:type="pct"/>
            <w:tcBorders>
              <w:top w:val="single" w:sz="4" w:space="0" w:color="auto"/>
              <w:left w:val="single" w:sz="4" w:space="0" w:color="auto"/>
              <w:bottom w:val="single" w:sz="4" w:space="0" w:color="auto"/>
              <w:right w:val="single" w:sz="4" w:space="0" w:color="auto"/>
            </w:tcBorders>
            <w:vAlign w:val="center"/>
          </w:tcPr>
          <w:p w:rsidR="00EC15DD" w:rsidRPr="00EC15DD" w:rsidRDefault="00EC15DD" w:rsidP="00EC15DD">
            <w:pPr>
              <w:pStyle w:val="a8"/>
              <w:rPr>
                <w:rStyle w:val="FontStyle22"/>
                <w:rFonts w:ascii="Courier New" w:hAnsi="Courier New" w:cs="Courier New"/>
              </w:rPr>
            </w:pPr>
            <w:r w:rsidRPr="00EC15DD">
              <w:rPr>
                <w:rFonts w:ascii="Courier New" w:hAnsi="Courier New" w:cs="Courier New"/>
                <w:sz w:val="22"/>
                <w:szCs w:val="22"/>
              </w:rPr>
              <w:t>Дума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 администрация МО «</w:t>
            </w:r>
            <w:proofErr w:type="spellStart"/>
            <w:r w:rsidRPr="00EC15DD">
              <w:rPr>
                <w:rFonts w:ascii="Courier New" w:hAnsi="Courier New" w:cs="Courier New"/>
                <w:sz w:val="22"/>
                <w:szCs w:val="22"/>
              </w:rPr>
              <w:t>Табарсук</w:t>
            </w:r>
            <w:proofErr w:type="spellEnd"/>
            <w:r w:rsidRPr="00EC15DD">
              <w:rPr>
                <w:rFonts w:ascii="Courier New" w:hAnsi="Courier New" w:cs="Courier New"/>
                <w:sz w:val="22"/>
                <w:szCs w:val="22"/>
              </w:rPr>
              <w:t>»</w:t>
            </w:r>
          </w:p>
        </w:tc>
      </w:tr>
      <w:tr w:rsidR="00EC15DD" w:rsidRPr="00EC15DD" w:rsidTr="00316A99">
        <w:trPr>
          <w:trHeight w:val="830"/>
        </w:trPr>
        <w:tc>
          <w:tcPr>
            <w:tcW w:w="5000" w:type="pct"/>
            <w:gridSpan w:val="4"/>
            <w:tcBorders>
              <w:top w:val="single" w:sz="4" w:space="0" w:color="auto"/>
              <w:left w:val="single" w:sz="4" w:space="0" w:color="auto"/>
              <w:bottom w:val="single" w:sz="4" w:space="0" w:color="auto"/>
              <w:right w:val="single" w:sz="4" w:space="0" w:color="auto"/>
            </w:tcBorders>
          </w:tcPr>
          <w:p w:rsidR="00EC15DD" w:rsidRPr="00EC15DD" w:rsidRDefault="00EC15DD" w:rsidP="00EC15DD">
            <w:pPr>
              <w:pStyle w:val="a8"/>
              <w:rPr>
                <w:rFonts w:ascii="Courier New" w:hAnsi="Courier New" w:cs="Courier New"/>
                <w:sz w:val="22"/>
                <w:szCs w:val="22"/>
              </w:rPr>
            </w:pPr>
            <w:r w:rsidRPr="00EC15DD">
              <w:rPr>
                <w:rStyle w:val="FontStyle22"/>
                <w:rFonts w:ascii="Courier New" w:hAnsi="Courier New" w:cs="Courier New"/>
                <w:b/>
              </w:rPr>
              <w:t>В работу заседаний Думы могут включаться дополнительные вопросы, не включенные в план работы Думы муниципального образования «</w:t>
            </w:r>
            <w:proofErr w:type="spellStart"/>
            <w:r w:rsidRPr="00EC15DD">
              <w:rPr>
                <w:rStyle w:val="FontStyle22"/>
                <w:rFonts w:ascii="Courier New" w:hAnsi="Courier New" w:cs="Courier New"/>
                <w:b/>
              </w:rPr>
              <w:t>Табарсук</w:t>
            </w:r>
            <w:proofErr w:type="spellEnd"/>
            <w:r w:rsidRPr="00EC15DD">
              <w:rPr>
                <w:rStyle w:val="FontStyle22"/>
                <w:rFonts w:ascii="Courier New" w:hAnsi="Courier New" w:cs="Courier New"/>
                <w:b/>
              </w:rPr>
              <w:t>».</w:t>
            </w:r>
          </w:p>
          <w:p w:rsidR="00EC15DD" w:rsidRPr="00EC15DD" w:rsidRDefault="00EC15DD" w:rsidP="00EC15DD">
            <w:pPr>
              <w:pStyle w:val="a8"/>
              <w:rPr>
                <w:rFonts w:ascii="Courier New" w:hAnsi="Courier New" w:cs="Courier New"/>
                <w:sz w:val="22"/>
                <w:szCs w:val="22"/>
              </w:rPr>
            </w:pPr>
          </w:p>
        </w:tc>
      </w:tr>
    </w:tbl>
    <w:p w:rsidR="00EC15DD" w:rsidRDefault="00EC15DD" w:rsidP="00EC15DD"/>
    <w:p w:rsidR="00EC15DD" w:rsidRDefault="00EC15DD" w:rsidP="00181511">
      <w:pPr>
        <w:pStyle w:val="a8"/>
        <w:ind w:right="256"/>
        <w:jc w:val="both"/>
        <w:rPr>
          <w:b/>
          <w:color w:val="000000"/>
        </w:rPr>
      </w:pPr>
    </w:p>
    <w:p w:rsidR="00EC15DD" w:rsidRDefault="00EC15DD" w:rsidP="00181511">
      <w:pPr>
        <w:pStyle w:val="a8"/>
        <w:ind w:right="256"/>
        <w:jc w:val="both"/>
        <w:rPr>
          <w:b/>
          <w:color w:val="000000"/>
        </w:rPr>
      </w:pPr>
    </w:p>
    <w:p w:rsidR="00EC15DD" w:rsidRDefault="00EC15DD" w:rsidP="00181511">
      <w:pPr>
        <w:pStyle w:val="a8"/>
        <w:ind w:right="256"/>
        <w:jc w:val="both"/>
        <w:rPr>
          <w:b/>
          <w:color w:val="000000"/>
        </w:rPr>
      </w:pPr>
    </w:p>
    <w:p w:rsidR="00C21037" w:rsidRPr="00FD56B2" w:rsidRDefault="00C21037" w:rsidP="00C21037">
      <w:pPr>
        <w:pStyle w:val="a8"/>
        <w:jc w:val="center"/>
        <w:rPr>
          <w:rFonts w:ascii="Arial" w:hAnsi="Arial" w:cs="Arial"/>
          <w:b/>
          <w:sz w:val="32"/>
        </w:rPr>
      </w:pPr>
      <w:r>
        <w:rPr>
          <w:rFonts w:ascii="Arial" w:hAnsi="Arial" w:cs="Arial"/>
          <w:b/>
          <w:sz w:val="32"/>
        </w:rPr>
        <w:lastRenderedPageBreak/>
        <w:t>28.12.2023г. № 15/5-дмо</w:t>
      </w:r>
    </w:p>
    <w:p w:rsidR="00C21037" w:rsidRPr="00FD56B2" w:rsidRDefault="00C21037" w:rsidP="00C21037">
      <w:pPr>
        <w:pStyle w:val="a8"/>
        <w:jc w:val="center"/>
        <w:rPr>
          <w:rFonts w:ascii="Arial" w:hAnsi="Arial" w:cs="Arial"/>
          <w:b/>
          <w:sz w:val="32"/>
        </w:rPr>
      </w:pPr>
      <w:r w:rsidRPr="00FD56B2">
        <w:rPr>
          <w:rFonts w:ascii="Arial" w:hAnsi="Arial" w:cs="Arial"/>
          <w:b/>
          <w:sz w:val="32"/>
        </w:rPr>
        <w:t>РОССИЙСКАЯ ФЕДЕРАЦИЯ</w:t>
      </w:r>
    </w:p>
    <w:p w:rsidR="00C21037" w:rsidRPr="00FD56B2" w:rsidRDefault="00C21037" w:rsidP="00C21037">
      <w:pPr>
        <w:pStyle w:val="a8"/>
        <w:jc w:val="center"/>
        <w:rPr>
          <w:rFonts w:ascii="Arial" w:hAnsi="Arial" w:cs="Arial"/>
          <w:b/>
          <w:sz w:val="32"/>
        </w:rPr>
      </w:pPr>
      <w:r w:rsidRPr="00FD56B2">
        <w:rPr>
          <w:rFonts w:ascii="Arial" w:hAnsi="Arial" w:cs="Arial"/>
          <w:b/>
          <w:sz w:val="32"/>
        </w:rPr>
        <w:t>ИРКУТСКАЯ ОБЛАСТЬ</w:t>
      </w:r>
    </w:p>
    <w:p w:rsidR="00C21037" w:rsidRPr="00FD56B2" w:rsidRDefault="00C21037" w:rsidP="00C21037">
      <w:pPr>
        <w:pStyle w:val="a8"/>
        <w:jc w:val="center"/>
        <w:rPr>
          <w:rFonts w:ascii="Arial" w:hAnsi="Arial" w:cs="Arial"/>
          <w:b/>
          <w:sz w:val="32"/>
        </w:rPr>
      </w:pPr>
      <w:r w:rsidRPr="00FD56B2">
        <w:rPr>
          <w:rFonts w:ascii="Arial" w:hAnsi="Arial" w:cs="Arial"/>
          <w:b/>
          <w:sz w:val="32"/>
        </w:rPr>
        <w:t>АЛАРСКИЙ МУНИЦИПАЛЬНЫЙ РАЙОН</w:t>
      </w:r>
    </w:p>
    <w:p w:rsidR="00C21037" w:rsidRPr="00FD56B2" w:rsidRDefault="00C21037" w:rsidP="00C21037">
      <w:pPr>
        <w:pStyle w:val="a8"/>
        <w:jc w:val="center"/>
        <w:rPr>
          <w:rFonts w:ascii="Arial" w:hAnsi="Arial" w:cs="Arial"/>
          <w:b/>
          <w:sz w:val="32"/>
        </w:rPr>
      </w:pPr>
      <w:r w:rsidRPr="00FD56B2">
        <w:rPr>
          <w:rFonts w:ascii="Arial" w:hAnsi="Arial" w:cs="Arial"/>
          <w:b/>
          <w:sz w:val="32"/>
        </w:rPr>
        <w:t>МУНИЦИПАЛЬНОЕ ОБРАЗОВАНИЕ «</w:t>
      </w:r>
      <w:r>
        <w:rPr>
          <w:rFonts w:ascii="Arial" w:hAnsi="Arial" w:cs="Arial"/>
          <w:b/>
          <w:sz w:val="32"/>
        </w:rPr>
        <w:t>ТАБАРСУК</w:t>
      </w:r>
      <w:r w:rsidRPr="00FD56B2">
        <w:rPr>
          <w:rFonts w:ascii="Arial" w:hAnsi="Arial" w:cs="Arial"/>
          <w:b/>
          <w:sz w:val="32"/>
        </w:rPr>
        <w:t>»</w:t>
      </w:r>
    </w:p>
    <w:p w:rsidR="00C21037" w:rsidRPr="00FD56B2" w:rsidRDefault="00C21037" w:rsidP="00C21037">
      <w:pPr>
        <w:pStyle w:val="a8"/>
        <w:jc w:val="center"/>
        <w:rPr>
          <w:rFonts w:ascii="Arial" w:hAnsi="Arial" w:cs="Arial"/>
          <w:b/>
          <w:sz w:val="32"/>
        </w:rPr>
      </w:pPr>
      <w:r w:rsidRPr="00FD56B2">
        <w:rPr>
          <w:rFonts w:ascii="Arial" w:hAnsi="Arial" w:cs="Arial"/>
          <w:b/>
          <w:sz w:val="32"/>
        </w:rPr>
        <w:t>ДУМА</w:t>
      </w:r>
    </w:p>
    <w:p w:rsidR="00C21037" w:rsidRPr="00FD56B2" w:rsidRDefault="00C21037" w:rsidP="00C21037">
      <w:pPr>
        <w:pStyle w:val="a8"/>
        <w:jc w:val="center"/>
        <w:rPr>
          <w:rFonts w:ascii="Arial" w:hAnsi="Arial" w:cs="Arial"/>
          <w:b/>
          <w:sz w:val="32"/>
        </w:rPr>
      </w:pPr>
      <w:r w:rsidRPr="00FD56B2">
        <w:rPr>
          <w:rFonts w:ascii="Arial" w:hAnsi="Arial" w:cs="Arial"/>
          <w:b/>
          <w:sz w:val="32"/>
        </w:rPr>
        <w:t>РЕШЕНИЕ</w:t>
      </w:r>
    </w:p>
    <w:p w:rsidR="00C21037" w:rsidRPr="00FD56B2" w:rsidRDefault="00C21037" w:rsidP="00C21037">
      <w:pPr>
        <w:pStyle w:val="a8"/>
        <w:jc w:val="center"/>
        <w:rPr>
          <w:rFonts w:ascii="Arial" w:hAnsi="Arial" w:cs="Arial"/>
          <w:b/>
          <w:sz w:val="32"/>
        </w:rPr>
      </w:pPr>
    </w:p>
    <w:p w:rsidR="00C21037" w:rsidRPr="00FD56B2" w:rsidRDefault="00C21037" w:rsidP="00C21037">
      <w:pPr>
        <w:pStyle w:val="a8"/>
        <w:jc w:val="center"/>
        <w:rPr>
          <w:rFonts w:ascii="Arial" w:hAnsi="Arial" w:cs="Arial"/>
          <w:b/>
          <w:sz w:val="32"/>
        </w:rPr>
      </w:pPr>
      <w:r w:rsidRPr="00FD56B2">
        <w:rPr>
          <w:rFonts w:ascii="Arial" w:hAnsi="Arial" w:cs="Arial"/>
          <w:b/>
          <w:sz w:val="32"/>
        </w:rPr>
        <w:t>О БЮДЖЕТЕ МУНИЦИПАЛЬНОГО ОБРАЗОВАНИЯ «Т</w:t>
      </w:r>
      <w:r>
        <w:rPr>
          <w:rFonts w:ascii="Arial" w:hAnsi="Arial" w:cs="Arial"/>
          <w:b/>
          <w:sz w:val="32"/>
        </w:rPr>
        <w:t>АБАРСУК</w:t>
      </w:r>
      <w:r w:rsidRPr="00FD56B2">
        <w:rPr>
          <w:rFonts w:ascii="Arial" w:hAnsi="Arial" w:cs="Arial"/>
          <w:b/>
          <w:sz w:val="32"/>
        </w:rPr>
        <w:t>» НА 2024</w:t>
      </w:r>
      <w:r>
        <w:rPr>
          <w:rFonts w:ascii="Arial" w:hAnsi="Arial" w:cs="Arial"/>
          <w:b/>
          <w:sz w:val="32"/>
        </w:rPr>
        <w:t xml:space="preserve"> ГОД И НА ПЛАНОВЫЙ ПЕРИОД</w:t>
      </w:r>
      <w:r w:rsidRPr="00FD56B2">
        <w:rPr>
          <w:rFonts w:ascii="Arial" w:hAnsi="Arial" w:cs="Arial"/>
          <w:b/>
          <w:sz w:val="32"/>
        </w:rPr>
        <w:t xml:space="preserve"> 2025</w:t>
      </w:r>
      <w:proofErr w:type="gramStart"/>
      <w:r w:rsidRPr="00FD56B2">
        <w:rPr>
          <w:rFonts w:ascii="Arial" w:hAnsi="Arial" w:cs="Arial"/>
          <w:b/>
          <w:sz w:val="32"/>
        </w:rPr>
        <w:t xml:space="preserve"> И</w:t>
      </w:r>
      <w:proofErr w:type="gramEnd"/>
      <w:r w:rsidRPr="00FD56B2">
        <w:rPr>
          <w:rFonts w:ascii="Arial" w:hAnsi="Arial" w:cs="Arial"/>
          <w:b/>
          <w:sz w:val="32"/>
        </w:rPr>
        <w:t xml:space="preserve"> 2026</w:t>
      </w:r>
      <w:r>
        <w:rPr>
          <w:rFonts w:ascii="Arial" w:hAnsi="Arial" w:cs="Arial"/>
          <w:b/>
          <w:sz w:val="32"/>
        </w:rPr>
        <w:t xml:space="preserve"> ГОДОВ</w:t>
      </w:r>
    </w:p>
    <w:p w:rsidR="00C21037" w:rsidRPr="00FD56B2" w:rsidRDefault="00C21037" w:rsidP="00C21037">
      <w:pPr>
        <w:pStyle w:val="a8"/>
        <w:jc w:val="both"/>
        <w:rPr>
          <w:rFonts w:ascii="Arial" w:hAnsi="Arial" w:cs="Arial"/>
        </w:rPr>
      </w:pPr>
    </w:p>
    <w:p w:rsidR="00C21037" w:rsidRPr="00C21037" w:rsidRDefault="00C21037" w:rsidP="00C21037">
      <w:pPr>
        <w:pStyle w:val="a8"/>
        <w:jc w:val="both"/>
        <w:rPr>
          <w:rFonts w:ascii="Arial" w:hAnsi="Arial" w:cs="Arial"/>
          <w:sz w:val="24"/>
        </w:rPr>
      </w:pPr>
      <w:r w:rsidRPr="00C21037">
        <w:rPr>
          <w:rFonts w:ascii="Arial" w:hAnsi="Arial" w:cs="Arial"/>
          <w:sz w:val="24"/>
        </w:rPr>
        <w:tab/>
        <w:t>В соответствии с пунктом 1 статьи 185 Бюджетного кодекса Российской Федерации, статьями 48, 64 Устава муниципального образования «</w:t>
      </w:r>
      <w:proofErr w:type="spellStart"/>
      <w:r w:rsidRPr="00C21037">
        <w:rPr>
          <w:rFonts w:ascii="Arial" w:hAnsi="Arial" w:cs="Arial"/>
          <w:sz w:val="24"/>
        </w:rPr>
        <w:t>Табарсук</w:t>
      </w:r>
      <w:proofErr w:type="spellEnd"/>
      <w:r w:rsidRPr="00C21037">
        <w:rPr>
          <w:rFonts w:ascii="Arial" w:hAnsi="Arial" w:cs="Arial"/>
          <w:sz w:val="24"/>
        </w:rPr>
        <w:t>», Дума муниципального образования «</w:t>
      </w:r>
      <w:proofErr w:type="spellStart"/>
      <w:r w:rsidRPr="00C21037">
        <w:rPr>
          <w:rFonts w:ascii="Arial" w:hAnsi="Arial" w:cs="Arial"/>
          <w:sz w:val="24"/>
        </w:rPr>
        <w:t>Табарсук</w:t>
      </w:r>
      <w:proofErr w:type="spellEnd"/>
      <w:r w:rsidRPr="00C21037">
        <w:rPr>
          <w:rFonts w:ascii="Arial" w:hAnsi="Arial" w:cs="Arial"/>
          <w:sz w:val="24"/>
        </w:rPr>
        <w:t>»</w:t>
      </w:r>
    </w:p>
    <w:p w:rsidR="00C21037" w:rsidRPr="00C21037" w:rsidRDefault="00C21037" w:rsidP="00C21037">
      <w:pPr>
        <w:pStyle w:val="a8"/>
        <w:jc w:val="both"/>
        <w:rPr>
          <w:rFonts w:ascii="Arial" w:hAnsi="Arial" w:cs="Arial"/>
          <w:sz w:val="24"/>
        </w:rPr>
      </w:pPr>
    </w:p>
    <w:p w:rsidR="00C21037" w:rsidRPr="00C21037" w:rsidRDefault="00C21037" w:rsidP="00C21037">
      <w:pPr>
        <w:pStyle w:val="a8"/>
        <w:jc w:val="center"/>
        <w:rPr>
          <w:rFonts w:ascii="Arial" w:hAnsi="Arial" w:cs="Arial"/>
          <w:b/>
          <w:szCs w:val="30"/>
        </w:rPr>
      </w:pPr>
      <w:r w:rsidRPr="00C21037">
        <w:rPr>
          <w:rFonts w:ascii="Arial" w:hAnsi="Arial" w:cs="Arial"/>
          <w:b/>
          <w:szCs w:val="30"/>
        </w:rPr>
        <w:t>РЕШИЛА:</w:t>
      </w:r>
    </w:p>
    <w:p w:rsidR="00C21037" w:rsidRPr="00C21037" w:rsidRDefault="00C21037" w:rsidP="00C21037">
      <w:pPr>
        <w:pStyle w:val="a8"/>
        <w:jc w:val="both"/>
        <w:rPr>
          <w:rFonts w:ascii="Arial" w:hAnsi="Arial" w:cs="Arial"/>
          <w:sz w:val="24"/>
        </w:rPr>
      </w:pPr>
    </w:p>
    <w:p w:rsidR="00C21037" w:rsidRPr="00C21037" w:rsidRDefault="00C21037" w:rsidP="00C21037">
      <w:pPr>
        <w:pStyle w:val="a8"/>
        <w:jc w:val="both"/>
        <w:rPr>
          <w:rFonts w:ascii="Arial" w:hAnsi="Arial" w:cs="Arial"/>
          <w:sz w:val="24"/>
        </w:rPr>
      </w:pPr>
      <w:r w:rsidRPr="00C21037">
        <w:rPr>
          <w:rFonts w:ascii="Arial" w:hAnsi="Arial" w:cs="Arial"/>
          <w:sz w:val="24"/>
        </w:rPr>
        <w:tab/>
        <w:t>1. Утвердить основные характеристики бюджета МО  «</w:t>
      </w:r>
      <w:proofErr w:type="spellStart"/>
      <w:r w:rsidRPr="00C21037">
        <w:rPr>
          <w:rFonts w:ascii="Arial" w:hAnsi="Arial" w:cs="Arial"/>
          <w:sz w:val="24"/>
        </w:rPr>
        <w:t>Табарсук</w:t>
      </w:r>
      <w:proofErr w:type="spellEnd"/>
      <w:r w:rsidRPr="00C21037">
        <w:rPr>
          <w:rFonts w:ascii="Arial" w:hAnsi="Arial" w:cs="Arial"/>
          <w:sz w:val="24"/>
        </w:rPr>
        <w:t>» (далее местного бюджета) на 2024 год:</w:t>
      </w:r>
    </w:p>
    <w:p w:rsidR="00C21037" w:rsidRPr="00C21037" w:rsidRDefault="00C21037" w:rsidP="00C21037">
      <w:pPr>
        <w:pStyle w:val="a8"/>
        <w:jc w:val="both"/>
        <w:rPr>
          <w:rFonts w:ascii="Arial" w:hAnsi="Arial" w:cs="Arial"/>
          <w:sz w:val="24"/>
        </w:rPr>
      </w:pPr>
      <w:r w:rsidRPr="00C21037">
        <w:rPr>
          <w:rFonts w:ascii="Arial" w:hAnsi="Arial" w:cs="Arial"/>
          <w:sz w:val="24"/>
        </w:rPr>
        <w:tab/>
        <w:t>прогнозируемый общий объем доходов местного бюджета в сумме 107</w:t>
      </w:r>
      <w:r w:rsidR="00904560">
        <w:rPr>
          <w:rFonts w:ascii="Arial" w:hAnsi="Arial" w:cs="Arial"/>
          <w:sz w:val="24"/>
        </w:rPr>
        <w:t>83</w:t>
      </w:r>
      <w:r w:rsidRPr="00C21037">
        <w:rPr>
          <w:rFonts w:ascii="Arial" w:hAnsi="Arial" w:cs="Arial"/>
          <w:sz w:val="24"/>
        </w:rPr>
        <w:t>,</w:t>
      </w:r>
      <w:r w:rsidR="00904560">
        <w:rPr>
          <w:rFonts w:ascii="Arial" w:hAnsi="Arial" w:cs="Arial"/>
          <w:sz w:val="24"/>
        </w:rPr>
        <w:t>7</w:t>
      </w:r>
      <w:r w:rsidRPr="00C21037">
        <w:rPr>
          <w:rFonts w:ascii="Arial" w:hAnsi="Arial" w:cs="Arial"/>
          <w:sz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904560">
        <w:rPr>
          <w:rFonts w:ascii="Arial" w:hAnsi="Arial" w:cs="Arial"/>
          <w:sz w:val="24"/>
        </w:rPr>
        <w:t xml:space="preserve">8003,9 </w:t>
      </w:r>
      <w:r w:rsidRPr="00C21037">
        <w:rPr>
          <w:rFonts w:ascii="Arial" w:hAnsi="Arial" w:cs="Arial"/>
          <w:sz w:val="24"/>
        </w:rPr>
        <w:t>тыс. рублей общий объем расходов местного бюджета в сумме 10</w:t>
      </w:r>
      <w:r w:rsidR="00904560">
        <w:rPr>
          <w:rFonts w:ascii="Arial" w:hAnsi="Arial" w:cs="Arial"/>
          <w:sz w:val="24"/>
        </w:rPr>
        <w:t>922,6</w:t>
      </w:r>
      <w:r w:rsidRPr="00C21037">
        <w:rPr>
          <w:rFonts w:ascii="Arial" w:hAnsi="Arial" w:cs="Arial"/>
          <w:sz w:val="24"/>
        </w:rPr>
        <w:t xml:space="preserve"> тыс. рублей;</w:t>
      </w:r>
    </w:p>
    <w:p w:rsidR="00C21037" w:rsidRPr="00C21037" w:rsidRDefault="00C21037" w:rsidP="00C21037">
      <w:pPr>
        <w:pStyle w:val="a8"/>
        <w:jc w:val="both"/>
        <w:rPr>
          <w:rFonts w:ascii="Arial" w:hAnsi="Arial" w:cs="Arial"/>
          <w:sz w:val="24"/>
        </w:rPr>
      </w:pPr>
      <w:r w:rsidRPr="00C21037">
        <w:rPr>
          <w:rFonts w:ascii="Arial" w:hAnsi="Arial" w:cs="Arial"/>
          <w:sz w:val="24"/>
        </w:rPr>
        <w:tab/>
        <w:t>размер дефицита местного бюджета в сумме 138,9,0 тыс</w:t>
      </w:r>
      <w:proofErr w:type="gramStart"/>
      <w:r w:rsidRPr="00C21037">
        <w:rPr>
          <w:rFonts w:ascii="Arial" w:hAnsi="Arial" w:cs="Arial"/>
          <w:sz w:val="24"/>
        </w:rPr>
        <w:t>.р</w:t>
      </w:r>
      <w:proofErr w:type="gramEnd"/>
      <w:r w:rsidRPr="00C21037">
        <w:rPr>
          <w:rFonts w:ascii="Arial" w:hAnsi="Arial" w:cs="Arial"/>
          <w:sz w:val="24"/>
        </w:rPr>
        <w:t>ублей, что составляет 5% утвержденного общего годового объема доходов местного бюджета без учета утвержденного объема безвозмездных поступлений.</w:t>
      </w:r>
    </w:p>
    <w:p w:rsidR="00C21037" w:rsidRPr="00C21037" w:rsidRDefault="00C21037" w:rsidP="00C21037">
      <w:pPr>
        <w:pStyle w:val="a8"/>
        <w:jc w:val="both"/>
        <w:rPr>
          <w:rFonts w:ascii="Arial" w:hAnsi="Arial" w:cs="Arial"/>
          <w:sz w:val="24"/>
        </w:rPr>
      </w:pPr>
      <w:r w:rsidRPr="00C21037">
        <w:rPr>
          <w:rFonts w:ascii="Arial" w:hAnsi="Arial" w:cs="Arial"/>
          <w:sz w:val="24"/>
        </w:rPr>
        <w:tab/>
        <w:t>2. Утвердить основные характеристики местного бюджета на плановый период 2025 и 2026 годов:</w:t>
      </w:r>
    </w:p>
    <w:p w:rsidR="00C21037" w:rsidRPr="00C21037" w:rsidRDefault="00C21037" w:rsidP="00C21037">
      <w:pPr>
        <w:pStyle w:val="a8"/>
        <w:jc w:val="both"/>
        <w:rPr>
          <w:rFonts w:ascii="Arial" w:hAnsi="Arial" w:cs="Arial"/>
          <w:sz w:val="24"/>
        </w:rPr>
      </w:pPr>
      <w:r w:rsidRPr="00C21037">
        <w:rPr>
          <w:rFonts w:ascii="Arial" w:hAnsi="Arial" w:cs="Arial"/>
          <w:sz w:val="24"/>
        </w:rPr>
        <w:tab/>
        <w:t xml:space="preserve">прогнозируемый общий объем доходов местного бюджета на 2025 год в сумме </w:t>
      </w:r>
      <w:r w:rsidR="00904560">
        <w:rPr>
          <w:rFonts w:ascii="Arial" w:hAnsi="Arial" w:cs="Arial"/>
          <w:sz w:val="24"/>
        </w:rPr>
        <w:t>9474,5</w:t>
      </w:r>
      <w:r w:rsidRPr="00C21037">
        <w:rPr>
          <w:rFonts w:ascii="Arial" w:hAnsi="Arial" w:cs="Arial"/>
          <w:sz w:val="24"/>
        </w:rPr>
        <w:t xml:space="preserve"> тыс</w:t>
      </w:r>
      <w:proofErr w:type="gramStart"/>
      <w:r w:rsidRPr="00C21037">
        <w:rPr>
          <w:rFonts w:ascii="Arial" w:hAnsi="Arial" w:cs="Arial"/>
          <w:sz w:val="24"/>
        </w:rPr>
        <w:t>.р</w:t>
      </w:r>
      <w:proofErr w:type="gramEnd"/>
      <w:r w:rsidRPr="00C21037">
        <w:rPr>
          <w:rFonts w:ascii="Arial" w:hAnsi="Arial" w:cs="Arial"/>
          <w:sz w:val="24"/>
        </w:rPr>
        <w:t>ублей, в том числе объем межбюджетных трансфертов, получаемых из других бюджетов бюджетной системы Российской Федерации, в сумме 66</w:t>
      </w:r>
      <w:r w:rsidR="00904560">
        <w:rPr>
          <w:rFonts w:ascii="Arial" w:hAnsi="Arial" w:cs="Arial"/>
          <w:sz w:val="24"/>
        </w:rPr>
        <w:t xml:space="preserve">62,0 </w:t>
      </w:r>
      <w:r w:rsidRPr="00C21037">
        <w:rPr>
          <w:rFonts w:ascii="Arial" w:hAnsi="Arial" w:cs="Arial"/>
          <w:sz w:val="24"/>
        </w:rPr>
        <w:t>тыс. рублей; на 2026 год в сумме 9</w:t>
      </w:r>
      <w:r w:rsidR="00904560">
        <w:rPr>
          <w:rFonts w:ascii="Arial" w:hAnsi="Arial" w:cs="Arial"/>
          <w:sz w:val="24"/>
        </w:rPr>
        <w:t>646,7</w:t>
      </w:r>
      <w:r w:rsidRPr="00C21037">
        <w:rPr>
          <w:rFonts w:ascii="Arial" w:hAnsi="Arial" w:cs="Arial"/>
          <w:sz w:val="24"/>
        </w:rPr>
        <w:t>тыс.рублей, в том числе объем межбюджетных трансфертов, получаемых из других бюджетов бюджетной системы Российской Федерации, в сумме 6</w:t>
      </w:r>
      <w:r w:rsidR="00904560">
        <w:rPr>
          <w:rFonts w:ascii="Arial" w:hAnsi="Arial" w:cs="Arial"/>
          <w:sz w:val="24"/>
        </w:rPr>
        <w:t xml:space="preserve">796,8 </w:t>
      </w:r>
      <w:r w:rsidRPr="00C21037">
        <w:rPr>
          <w:rFonts w:ascii="Arial" w:hAnsi="Arial" w:cs="Arial"/>
          <w:sz w:val="24"/>
        </w:rPr>
        <w:t>тыс. рублей.</w:t>
      </w:r>
    </w:p>
    <w:p w:rsidR="00C21037" w:rsidRPr="00C21037" w:rsidRDefault="00C21037" w:rsidP="00C21037">
      <w:pPr>
        <w:pStyle w:val="a8"/>
        <w:jc w:val="both"/>
        <w:rPr>
          <w:rFonts w:ascii="Arial" w:hAnsi="Arial" w:cs="Arial"/>
          <w:sz w:val="24"/>
        </w:rPr>
      </w:pPr>
      <w:r w:rsidRPr="00C21037">
        <w:rPr>
          <w:rFonts w:ascii="Arial" w:hAnsi="Arial" w:cs="Arial"/>
          <w:sz w:val="24"/>
        </w:rPr>
        <w:tab/>
        <w:t>общий объем расходов местного бюджета на 2025 год в сумме 9</w:t>
      </w:r>
      <w:r w:rsidR="00904560">
        <w:rPr>
          <w:rFonts w:ascii="Arial" w:hAnsi="Arial" w:cs="Arial"/>
          <w:sz w:val="24"/>
        </w:rPr>
        <w:t xml:space="preserve">615,1 </w:t>
      </w:r>
      <w:r w:rsidRPr="00C21037">
        <w:rPr>
          <w:rFonts w:ascii="Arial" w:hAnsi="Arial" w:cs="Arial"/>
          <w:sz w:val="24"/>
        </w:rPr>
        <w:t>тыс</w:t>
      </w:r>
      <w:proofErr w:type="gramStart"/>
      <w:r w:rsidRPr="00C21037">
        <w:rPr>
          <w:rFonts w:ascii="Arial" w:hAnsi="Arial" w:cs="Arial"/>
          <w:sz w:val="24"/>
        </w:rPr>
        <w:t>.р</w:t>
      </w:r>
      <w:proofErr w:type="gramEnd"/>
      <w:r w:rsidRPr="00C21037">
        <w:rPr>
          <w:rFonts w:ascii="Arial" w:hAnsi="Arial" w:cs="Arial"/>
          <w:sz w:val="24"/>
        </w:rPr>
        <w:t>ублей, в том числе условно утвержденные расходы в сумме 224,6 тыс.рублей, на 2026год в сумме 9</w:t>
      </w:r>
      <w:r w:rsidR="00904560">
        <w:rPr>
          <w:rFonts w:ascii="Arial" w:hAnsi="Arial" w:cs="Arial"/>
          <w:sz w:val="24"/>
        </w:rPr>
        <w:t>789</w:t>
      </w:r>
      <w:r w:rsidRPr="00C21037">
        <w:rPr>
          <w:rFonts w:ascii="Arial" w:hAnsi="Arial" w:cs="Arial"/>
          <w:sz w:val="24"/>
        </w:rPr>
        <w:t>,</w:t>
      </w:r>
      <w:r w:rsidR="00904560">
        <w:rPr>
          <w:rFonts w:ascii="Arial" w:hAnsi="Arial" w:cs="Arial"/>
          <w:sz w:val="24"/>
        </w:rPr>
        <w:t>2</w:t>
      </w:r>
      <w:r w:rsidRPr="00C21037">
        <w:rPr>
          <w:rFonts w:ascii="Arial" w:hAnsi="Arial" w:cs="Arial"/>
          <w:sz w:val="24"/>
        </w:rPr>
        <w:t xml:space="preserve"> тыс.рублей, в том числе условно утвержденные расходы в сумме 456,7 тыс.рублей.</w:t>
      </w:r>
    </w:p>
    <w:p w:rsidR="00C21037" w:rsidRPr="00C21037" w:rsidRDefault="00C21037" w:rsidP="00C21037">
      <w:pPr>
        <w:pStyle w:val="a8"/>
        <w:jc w:val="both"/>
        <w:rPr>
          <w:rFonts w:ascii="Arial" w:hAnsi="Arial" w:cs="Arial"/>
          <w:sz w:val="24"/>
        </w:rPr>
      </w:pPr>
      <w:r w:rsidRPr="00C21037">
        <w:rPr>
          <w:rFonts w:ascii="Arial" w:hAnsi="Arial" w:cs="Arial"/>
          <w:sz w:val="24"/>
        </w:rPr>
        <w:tab/>
        <w:t>размер дефицита местного бюджета на 2025 год в сумме 140,6 тыс</w:t>
      </w:r>
      <w:proofErr w:type="gramStart"/>
      <w:r w:rsidRPr="00C21037">
        <w:rPr>
          <w:rFonts w:ascii="Arial" w:hAnsi="Arial" w:cs="Arial"/>
          <w:sz w:val="24"/>
        </w:rPr>
        <w:t>.р</w:t>
      </w:r>
      <w:proofErr w:type="gramEnd"/>
      <w:r w:rsidRPr="00C21037">
        <w:rPr>
          <w:rFonts w:ascii="Arial" w:hAnsi="Arial" w:cs="Arial"/>
          <w:sz w:val="24"/>
        </w:rPr>
        <w:t>ублей, что составляет 5% утвержденного общего годового объема доходов местного бюджета без учета утвержденного объема безвозмездных поступлений, на 2026 год в сумме 142,5 тыс.рублей, что составляет 5% утвержденного общего годового объема доходов местного бюджета без учета утвержденного объема безвозмездных поступлений.</w:t>
      </w:r>
    </w:p>
    <w:p w:rsidR="00C21037" w:rsidRPr="00C21037" w:rsidRDefault="00C21037" w:rsidP="00C21037">
      <w:pPr>
        <w:pStyle w:val="a8"/>
        <w:jc w:val="both"/>
        <w:rPr>
          <w:rFonts w:ascii="Arial" w:hAnsi="Arial" w:cs="Arial"/>
          <w:sz w:val="24"/>
        </w:rPr>
      </w:pPr>
      <w:r w:rsidRPr="00C21037">
        <w:rPr>
          <w:rFonts w:ascii="Arial" w:hAnsi="Arial" w:cs="Arial"/>
          <w:sz w:val="24"/>
        </w:rPr>
        <w:tab/>
        <w:t>3. Установить, что доходы бюджета МО «</w:t>
      </w:r>
      <w:proofErr w:type="spellStart"/>
      <w:r w:rsidRPr="00C21037">
        <w:rPr>
          <w:rFonts w:ascii="Arial" w:hAnsi="Arial" w:cs="Arial"/>
          <w:sz w:val="24"/>
        </w:rPr>
        <w:t>Табарсук</w:t>
      </w:r>
      <w:proofErr w:type="spellEnd"/>
      <w:r w:rsidRPr="00C21037">
        <w:rPr>
          <w:rFonts w:ascii="Arial" w:hAnsi="Arial" w:cs="Arial"/>
          <w:sz w:val="24"/>
        </w:rPr>
        <w:t>», поступающие в 2025 - 2026 годах, формируются за счет:</w:t>
      </w:r>
    </w:p>
    <w:p w:rsidR="00C21037" w:rsidRPr="00C21037" w:rsidRDefault="00C21037" w:rsidP="00C21037">
      <w:pPr>
        <w:pStyle w:val="a8"/>
        <w:jc w:val="both"/>
        <w:rPr>
          <w:rFonts w:ascii="Arial" w:hAnsi="Arial" w:cs="Arial"/>
          <w:sz w:val="24"/>
        </w:rPr>
      </w:pPr>
      <w:r w:rsidRPr="00C21037">
        <w:rPr>
          <w:rFonts w:ascii="Arial" w:hAnsi="Arial" w:cs="Arial"/>
          <w:sz w:val="24"/>
        </w:rPr>
        <w:lastRenderedPageBreak/>
        <w:tab/>
        <w:t>а)  налоговых доходов, в том числе:</w:t>
      </w:r>
    </w:p>
    <w:p w:rsidR="00C21037" w:rsidRPr="00C21037" w:rsidRDefault="00C21037" w:rsidP="00C21037">
      <w:pPr>
        <w:pStyle w:val="a8"/>
        <w:jc w:val="both"/>
        <w:rPr>
          <w:rFonts w:ascii="Arial" w:hAnsi="Arial" w:cs="Arial"/>
          <w:sz w:val="24"/>
        </w:rPr>
      </w:pPr>
      <w:r w:rsidRPr="00C21037">
        <w:rPr>
          <w:rFonts w:ascii="Arial" w:hAnsi="Arial" w:cs="Arial"/>
          <w:sz w:val="24"/>
        </w:rPr>
        <w:t>- 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C21037" w:rsidRPr="00C21037" w:rsidRDefault="00C21037" w:rsidP="00C21037">
      <w:pPr>
        <w:pStyle w:val="a8"/>
        <w:jc w:val="both"/>
        <w:rPr>
          <w:rFonts w:ascii="Arial" w:hAnsi="Arial" w:cs="Arial"/>
          <w:sz w:val="24"/>
        </w:rPr>
      </w:pPr>
      <w:r w:rsidRPr="00C21037">
        <w:rPr>
          <w:rFonts w:ascii="Arial" w:hAnsi="Arial" w:cs="Arial"/>
          <w:sz w:val="24"/>
        </w:rPr>
        <w:t>- налога на имущество физических лиц</w:t>
      </w:r>
      <w:proofErr w:type="gramStart"/>
      <w:r w:rsidRPr="00C21037">
        <w:rPr>
          <w:rFonts w:ascii="Arial" w:hAnsi="Arial" w:cs="Arial"/>
          <w:sz w:val="24"/>
        </w:rPr>
        <w:t xml:space="preserve"> ;</w:t>
      </w:r>
      <w:proofErr w:type="gramEnd"/>
    </w:p>
    <w:p w:rsidR="00C21037" w:rsidRPr="00C21037" w:rsidRDefault="00C21037" w:rsidP="00C21037">
      <w:pPr>
        <w:pStyle w:val="a8"/>
        <w:jc w:val="both"/>
        <w:rPr>
          <w:rFonts w:ascii="Arial" w:hAnsi="Arial" w:cs="Arial"/>
          <w:sz w:val="24"/>
        </w:rPr>
      </w:pPr>
      <w:r w:rsidRPr="00C21037">
        <w:rPr>
          <w:rFonts w:ascii="Arial" w:hAnsi="Arial" w:cs="Arial"/>
          <w:sz w:val="24"/>
        </w:rPr>
        <w:t>-  земельного налога.</w:t>
      </w:r>
    </w:p>
    <w:p w:rsidR="00C21037" w:rsidRPr="00C21037" w:rsidRDefault="00C21037" w:rsidP="00C21037">
      <w:pPr>
        <w:pStyle w:val="a8"/>
        <w:jc w:val="both"/>
        <w:rPr>
          <w:rFonts w:ascii="Arial" w:hAnsi="Arial" w:cs="Arial"/>
          <w:sz w:val="24"/>
        </w:rPr>
      </w:pPr>
      <w:r w:rsidRPr="00C21037">
        <w:rPr>
          <w:rFonts w:ascii="Arial" w:hAnsi="Arial" w:cs="Arial"/>
          <w:sz w:val="24"/>
        </w:rPr>
        <w:t>- 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C21037" w:rsidRPr="00C21037" w:rsidRDefault="00C21037" w:rsidP="00C21037">
      <w:pPr>
        <w:pStyle w:val="a8"/>
        <w:jc w:val="both"/>
        <w:rPr>
          <w:rFonts w:ascii="Arial" w:hAnsi="Arial" w:cs="Arial"/>
          <w:sz w:val="24"/>
        </w:rPr>
      </w:pPr>
      <w:r w:rsidRPr="00C21037">
        <w:rPr>
          <w:rFonts w:ascii="Arial" w:hAnsi="Arial" w:cs="Arial"/>
          <w:sz w:val="24"/>
        </w:rPr>
        <w:t>- доходы от уплаты акцизов на дизельное топливо;</w:t>
      </w:r>
    </w:p>
    <w:p w:rsidR="00C21037" w:rsidRPr="00C21037" w:rsidRDefault="00C21037" w:rsidP="00C21037">
      <w:pPr>
        <w:pStyle w:val="a8"/>
        <w:jc w:val="both"/>
        <w:rPr>
          <w:rFonts w:ascii="Arial" w:hAnsi="Arial" w:cs="Arial"/>
          <w:sz w:val="24"/>
        </w:rPr>
      </w:pPr>
      <w:r w:rsidRPr="00C21037">
        <w:rPr>
          <w:rFonts w:ascii="Arial" w:hAnsi="Arial" w:cs="Arial"/>
          <w:sz w:val="24"/>
        </w:rPr>
        <w:t>- доходы от уплаты акцизов на моторные масла для дизельных и (или) карбюраторных (</w:t>
      </w:r>
      <w:proofErr w:type="spellStart"/>
      <w:r w:rsidRPr="00C21037">
        <w:rPr>
          <w:rFonts w:ascii="Arial" w:hAnsi="Arial" w:cs="Arial"/>
          <w:sz w:val="24"/>
        </w:rPr>
        <w:t>инжекторных</w:t>
      </w:r>
      <w:proofErr w:type="spellEnd"/>
      <w:r w:rsidRPr="00C21037">
        <w:rPr>
          <w:rFonts w:ascii="Arial" w:hAnsi="Arial" w:cs="Arial"/>
          <w:sz w:val="24"/>
        </w:rPr>
        <w:t>) двигателей;</w:t>
      </w:r>
    </w:p>
    <w:p w:rsidR="00C21037" w:rsidRPr="00C21037" w:rsidRDefault="00C21037" w:rsidP="00C21037">
      <w:pPr>
        <w:pStyle w:val="a8"/>
        <w:jc w:val="both"/>
        <w:rPr>
          <w:rFonts w:ascii="Arial" w:hAnsi="Arial" w:cs="Arial"/>
          <w:sz w:val="24"/>
        </w:rPr>
      </w:pPr>
      <w:r w:rsidRPr="00C21037">
        <w:rPr>
          <w:rFonts w:ascii="Arial" w:hAnsi="Arial" w:cs="Arial"/>
          <w:sz w:val="24"/>
        </w:rPr>
        <w:t>- доходы от уплаты акцизов на автомобильный бензин, производимый на территории Российской Федерации;</w:t>
      </w:r>
    </w:p>
    <w:p w:rsidR="00C21037" w:rsidRPr="00C21037" w:rsidRDefault="00C21037" w:rsidP="00C21037">
      <w:pPr>
        <w:pStyle w:val="a8"/>
        <w:jc w:val="both"/>
        <w:rPr>
          <w:rFonts w:ascii="Arial" w:hAnsi="Arial" w:cs="Arial"/>
          <w:sz w:val="24"/>
        </w:rPr>
      </w:pPr>
      <w:r w:rsidRPr="00C21037">
        <w:rPr>
          <w:rFonts w:ascii="Arial" w:hAnsi="Arial" w:cs="Arial"/>
          <w:sz w:val="24"/>
        </w:rPr>
        <w:t>- доходы от уплаты акцизов на прямогонный бензин, производимый на территории Российской Федерации.</w:t>
      </w:r>
    </w:p>
    <w:p w:rsidR="00C21037" w:rsidRPr="00C21037" w:rsidRDefault="00C21037" w:rsidP="00C21037">
      <w:pPr>
        <w:pStyle w:val="a8"/>
        <w:jc w:val="both"/>
        <w:rPr>
          <w:rFonts w:ascii="Arial" w:hAnsi="Arial" w:cs="Arial"/>
          <w:sz w:val="24"/>
        </w:rPr>
      </w:pPr>
      <w:r w:rsidRPr="00C21037">
        <w:rPr>
          <w:rFonts w:ascii="Arial" w:hAnsi="Arial" w:cs="Arial"/>
          <w:sz w:val="24"/>
        </w:rPr>
        <w:t>от федеральных налогов и сборов, в том числе налогов, предусмотренных специальными налоговыми режимами:</w:t>
      </w:r>
    </w:p>
    <w:p w:rsidR="00C21037" w:rsidRPr="00C21037" w:rsidRDefault="00C21037" w:rsidP="00C21037">
      <w:pPr>
        <w:pStyle w:val="a8"/>
        <w:jc w:val="both"/>
        <w:rPr>
          <w:rFonts w:ascii="Arial" w:hAnsi="Arial" w:cs="Arial"/>
          <w:sz w:val="24"/>
        </w:rPr>
      </w:pPr>
      <w:r w:rsidRPr="00C21037">
        <w:rPr>
          <w:rFonts w:ascii="Arial" w:hAnsi="Arial" w:cs="Arial"/>
          <w:sz w:val="24"/>
        </w:rPr>
        <w:t xml:space="preserve">-  налога на доходы физических лиц; </w:t>
      </w:r>
    </w:p>
    <w:p w:rsidR="00C21037" w:rsidRPr="00C21037" w:rsidRDefault="00C21037" w:rsidP="00C21037">
      <w:pPr>
        <w:pStyle w:val="a8"/>
        <w:jc w:val="both"/>
        <w:rPr>
          <w:rFonts w:ascii="Arial" w:hAnsi="Arial" w:cs="Arial"/>
          <w:sz w:val="24"/>
        </w:rPr>
      </w:pPr>
      <w:r w:rsidRPr="00C21037">
        <w:rPr>
          <w:rFonts w:ascii="Arial" w:hAnsi="Arial" w:cs="Arial"/>
          <w:sz w:val="24"/>
        </w:rPr>
        <w:t>-  единого сельскохозяйственного налога.</w:t>
      </w:r>
    </w:p>
    <w:p w:rsidR="00C21037" w:rsidRPr="00C21037" w:rsidRDefault="00C21037" w:rsidP="00C21037">
      <w:pPr>
        <w:pStyle w:val="a8"/>
        <w:jc w:val="both"/>
        <w:rPr>
          <w:rFonts w:ascii="Arial" w:hAnsi="Arial" w:cs="Arial"/>
          <w:sz w:val="24"/>
        </w:rPr>
      </w:pPr>
      <w:r w:rsidRPr="00C21037">
        <w:rPr>
          <w:rFonts w:ascii="Arial" w:hAnsi="Arial" w:cs="Arial"/>
          <w:sz w:val="24"/>
        </w:rPr>
        <w:tab/>
        <w:t>б)  неналоговых доходов;</w:t>
      </w:r>
    </w:p>
    <w:p w:rsidR="00C21037" w:rsidRPr="00C21037" w:rsidRDefault="00C21037" w:rsidP="00C21037">
      <w:pPr>
        <w:pStyle w:val="a8"/>
        <w:jc w:val="both"/>
        <w:rPr>
          <w:rFonts w:ascii="Arial" w:hAnsi="Arial" w:cs="Arial"/>
          <w:sz w:val="24"/>
        </w:rPr>
      </w:pPr>
      <w:r w:rsidRPr="00C21037">
        <w:rPr>
          <w:rFonts w:ascii="Arial" w:hAnsi="Arial" w:cs="Arial"/>
          <w:sz w:val="24"/>
        </w:rPr>
        <w:tab/>
        <w:t>в) безвозмездных поступлений</w:t>
      </w:r>
      <w:proofErr w:type="gramStart"/>
      <w:r w:rsidRPr="00C21037">
        <w:rPr>
          <w:rFonts w:ascii="Arial" w:hAnsi="Arial" w:cs="Arial"/>
          <w:sz w:val="24"/>
        </w:rPr>
        <w:t xml:space="preserve"> ,</w:t>
      </w:r>
      <w:proofErr w:type="gramEnd"/>
      <w:r w:rsidRPr="00C21037">
        <w:rPr>
          <w:rFonts w:ascii="Arial" w:hAnsi="Arial" w:cs="Arial"/>
          <w:sz w:val="24"/>
        </w:rPr>
        <w:t xml:space="preserve"> в том числе: </w:t>
      </w:r>
    </w:p>
    <w:p w:rsidR="00C21037" w:rsidRPr="00C21037" w:rsidRDefault="00C21037" w:rsidP="00C21037">
      <w:pPr>
        <w:pStyle w:val="a8"/>
        <w:jc w:val="both"/>
        <w:rPr>
          <w:rFonts w:ascii="Arial" w:hAnsi="Arial" w:cs="Arial"/>
          <w:sz w:val="24"/>
        </w:rPr>
      </w:pPr>
      <w:r w:rsidRPr="00C21037">
        <w:rPr>
          <w:rFonts w:ascii="Arial" w:hAnsi="Arial" w:cs="Arial"/>
          <w:sz w:val="24"/>
        </w:rPr>
        <w:t>-  дотация бюджетам сельских поселений на выравнивание бюджетной обеспеченности;</w:t>
      </w:r>
    </w:p>
    <w:p w:rsidR="00C21037" w:rsidRPr="00C21037" w:rsidRDefault="00C21037" w:rsidP="00C21037">
      <w:pPr>
        <w:pStyle w:val="a8"/>
        <w:jc w:val="both"/>
        <w:rPr>
          <w:rFonts w:ascii="Arial" w:hAnsi="Arial" w:cs="Arial"/>
          <w:sz w:val="24"/>
        </w:rPr>
      </w:pPr>
      <w:r w:rsidRPr="00C21037">
        <w:rPr>
          <w:rFonts w:ascii="Arial" w:hAnsi="Arial" w:cs="Arial"/>
          <w:sz w:val="24"/>
        </w:rPr>
        <w:t>-  прочие субсидии бюджетам сельских поселений;</w:t>
      </w:r>
    </w:p>
    <w:p w:rsidR="00C21037" w:rsidRPr="00C21037" w:rsidRDefault="00C21037" w:rsidP="00C21037">
      <w:pPr>
        <w:pStyle w:val="a8"/>
        <w:jc w:val="both"/>
        <w:rPr>
          <w:rFonts w:ascii="Arial" w:hAnsi="Arial" w:cs="Arial"/>
          <w:sz w:val="24"/>
        </w:rPr>
      </w:pPr>
      <w:r w:rsidRPr="00C21037">
        <w:rPr>
          <w:rFonts w:ascii="Arial" w:hAnsi="Arial" w:cs="Arial"/>
          <w:sz w:val="24"/>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C21037" w:rsidRPr="00C21037" w:rsidRDefault="00C21037" w:rsidP="00C21037">
      <w:pPr>
        <w:pStyle w:val="a8"/>
        <w:jc w:val="both"/>
        <w:rPr>
          <w:rFonts w:ascii="Arial" w:hAnsi="Arial" w:cs="Arial"/>
          <w:sz w:val="24"/>
        </w:rPr>
      </w:pPr>
      <w:r w:rsidRPr="00C21037">
        <w:rPr>
          <w:rFonts w:ascii="Arial" w:hAnsi="Arial" w:cs="Arial"/>
          <w:sz w:val="24"/>
        </w:rPr>
        <w:t>-  субвенции бюджетам сельских поселений на выполнение передаваемых полномочий субъектов Российской Федерации;</w:t>
      </w:r>
    </w:p>
    <w:p w:rsidR="00C21037" w:rsidRPr="00C21037" w:rsidRDefault="00C21037" w:rsidP="00C21037">
      <w:pPr>
        <w:pStyle w:val="a8"/>
        <w:jc w:val="both"/>
        <w:rPr>
          <w:rFonts w:ascii="Arial" w:hAnsi="Arial" w:cs="Arial"/>
          <w:sz w:val="24"/>
        </w:rPr>
      </w:pPr>
      <w:r w:rsidRPr="00C21037">
        <w:rPr>
          <w:rFonts w:ascii="Arial" w:hAnsi="Arial" w:cs="Arial"/>
          <w:sz w:val="24"/>
        </w:rPr>
        <w:t>- межбюджетные трансферты, передаваемые бюджетам сельских поселений.</w:t>
      </w:r>
    </w:p>
    <w:p w:rsidR="00C21037" w:rsidRPr="00C21037" w:rsidRDefault="00C21037" w:rsidP="00C21037">
      <w:pPr>
        <w:pStyle w:val="a8"/>
        <w:jc w:val="both"/>
        <w:rPr>
          <w:rFonts w:ascii="Arial" w:hAnsi="Arial" w:cs="Arial"/>
          <w:sz w:val="24"/>
        </w:rPr>
      </w:pPr>
      <w:r w:rsidRPr="00C21037">
        <w:rPr>
          <w:rFonts w:ascii="Arial" w:hAnsi="Arial" w:cs="Arial"/>
          <w:sz w:val="24"/>
        </w:rPr>
        <w:tab/>
        <w:t>4. Утвердить прогнозируемые доходы местного бюджета  на 2024год и на плановый период 2025 и 2026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C21037" w:rsidRPr="00C21037" w:rsidRDefault="00C21037" w:rsidP="00C21037">
      <w:pPr>
        <w:pStyle w:val="a8"/>
        <w:jc w:val="both"/>
        <w:rPr>
          <w:rFonts w:ascii="Arial" w:hAnsi="Arial" w:cs="Arial"/>
          <w:sz w:val="24"/>
        </w:rPr>
      </w:pPr>
      <w:r w:rsidRPr="00C21037">
        <w:rPr>
          <w:rFonts w:ascii="Arial" w:hAnsi="Arial" w:cs="Arial"/>
          <w:sz w:val="24"/>
        </w:rPr>
        <w:tab/>
        <w:t>5. Утвердить перечень главных администраторов доходов бюджета МО «</w:t>
      </w:r>
      <w:proofErr w:type="spellStart"/>
      <w:r w:rsidRPr="00C21037">
        <w:rPr>
          <w:rFonts w:ascii="Arial" w:hAnsi="Arial" w:cs="Arial"/>
          <w:sz w:val="24"/>
        </w:rPr>
        <w:t>Табарсук</w:t>
      </w:r>
      <w:proofErr w:type="spellEnd"/>
      <w:r w:rsidRPr="00C21037">
        <w:rPr>
          <w:rFonts w:ascii="Arial" w:hAnsi="Arial" w:cs="Arial"/>
          <w:sz w:val="24"/>
        </w:rPr>
        <w:t>» и закрепляемых за ними видов доходов бюджета МО «</w:t>
      </w:r>
      <w:proofErr w:type="spellStart"/>
      <w:r w:rsidRPr="00C21037">
        <w:rPr>
          <w:rFonts w:ascii="Arial" w:hAnsi="Arial" w:cs="Arial"/>
          <w:sz w:val="24"/>
        </w:rPr>
        <w:t>Табарсук</w:t>
      </w:r>
      <w:proofErr w:type="spellEnd"/>
      <w:r w:rsidRPr="00C21037">
        <w:rPr>
          <w:rFonts w:ascii="Arial" w:hAnsi="Arial" w:cs="Arial"/>
          <w:sz w:val="24"/>
        </w:rPr>
        <w:t>» согласно приложению  3 к настоящему решению.</w:t>
      </w:r>
    </w:p>
    <w:p w:rsidR="00C21037" w:rsidRPr="00C21037" w:rsidRDefault="00C21037" w:rsidP="00C21037">
      <w:pPr>
        <w:pStyle w:val="a8"/>
        <w:jc w:val="both"/>
        <w:rPr>
          <w:rFonts w:ascii="Arial" w:hAnsi="Arial" w:cs="Arial"/>
          <w:sz w:val="24"/>
        </w:rPr>
      </w:pPr>
      <w:r w:rsidRPr="00C21037">
        <w:rPr>
          <w:rFonts w:ascii="Arial" w:hAnsi="Arial" w:cs="Arial"/>
          <w:sz w:val="24"/>
        </w:rPr>
        <w:tab/>
        <w:t xml:space="preserve">6. Утвердить перечень главных </w:t>
      </w:r>
      <w:proofErr w:type="gramStart"/>
      <w:r w:rsidRPr="00C21037">
        <w:rPr>
          <w:rFonts w:ascii="Arial" w:hAnsi="Arial" w:cs="Arial"/>
          <w:sz w:val="24"/>
        </w:rPr>
        <w:t>администраторов источников финансирования дефицита бюджета</w:t>
      </w:r>
      <w:proofErr w:type="gramEnd"/>
      <w:r w:rsidRPr="00C21037">
        <w:rPr>
          <w:rFonts w:ascii="Arial" w:hAnsi="Arial" w:cs="Arial"/>
          <w:sz w:val="24"/>
        </w:rPr>
        <w:t xml:space="preserve"> МО «</w:t>
      </w:r>
      <w:proofErr w:type="spellStart"/>
      <w:r w:rsidRPr="00C21037">
        <w:rPr>
          <w:rFonts w:ascii="Arial" w:hAnsi="Arial" w:cs="Arial"/>
          <w:sz w:val="24"/>
        </w:rPr>
        <w:t>Табарсук</w:t>
      </w:r>
      <w:proofErr w:type="spellEnd"/>
      <w:r w:rsidRPr="00C21037">
        <w:rPr>
          <w:rFonts w:ascii="Arial" w:hAnsi="Arial" w:cs="Arial"/>
          <w:sz w:val="24"/>
        </w:rPr>
        <w:t>» и закрепляемых за ними источников финансирования дефицита бюджета МО «</w:t>
      </w:r>
      <w:proofErr w:type="spellStart"/>
      <w:r w:rsidRPr="00C21037">
        <w:rPr>
          <w:rFonts w:ascii="Arial" w:hAnsi="Arial" w:cs="Arial"/>
          <w:sz w:val="24"/>
        </w:rPr>
        <w:t>Табарсук</w:t>
      </w:r>
      <w:proofErr w:type="spellEnd"/>
      <w:r w:rsidRPr="00C21037">
        <w:rPr>
          <w:rFonts w:ascii="Arial" w:hAnsi="Arial" w:cs="Arial"/>
          <w:sz w:val="24"/>
        </w:rPr>
        <w:t>» согласно приложению  4 к настоящему решению.</w:t>
      </w:r>
    </w:p>
    <w:p w:rsidR="00C21037" w:rsidRPr="00C21037" w:rsidRDefault="00C21037" w:rsidP="00C21037">
      <w:pPr>
        <w:pStyle w:val="a8"/>
        <w:jc w:val="both"/>
        <w:rPr>
          <w:rFonts w:ascii="Arial" w:hAnsi="Arial" w:cs="Arial"/>
          <w:sz w:val="24"/>
        </w:rPr>
      </w:pPr>
      <w:r w:rsidRPr="00C21037">
        <w:rPr>
          <w:rFonts w:ascii="Arial" w:hAnsi="Arial" w:cs="Arial"/>
          <w:sz w:val="24"/>
        </w:rPr>
        <w:tab/>
        <w:t>7. Утвердить:</w:t>
      </w:r>
    </w:p>
    <w:p w:rsidR="00C21037" w:rsidRPr="00C21037" w:rsidRDefault="00C21037" w:rsidP="00C21037">
      <w:pPr>
        <w:pStyle w:val="a8"/>
        <w:jc w:val="both"/>
        <w:rPr>
          <w:rFonts w:ascii="Arial" w:hAnsi="Arial" w:cs="Arial"/>
          <w:sz w:val="24"/>
        </w:rPr>
      </w:pPr>
      <w:r w:rsidRPr="00C21037">
        <w:rPr>
          <w:rFonts w:ascii="Arial" w:hAnsi="Arial" w:cs="Arial"/>
          <w:sz w:val="24"/>
        </w:rPr>
        <w:t>- распределение бюджетных ассигнований на 2024 год и на плановый период 2025 и 2026 годов по разделам и подразделам классификации расходов бюджетов  согласно приложениям  5, 6 к настоящему решению;</w:t>
      </w:r>
    </w:p>
    <w:p w:rsidR="00C21037" w:rsidRPr="00C21037" w:rsidRDefault="00C21037" w:rsidP="00C21037">
      <w:pPr>
        <w:pStyle w:val="a8"/>
        <w:jc w:val="both"/>
        <w:rPr>
          <w:rFonts w:ascii="Arial" w:hAnsi="Arial" w:cs="Arial"/>
          <w:sz w:val="24"/>
        </w:rPr>
      </w:pPr>
      <w:r w:rsidRPr="00C21037">
        <w:rPr>
          <w:rFonts w:ascii="Arial"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2024 год  и на плановый период 2025 и 2026 годов  согласно приложениям  7, 8 к настоящему решению;</w:t>
      </w:r>
    </w:p>
    <w:p w:rsidR="00C21037" w:rsidRPr="00C21037" w:rsidRDefault="00C21037" w:rsidP="00C21037">
      <w:pPr>
        <w:pStyle w:val="a8"/>
        <w:jc w:val="both"/>
        <w:rPr>
          <w:rFonts w:ascii="Arial" w:hAnsi="Arial" w:cs="Arial"/>
          <w:sz w:val="24"/>
        </w:rPr>
      </w:pPr>
      <w:r w:rsidRPr="00C21037">
        <w:rPr>
          <w:rFonts w:ascii="Arial" w:hAnsi="Arial" w:cs="Arial"/>
          <w:sz w:val="24"/>
        </w:rPr>
        <w:t>-  ведомственную структуру расходов местного бюджета на 2024 год и на плановый период 2025 и 2026 годо</w:t>
      </w:r>
      <w:proofErr w:type="gramStart"/>
      <w:r w:rsidRPr="00C21037">
        <w:rPr>
          <w:rFonts w:ascii="Arial" w:hAnsi="Arial" w:cs="Arial"/>
          <w:sz w:val="24"/>
        </w:rPr>
        <w:t>в(</w:t>
      </w:r>
      <w:proofErr w:type="gramEnd"/>
      <w:r w:rsidRPr="00C21037">
        <w:rPr>
          <w:rFonts w:ascii="Arial" w:hAnsi="Arial" w:cs="Arial"/>
          <w:sz w:val="24"/>
        </w:rPr>
        <w:t xml:space="preserve">по главным распорядителям средств местного бюджета, разделам, подразделам, целевым статьям, группам видов </w:t>
      </w:r>
      <w:r w:rsidRPr="00C21037">
        <w:rPr>
          <w:rFonts w:ascii="Arial" w:hAnsi="Arial" w:cs="Arial"/>
          <w:sz w:val="24"/>
        </w:rPr>
        <w:lastRenderedPageBreak/>
        <w:t>расходов классификации расходов бюджета)  согласно приложениям 9,10 к настоящему решению.</w:t>
      </w:r>
    </w:p>
    <w:p w:rsidR="00C21037" w:rsidRPr="00C21037" w:rsidRDefault="00C21037" w:rsidP="00C21037">
      <w:pPr>
        <w:pStyle w:val="a8"/>
        <w:jc w:val="both"/>
        <w:rPr>
          <w:rFonts w:ascii="Arial" w:hAnsi="Arial" w:cs="Arial"/>
          <w:sz w:val="24"/>
        </w:rPr>
      </w:pPr>
      <w:r w:rsidRPr="00C21037">
        <w:rPr>
          <w:rFonts w:ascii="Arial" w:hAnsi="Arial" w:cs="Arial"/>
          <w:sz w:val="24"/>
        </w:rPr>
        <w:tab/>
        <w:t>8.Установить, что остатки средств местного бюджета на начало 2024 года в объеме до 100 процентов могут направляться в 2024 году на покрытие временных кассовых разрывов, возникающих при исполнении местного бюджета</w:t>
      </w:r>
    </w:p>
    <w:p w:rsidR="00C21037" w:rsidRPr="00C21037" w:rsidRDefault="00C21037" w:rsidP="00C21037">
      <w:pPr>
        <w:pStyle w:val="a8"/>
        <w:jc w:val="both"/>
        <w:rPr>
          <w:rFonts w:ascii="Arial" w:hAnsi="Arial" w:cs="Arial"/>
          <w:sz w:val="24"/>
        </w:rPr>
      </w:pPr>
      <w:r w:rsidRPr="00C21037">
        <w:rPr>
          <w:rFonts w:ascii="Arial" w:hAnsi="Arial" w:cs="Arial"/>
          <w:sz w:val="24"/>
        </w:rPr>
        <w:tab/>
        <w:t>9. Утвердить общий объем бюджетных ассигнований, направляемых на исполнение публичных нормативных обязательств:</w:t>
      </w:r>
    </w:p>
    <w:p w:rsidR="00C21037" w:rsidRPr="00C21037" w:rsidRDefault="00C21037" w:rsidP="00C21037">
      <w:pPr>
        <w:pStyle w:val="a8"/>
        <w:jc w:val="both"/>
        <w:rPr>
          <w:rFonts w:ascii="Arial" w:hAnsi="Arial" w:cs="Arial"/>
          <w:sz w:val="24"/>
        </w:rPr>
      </w:pPr>
      <w:r w:rsidRPr="00C21037">
        <w:rPr>
          <w:rFonts w:ascii="Arial" w:hAnsi="Arial" w:cs="Arial"/>
          <w:sz w:val="24"/>
        </w:rPr>
        <w:t>на 2024 год в сумме 0,00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на 2025 год в сумме 0,00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на 2026 год в сумме 0,00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ab/>
        <w:t>10. Установить, что в расходной части местного бюджета   формируется резервный фонд администрации муниципального образования:</w:t>
      </w:r>
    </w:p>
    <w:p w:rsidR="00C21037" w:rsidRPr="00C21037" w:rsidRDefault="00C21037" w:rsidP="00C21037">
      <w:pPr>
        <w:pStyle w:val="a8"/>
        <w:jc w:val="both"/>
        <w:rPr>
          <w:rFonts w:ascii="Arial" w:hAnsi="Arial" w:cs="Arial"/>
          <w:sz w:val="24"/>
        </w:rPr>
      </w:pPr>
      <w:r w:rsidRPr="00C21037">
        <w:rPr>
          <w:rFonts w:ascii="Arial" w:hAnsi="Arial" w:cs="Arial"/>
          <w:sz w:val="24"/>
        </w:rPr>
        <w:t>на 2024 год в размере 10,0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на 2025 год в размере 10,0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на 2026 год в размере 10,0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ab/>
        <w:t>11. Утвердить объем бюджетных ассигнований дорожного фонда муниципального образования «</w:t>
      </w:r>
      <w:proofErr w:type="spellStart"/>
      <w:r w:rsidRPr="00C21037">
        <w:rPr>
          <w:rFonts w:ascii="Arial" w:hAnsi="Arial" w:cs="Arial"/>
          <w:sz w:val="24"/>
        </w:rPr>
        <w:t>Табарсук</w:t>
      </w:r>
      <w:proofErr w:type="spellEnd"/>
      <w:r w:rsidRPr="00C21037">
        <w:rPr>
          <w:rFonts w:ascii="Arial" w:hAnsi="Arial" w:cs="Arial"/>
          <w:sz w:val="24"/>
        </w:rPr>
        <w:t>»:</w:t>
      </w:r>
    </w:p>
    <w:p w:rsidR="00C21037" w:rsidRPr="00C21037" w:rsidRDefault="00C21037" w:rsidP="00C21037">
      <w:pPr>
        <w:pStyle w:val="a8"/>
        <w:jc w:val="both"/>
        <w:rPr>
          <w:rFonts w:ascii="Arial" w:hAnsi="Arial" w:cs="Arial"/>
          <w:sz w:val="24"/>
        </w:rPr>
      </w:pPr>
      <w:r w:rsidRPr="00C21037">
        <w:rPr>
          <w:rFonts w:ascii="Arial" w:hAnsi="Arial" w:cs="Arial"/>
          <w:sz w:val="24"/>
        </w:rPr>
        <w:t>на 2024 год в размере 1044,8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на 2025 год в размере  1076,5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на 2026 год в размере 1113,9 тыс</w:t>
      </w:r>
      <w:proofErr w:type="gramStart"/>
      <w:r w:rsidRPr="00C21037">
        <w:rPr>
          <w:rFonts w:ascii="Arial" w:hAnsi="Arial" w:cs="Arial"/>
          <w:sz w:val="24"/>
        </w:rPr>
        <w:t>.р</w:t>
      </w:r>
      <w:proofErr w:type="gramEnd"/>
      <w:r w:rsidRPr="00C21037">
        <w:rPr>
          <w:rFonts w:ascii="Arial" w:hAnsi="Arial" w:cs="Arial"/>
          <w:sz w:val="24"/>
        </w:rPr>
        <w:t>ублей</w:t>
      </w:r>
    </w:p>
    <w:p w:rsidR="00C21037" w:rsidRPr="00C21037" w:rsidRDefault="00C21037" w:rsidP="00C21037">
      <w:pPr>
        <w:pStyle w:val="a8"/>
        <w:jc w:val="both"/>
        <w:rPr>
          <w:rFonts w:ascii="Arial" w:hAnsi="Arial" w:cs="Arial"/>
          <w:sz w:val="24"/>
        </w:rPr>
      </w:pPr>
      <w:r w:rsidRPr="00C21037">
        <w:rPr>
          <w:rFonts w:ascii="Arial" w:hAnsi="Arial" w:cs="Arial"/>
          <w:sz w:val="24"/>
        </w:rPr>
        <w:tab/>
        <w:t>12.  Утвердить верхний предел муниципального внутреннего долга:</w:t>
      </w:r>
    </w:p>
    <w:p w:rsidR="00C21037" w:rsidRPr="00C21037" w:rsidRDefault="00C21037" w:rsidP="00C21037">
      <w:pPr>
        <w:pStyle w:val="a8"/>
        <w:jc w:val="both"/>
        <w:rPr>
          <w:rFonts w:ascii="Arial" w:hAnsi="Arial" w:cs="Arial"/>
          <w:sz w:val="24"/>
        </w:rPr>
      </w:pPr>
      <w:r w:rsidRPr="00C21037">
        <w:rPr>
          <w:rFonts w:ascii="Arial" w:hAnsi="Arial" w:cs="Arial"/>
          <w:sz w:val="24"/>
        </w:rPr>
        <w:t xml:space="preserve"> по состоянию на 1 января 2025 года в размере 138,9 тыс. рублей, в том числе верхний предел долга по муниципальным гарантиям - 0 тыс. рублей;</w:t>
      </w:r>
    </w:p>
    <w:p w:rsidR="00C21037" w:rsidRPr="00C21037" w:rsidRDefault="00C21037" w:rsidP="00C21037">
      <w:pPr>
        <w:pStyle w:val="a8"/>
        <w:jc w:val="both"/>
        <w:rPr>
          <w:rFonts w:ascii="Arial" w:hAnsi="Arial" w:cs="Arial"/>
          <w:sz w:val="24"/>
        </w:rPr>
      </w:pPr>
      <w:r w:rsidRPr="00C21037">
        <w:rPr>
          <w:rFonts w:ascii="Arial" w:hAnsi="Arial" w:cs="Arial"/>
          <w:sz w:val="24"/>
        </w:rPr>
        <w:t>по состоянию на 1 января 2026 года в размере 279,5 тыс. рублей, в том числе верхний предел долга по муниципальным гарантиям - 0 тыс. рублей;</w:t>
      </w:r>
    </w:p>
    <w:p w:rsidR="00C21037" w:rsidRPr="00C21037" w:rsidRDefault="00C21037" w:rsidP="00C21037">
      <w:pPr>
        <w:pStyle w:val="a8"/>
        <w:jc w:val="both"/>
        <w:rPr>
          <w:rFonts w:ascii="Arial" w:hAnsi="Arial" w:cs="Arial"/>
          <w:sz w:val="24"/>
        </w:rPr>
      </w:pPr>
      <w:r w:rsidRPr="00C21037">
        <w:rPr>
          <w:rFonts w:ascii="Arial" w:hAnsi="Arial" w:cs="Arial"/>
          <w:sz w:val="24"/>
        </w:rPr>
        <w:t>по состоянию на 1 января 2027 года в размере 422 тыс. рублей, в том числе верхний предел долга по муниципальным гарантиям - 0 тыс. рублей;</w:t>
      </w:r>
    </w:p>
    <w:p w:rsidR="00C21037" w:rsidRPr="00C21037" w:rsidRDefault="00C21037" w:rsidP="00C21037">
      <w:pPr>
        <w:pStyle w:val="a8"/>
        <w:jc w:val="both"/>
        <w:rPr>
          <w:rFonts w:ascii="Arial" w:hAnsi="Arial" w:cs="Arial"/>
          <w:sz w:val="24"/>
        </w:rPr>
      </w:pPr>
      <w:r w:rsidRPr="00C21037">
        <w:rPr>
          <w:rFonts w:ascii="Arial" w:hAnsi="Arial" w:cs="Arial"/>
          <w:sz w:val="24"/>
        </w:rPr>
        <w:tab/>
        <w:t>13. Утвердить программу муниципальных внутренних заимствований  муниципального образования «</w:t>
      </w:r>
      <w:proofErr w:type="spellStart"/>
      <w:r w:rsidRPr="00C21037">
        <w:rPr>
          <w:rFonts w:ascii="Arial" w:hAnsi="Arial" w:cs="Arial"/>
          <w:sz w:val="24"/>
        </w:rPr>
        <w:t>Табарсук</w:t>
      </w:r>
      <w:proofErr w:type="spellEnd"/>
      <w:r w:rsidRPr="00C21037">
        <w:rPr>
          <w:rFonts w:ascii="Arial" w:hAnsi="Arial" w:cs="Arial"/>
          <w:sz w:val="24"/>
        </w:rPr>
        <w:t>» на 2024год и на плановый период 2025и 2026 годов  согласно приложению 11 к настоящему решению.</w:t>
      </w:r>
    </w:p>
    <w:p w:rsidR="00C21037" w:rsidRPr="00C21037" w:rsidRDefault="00C21037" w:rsidP="00C21037">
      <w:pPr>
        <w:pStyle w:val="a8"/>
        <w:jc w:val="both"/>
        <w:rPr>
          <w:rFonts w:ascii="Arial" w:hAnsi="Arial" w:cs="Arial"/>
          <w:sz w:val="24"/>
        </w:rPr>
      </w:pPr>
      <w:r w:rsidRPr="00C21037">
        <w:rPr>
          <w:rFonts w:ascii="Arial" w:hAnsi="Arial" w:cs="Arial"/>
          <w:sz w:val="24"/>
        </w:rPr>
        <w:tab/>
        <w:t>14. Утвердить источники внутреннего финансирования дефицита местного бюджета на 2024 год и на плановый период 2025 и 2026 годов согласно приложениям  12, 13 к настоящему решению</w:t>
      </w:r>
      <w:proofErr w:type="gramStart"/>
      <w:r w:rsidRPr="00C21037">
        <w:rPr>
          <w:rFonts w:ascii="Arial" w:hAnsi="Arial" w:cs="Arial"/>
          <w:sz w:val="24"/>
        </w:rPr>
        <w:t>..</w:t>
      </w:r>
      <w:proofErr w:type="gramEnd"/>
    </w:p>
    <w:p w:rsidR="00C21037" w:rsidRPr="00C21037" w:rsidRDefault="00C21037" w:rsidP="00C21037">
      <w:pPr>
        <w:pStyle w:val="a8"/>
        <w:jc w:val="both"/>
        <w:rPr>
          <w:rFonts w:ascii="Arial" w:hAnsi="Arial" w:cs="Arial"/>
          <w:sz w:val="24"/>
        </w:rPr>
      </w:pPr>
      <w:r w:rsidRPr="00C21037">
        <w:rPr>
          <w:rFonts w:ascii="Arial" w:hAnsi="Arial" w:cs="Arial"/>
          <w:sz w:val="24"/>
        </w:rPr>
        <w:tab/>
        <w:t>15. Утвердить объем межбюджетных трансфертов на 2024год и на плановый период 2025 и 2026 годов согласно приложениям 14,15.</w:t>
      </w:r>
    </w:p>
    <w:p w:rsidR="00C21037" w:rsidRPr="00C21037" w:rsidRDefault="00C21037" w:rsidP="00C21037">
      <w:pPr>
        <w:pStyle w:val="a8"/>
        <w:jc w:val="both"/>
        <w:rPr>
          <w:rFonts w:ascii="Arial" w:hAnsi="Arial" w:cs="Arial"/>
          <w:sz w:val="24"/>
        </w:rPr>
      </w:pPr>
      <w:r w:rsidRPr="00C21037">
        <w:rPr>
          <w:rFonts w:ascii="Arial" w:hAnsi="Arial" w:cs="Arial"/>
          <w:sz w:val="24"/>
        </w:rPr>
        <w:tab/>
        <w:t>16. Установить, что в 2024 году и плановом периоде 2025 и 2026 годов за счет средств местного бюджета предоставляются субсидии бюджетным и автономным учреждениям муниципального образования «</w:t>
      </w:r>
      <w:proofErr w:type="spellStart"/>
      <w:r w:rsidRPr="00C21037">
        <w:rPr>
          <w:rFonts w:ascii="Arial" w:hAnsi="Arial" w:cs="Arial"/>
          <w:sz w:val="24"/>
        </w:rPr>
        <w:t>Табарсук</w:t>
      </w:r>
      <w:proofErr w:type="spellEnd"/>
      <w:proofErr w:type="gramStart"/>
      <w:r w:rsidRPr="00C21037">
        <w:rPr>
          <w:rFonts w:ascii="Arial" w:hAnsi="Arial" w:cs="Arial"/>
          <w:sz w:val="24"/>
        </w:rPr>
        <w:t>»::</w:t>
      </w:r>
      <w:proofErr w:type="gramEnd"/>
    </w:p>
    <w:p w:rsidR="00C21037" w:rsidRPr="00C21037" w:rsidRDefault="00C21037" w:rsidP="00C21037">
      <w:pPr>
        <w:pStyle w:val="a8"/>
        <w:jc w:val="both"/>
        <w:rPr>
          <w:rFonts w:ascii="Arial" w:hAnsi="Arial" w:cs="Arial"/>
          <w:sz w:val="24"/>
        </w:rPr>
      </w:pPr>
      <w:r w:rsidRPr="00C21037">
        <w:rPr>
          <w:rFonts w:ascii="Arial" w:hAnsi="Arial" w:cs="Arial"/>
          <w:sz w:val="24"/>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21037" w:rsidRPr="00C21037" w:rsidRDefault="00C21037" w:rsidP="00C21037">
      <w:pPr>
        <w:pStyle w:val="a8"/>
        <w:jc w:val="both"/>
        <w:rPr>
          <w:rFonts w:ascii="Arial" w:hAnsi="Arial" w:cs="Arial"/>
          <w:sz w:val="24"/>
        </w:rPr>
      </w:pPr>
      <w:r w:rsidRPr="00C21037">
        <w:rPr>
          <w:rFonts w:ascii="Arial" w:hAnsi="Arial" w:cs="Arial"/>
          <w:sz w:val="24"/>
        </w:rPr>
        <w:t xml:space="preserve">  - на иные цели, связанные с проведением текущего и капитального ремонта.</w:t>
      </w:r>
    </w:p>
    <w:p w:rsidR="00C21037" w:rsidRPr="00C21037" w:rsidRDefault="00C21037" w:rsidP="00C21037">
      <w:pPr>
        <w:pStyle w:val="a8"/>
        <w:jc w:val="both"/>
        <w:rPr>
          <w:rFonts w:ascii="Arial" w:hAnsi="Arial" w:cs="Arial"/>
          <w:sz w:val="24"/>
        </w:rPr>
      </w:pPr>
      <w:r w:rsidRPr="00C21037">
        <w:rPr>
          <w:rFonts w:ascii="Arial" w:hAnsi="Arial" w:cs="Arial"/>
          <w:sz w:val="24"/>
        </w:rPr>
        <w:tab/>
        <w:t xml:space="preserve">17. </w:t>
      </w:r>
      <w:proofErr w:type="gramStart"/>
      <w:r w:rsidRPr="00C21037">
        <w:rPr>
          <w:rFonts w:ascii="Arial" w:hAnsi="Arial" w:cs="Arial"/>
          <w:sz w:val="24"/>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w:t>
      </w:r>
      <w:proofErr w:type="spellStart"/>
      <w:r w:rsidRPr="00C21037">
        <w:rPr>
          <w:rFonts w:ascii="Arial" w:hAnsi="Arial" w:cs="Arial"/>
          <w:sz w:val="24"/>
        </w:rPr>
        <w:t>Табарсук</w:t>
      </w:r>
      <w:proofErr w:type="spellEnd"/>
      <w:r w:rsidRPr="00C21037">
        <w:rPr>
          <w:rFonts w:ascii="Arial" w:hAnsi="Arial" w:cs="Arial"/>
          <w:sz w:val="24"/>
        </w:rPr>
        <w:t>» на 2024 год и на плановый период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w:t>
      </w:r>
      <w:proofErr w:type="spellStart"/>
      <w:r w:rsidRPr="00C21037">
        <w:rPr>
          <w:rFonts w:ascii="Arial" w:hAnsi="Arial" w:cs="Arial"/>
          <w:sz w:val="24"/>
        </w:rPr>
        <w:t>Табарсук</w:t>
      </w:r>
      <w:proofErr w:type="spellEnd"/>
      <w:r w:rsidRPr="00C21037">
        <w:rPr>
          <w:rFonts w:ascii="Arial" w:hAnsi="Arial" w:cs="Arial"/>
          <w:sz w:val="24"/>
        </w:rPr>
        <w:t>» и (или) при сокращении бюджетных ассигнований по отдельным статьям расходов</w:t>
      </w:r>
      <w:proofErr w:type="gramEnd"/>
      <w:r w:rsidRPr="00C21037">
        <w:rPr>
          <w:rFonts w:ascii="Arial" w:hAnsi="Arial" w:cs="Arial"/>
          <w:sz w:val="24"/>
        </w:rPr>
        <w:t xml:space="preserve"> местного бюджета  на 2024 год и на плановый период 2025 и 2026 годов, а также после внесения соответствующих изменений в настоящее Решение.</w:t>
      </w:r>
    </w:p>
    <w:p w:rsidR="00C21037" w:rsidRPr="00C21037" w:rsidRDefault="00C21037" w:rsidP="00C21037">
      <w:pPr>
        <w:pStyle w:val="a8"/>
        <w:jc w:val="both"/>
        <w:rPr>
          <w:rFonts w:ascii="Arial" w:hAnsi="Arial" w:cs="Arial"/>
          <w:sz w:val="24"/>
        </w:rPr>
      </w:pPr>
      <w:r w:rsidRPr="00C21037">
        <w:rPr>
          <w:rFonts w:ascii="Arial" w:hAnsi="Arial" w:cs="Arial"/>
          <w:sz w:val="24"/>
        </w:rPr>
        <w:lastRenderedPageBreak/>
        <w:tab/>
        <w:t>В случае если реализация правового акта частично (не в полной мере) обеспечена источниками финансирования в бюджете МО «</w:t>
      </w:r>
      <w:proofErr w:type="spellStart"/>
      <w:r w:rsidRPr="00C21037">
        <w:rPr>
          <w:rFonts w:ascii="Arial" w:hAnsi="Arial" w:cs="Arial"/>
          <w:sz w:val="24"/>
        </w:rPr>
        <w:t>Табарсук</w:t>
      </w:r>
      <w:proofErr w:type="spellEnd"/>
      <w:r w:rsidRPr="00C21037">
        <w:rPr>
          <w:rFonts w:ascii="Arial" w:hAnsi="Arial" w:cs="Arial"/>
          <w:sz w:val="24"/>
        </w:rPr>
        <w:t>», такой правовой акт реализуется и применяется в пределах средств, предусмотренных на эти цели в бюджете МО «</w:t>
      </w:r>
      <w:proofErr w:type="spellStart"/>
      <w:r w:rsidRPr="00C21037">
        <w:rPr>
          <w:rFonts w:ascii="Arial" w:hAnsi="Arial" w:cs="Arial"/>
          <w:sz w:val="24"/>
        </w:rPr>
        <w:t>Табарсук</w:t>
      </w:r>
      <w:proofErr w:type="spellEnd"/>
      <w:r w:rsidRPr="00C21037">
        <w:rPr>
          <w:rFonts w:ascii="Arial" w:hAnsi="Arial" w:cs="Arial"/>
          <w:sz w:val="24"/>
        </w:rPr>
        <w:t>» на 2024 год и на плановый период 2025 и 2026 годов.</w:t>
      </w:r>
    </w:p>
    <w:p w:rsidR="00C21037" w:rsidRPr="00C21037" w:rsidRDefault="00C21037" w:rsidP="00C21037">
      <w:pPr>
        <w:pStyle w:val="a8"/>
        <w:jc w:val="both"/>
        <w:rPr>
          <w:rFonts w:ascii="Arial" w:hAnsi="Arial" w:cs="Arial"/>
          <w:sz w:val="24"/>
        </w:rPr>
      </w:pPr>
      <w:r w:rsidRPr="00C21037">
        <w:rPr>
          <w:rFonts w:ascii="Arial" w:hAnsi="Arial" w:cs="Arial"/>
          <w:sz w:val="24"/>
        </w:rPr>
        <w:tab/>
        <w:t>18. Настоящее решение вступает в силу с 1 января 2024 года.</w:t>
      </w:r>
    </w:p>
    <w:p w:rsidR="00C21037" w:rsidRPr="00C21037" w:rsidRDefault="00C21037" w:rsidP="00C21037">
      <w:pPr>
        <w:pStyle w:val="a8"/>
        <w:jc w:val="both"/>
        <w:rPr>
          <w:rFonts w:ascii="Arial" w:hAnsi="Arial" w:cs="Arial"/>
          <w:color w:val="000000"/>
          <w:sz w:val="24"/>
        </w:rPr>
      </w:pPr>
      <w:r w:rsidRPr="00C21037">
        <w:rPr>
          <w:rFonts w:ascii="Arial" w:hAnsi="Arial" w:cs="Arial"/>
          <w:color w:val="000000"/>
          <w:sz w:val="24"/>
        </w:rPr>
        <w:t xml:space="preserve">19. </w:t>
      </w:r>
      <w:r w:rsidRPr="00C21037">
        <w:rPr>
          <w:rFonts w:ascii="Arial" w:hAnsi="Arial" w:cs="Arial"/>
          <w:sz w:val="24"/>
        </w:rPr>
        <w:t>Опубликовать данное решение в периодическом печатном издании «</w:t>
      </w:r>
      <w:proofErr w:type="spellStart"/>
      <w:r w:rsidRPr="00C21037">
        <w:rPr>
          <w:rFonts w:ascii="Arial" w:hAnsi="Arial" w:cs="Arial"/>
          <w:sz w:val="24"/>
        </w:rPr>
        <w:t>Табарсукский</w:t>
      </w:r>
      <w:proofErr w:type="spellEnd"/>
      <w:r w:rsidRPr="00C21037">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C21037">
        <w:rPr>
          <w:rFonts w:ascii="Arial" w:hAnsi="Arial" w:cs="Arial"/>
          <w:sz w:val="24"/>
        </w:rPr>
        <w:t>Аларский</w:t>
      </w:r>
      <w:proofErr w:type="spellEnd"/>
      <w:r w:rsidRPr="00C21037">
        <w:rPr>
          <w:rFonts w:ascii="Arial" w:hAnsi="Arial" w:cs="Arial"/>
          <w:sz w:val="24"/>
        </w:rPr>
        <w:t xml:space="preserve"> район» на страничке муниципального образования «</w:t>
      </w:r>
      <w:proofErr w:type="spellStart"/>
      <w:r w:rsidRPr="00C21037">
        <w:rPr>
          <w:rFonts w:ascii="Arial" w:hAnsi="Arial" w:cs="Arial"/>
          <w:sz w:val="24"/>
        </w:rPr>
        <w:t>Табарсук</w:t>
      </w:r>
      <w:proofErr w:type="spellEnd"/>
      <w:r w:rsidRPr="00C21037">
        <w:rPr>
          <w:rFonts w:ascii="Arial" w:hAnsi="Arial" w:cs="Arial"/>
          <w:sz w:val="24"/>
        </w:rPr>
        <w:t>» в информационно-телекоммуникационной сети «Интернет».</w:t>
      </w:r>
    </w:p>
    <w:p w:rsidR="00C21037" w:rsidRPr="00C21037" w:rsidRDefault="00C21037" w:rsidP="00C21037">
      <w:pPr>
        <w:pStyle w:val="a8"/>
        <w:jc w:val="both"/>
        <w:rPr>
          <w:rFonts w:ascii="Arial" w:hAnsi="Arial" w:cs="Arial"/>
          <w:sz w:val="24"/>
        </w:rPr>
      </w:pPr>
      <w:r w:rsidRPr="00C21037">
        <w:rPr>
          <w:rFonts w:ascii="Arial" w:hAnsi="Arial" w:cs="Arial"/>
          <w:sz w:val="24"/>
        </w:rPr>
        <w:t xml:space="preserve">20. </w:t>
      </w:r>
      <w:proofErr w:type="gramStart"/>
      <w:r w:rsidRPr="00C21037">
        <w:rPr>
          <w:rFonts w:ascii="Arial" w:hAnsi="Arial" w:cs="Arial"/>
          <w:sz w:val="24"/>
        </w:rPr>
        <w:t>Контроль за</w:t>
      </w:r>
      <w:proofErr w:type="gramEnd"/>
      <w:r w:rsidRPr="00C21037">
        <w:rPr>
          <w:rFonts w:ascii="Arial" w:hAnsi="Arial" w:cs="Arial"/>
          <w:sz w:val="24"/>
        </w:rPr>
        <w:t xml:space="preserve"> исполнением настоящего решения возложить на главу муниципального образования «</w:t>
      </w:r>
      <w:proofErr w:type="spellStart"/>
      <w:r w:rsidRPr="00C21037">
        <w:rPr>
          <w:rFonts w:ascii="Arial" w:hAnsi="Arial" w:cs="Arial"/>
          <w:sz w:val="24"/>
        </w:rPr>
        <w:t>Табарсук</w:t>
      </w:r>
      <w:proofErr w:type="spellEnd"/>
      <w:r w:rsidRPr="00C21037">
        <w:rPr>
          <w:rFonts w:ascii="Arial" w:hAnsi="Arial" w:cs="Arial"/>
          <w:sz w:val="24"/>
        </w:rPr>
        <w:t>» Андрееву Т.С.</w:t>
      </w:r>
    </w:p>
    <w:p w:rsidR="00C21037" w:rsidRPr="00C21037" w:rsidRDefault="00C21037" w:rsidP="00C21037">
      <w:pPr>
        <w:pStyle w:val="a8"/>
        <w:jc w:val="both"/>
        <w:rPr>
          <w:rFonts w:ascii="Arial" w:hAnsi="Arial" w:cs="Arial"/>
          <w:sz w:val="24"/>
        </w:rPr>
      </w:pPr>
    </w:p>
    <w:p w:rsidR="00C21037" w:rsidRPr="00C21037" w:rsidRDefault="00C21037" w:rsidP="00C21037">
      <w:pPr>
        <w:pStyle w:val="a8"/>
        <w:jc w:val="both"/>
        <w:rPr>
          <w:rFonts w:ascii="Arial" w:hAnsi="Arial" w:cs="Arial"/>
          <w:sz w:val="24"/>
        </w:rPr>
      </w:pPr>
    </w:p>
    <w:p w:rsidR="00C21037" w:rsidRPr="00C21037" w:rsidRDefault="00C21037" w:rsidP="00C21037">
      <w:pPr>
        <w:pStyle w:val="a8"/>
        <w:jc w:val="both"/>
        <w:rPr>
          <w:rFonts w:ascii="Arial" w:hAnsi="Arial" w:cs="Arial"/>
          <w:sz w:val="24"/>
        </w:rPr>
      </w:pPr>
      <w:r w:rsidRPr="00C21037">
        <w:rPr>
          <w:rFonts w:ascii="Arial" w:hAnsi="Arial" w:cs="Arial"/>
          <w:sz w:val="24"/>
        </w:rPr>
        <w:t>Председатель Думы,</w:t>
      </w:r>
    </w:p>
    <w:p w:rsidR="00C21037" w:rsidRPr="00C21037" w:rsidRDefault="00C21037" w:rsidP="00C21037">
      <w:pPr>
        <w:pStyle w:val="a8"/>
        <w:jc w:val="both"/>
        <w:rPr>
          <w:rFonts w:ascii="Arial" w:hAnsi="Arial" w:cs="Arial"/>
          <w:sz w:val="24"/>
        </w:rPr>
      </w:pPr>
      <w:r w:rsidRPr="00C21037">
        <w:rPr>
          <w:rFonts w:ascii="Arial" w:hAnsi="Arial" w:cs="Arial"/>
          <w:sz w:val="24"/>
        </w:rPr>
        <w:t>Глава муниципального образования «</w:t>
      </w:r>
      <w:proofErr w:type="spellStart"/>
      <w:r w:rsidRPr="00C21037">
        <w:rPr>
          <w:rFonts w:ascii="Arial" w:hAnsi="Arial" w:cs="Arial"/>
          <w:sz w:val="24"/>
        </w:rPr>
        <w:t>Табарсук</w:t>
      </w:r>
      <w:proofErr w:type="spellEnd"/>
      <w:r w:rsidRPr="00C21037">
        <w:rPr>
          <w:rFonts w:ascii="Arial" w:hAnsi="Arial" w:cs="Arial"/>
          <w:sz w:val="24"/>
        </w:rPr>
        <w:t>»</w:t>
      </w:r>
    </w:p>
    <w:p w:rsidR="00C21037" w:rsidRPr="00C21037" w:rsidRDefault="00C21037" w:rsidP="00C21037">
      <w:pPr>
        <w:pStyle w:val="a8"/>
        <w:jc w:val="both"/>
        <w:rPr>
          <w:rFonts w:ascii="Arial" w:hAnsi="Arial" w:cs="Arial"/>
          <w:sz w:val="24"/>
        </w:rPr>
      </w:pPr>
      <w:r w:rsidRPr="00C21037">
        <w:rPr>
          <w:rFonts w:ascii="Arial" w:hAnsi="Arial" w:cs="Arial"/>
          <w:sz w:val="24"/>
        </w:rPr>
        <w:t>Т.С.Андреева</w:t>
      </w:r>
    </w:p>
    <w:p w:rsidR="00C21037" w:rsidRPr="00C21037" w:rsidRDefault="00C21037" w:rsidP="00C21037">
      <w:pPr>
        <w:pStyle w:val="a8"/>
        <w:jc w:val="both"/>
        <w:rPr>
          <w:rFonts w:ascii="Arial" w:hAnsi="Arial" w:cs="Arial"/>
          <w:sz w:val="24"/>
        </w:rPr>
      </w:pPr>
    </w:p>
    <w:p w:rsidR="00C21037" w:rsidRPr="00D10225" w:rsidRDefault="00C21037" w:rsidP="00D10225">
      <w:pPr>
        <w:pStyle w:val="a8"/>
        <w:jc w:val="right"/>
        <w:rPr>
          <w:rFonts w:ascii="Courier New" w:hAnsi="Courier New" w:cs="Courier New"/>
          <w:sz w:val="22"/>
        </w:rPr>
      </w:pPr>
      <w:r w:rsidRPr="00D10225">
        <w:rPr>
          <w:rFonts w:ascii="Courier New" w:hAnsi="Courier New" w:cs="Courier New"/>
          <w:sz w:val="22"/>
        </w:rPr>
        <w:t>Приложение 1</w:t>
      </w:r>
    </w:p>
    <w:p w:rsidR="00C21037" w:rsidRPr="00D10225" w:rsidRDefault="00C21037" w:rsidP="00D10225">
      <w:pPr>
        <w:pStyle w:val="a8"/>
        <w:jc w:val="right"/>
        <w:rPr>
          <w:rFonts w:ascii="Courier New" w:hAnsi="Courier New" w:cs="Courier New"/>
          <w:sz w:val="22"/>
        </w:rPr>
      </w:pPr>
      <w:r w:rsidRPr="00D10225">
        <w:rPr>
          <w:rFonts w:ascii="Courier New" w:hAnsi="Courier New" w:cs="Courier New"/>
          <w:sz w:val="22"/>
        </w:rPr>
        <w:t>к решению Думы муниципального образования "</w:t>
      </w:r>
      <w:proofErr w:type="spellStart"/>
      <w:r w:rsidRPr="00D10225">
        <w:rPr>
          <w:rFonts w:ascii="Courier New" w:hAnsi="Courier New" w:cs="Courier New"/>
          <w:sz w:val="22"/>
        </w:rPr>
        <w:t>Табарсук</w:t>
      </w:r>
      <w:proofErr w:type="spellEnd"/>
      <w:r w:rsidRPr="00D10225">
        <w:rPr>
          <w:rFonts w:ascii="Courier New" w:hAnsi="Courier New" w:cs="Courier New"/>
          <w:sz w:val="22"/>
        </w:rPr>
        <w:t>"</w:t>
      </w:r>
    </w:p>
    <w:p w:rsidR="00C21037" w:rsidRPr="00D10225" w:rsidRDefault="00C21037" w:rsidP="00D10225">
      <w:pPr>
        <w:pStyle w:val="a8"/>
        <w:jc w:val="right"/>
        <w:rPr>
          <w:rFonts w:ascii="Courier New" w:hAnsi="Courier New" w:cs="Courier New"/>
          <w:sz w:val="22"/>
        </w:rPr>
      </w:pPr>
      <w:r w:rsidRPr="00D10225">
        <w:rPr>
          <w:rFonts w:ascii="Courier New" w:hAnsi="Courier New" w:cs="Courier New"/>
          <w:sz w:val="22"/>
        </w:rPr>
        <w:t>"О бюджете муниципального образования "</w:t>
      </w:r>
      <w:proofErr w:type="spellStart"/>
      <w:r w:rsidRPr="00D10225">
        <w:rPr>
          <w:rFonts w:ascii="Courier New" w:hAnsi="Courier New" w:cs="Courier New"/>
          <w:sz w:val="22"/>
        </w:rPr>
        <w:t>Табарсук</w:t>
      </w:r>
      <w:proofErr w:type="spellEnd"/>
      <w:r w:rsidRPr="00D10225">
        <w:rPr>
          <w:rFonts w:ascii="Courier New" w:hAnsi="Courier New" w:cs="Courier New"/>
          <w:sz w:val="22"/>
        </w:rPr>
        <w:t xml:space="preserve">" на 2024 год и </w:t>
      </w:r>
      <w:proofErr w:type="gramStart"/>
      <w:r w:rsidRPr="00D10225">
        <w:rPr>
          <w:rFonts w:ascii="Courier New" w:hAnsi="Courier New" w:cs="Courier New"/>
          <w:sz w:val="22"/>
        </w:rPr>
        <w:t>на</w:t>
      </w:r>
      <w:proofErr w:type="gramEnd"/>
    </w:p>
    <w:p w:rsidR="00C21037" w:rsidRPr="00D10225" w:rsidRDefault="00C21037" w:rsidP="00D10225">
      <w:pPr>
        <w:pStyle w:val="a8"/>
        <w:jc w:val="right"/>
        <w:rPr>
          <w:rFonts w:ascii="Courier New" w:hAnsi="Courier New" w:cs="Courier New"/>
          <w:sz w:val="22"/>
        </w:rPr>
      </w:pPr>
      <w:r w:rsidRPr="00D10225">
        <w:rPr>
          <w:rFonts w:ascii="Courier New" w:hAnsi="Courier New" w:cs="Courier New"/>
          <w:sz w:val="22"/>
        </w:rPr>
        <w:t>плановый период 2025 и 2026 годов"</w:t>
      </w:r>
    </w:p>
    <w:p w:rsidR="00C21037" w:rsidRPr="00D10225" w:rsidRDefault="00C21037" w:rsidP="00D10225">
      <w:pPr>
        <w:pStyle w:val="a8"/>
        <w:jc w:val="right"/>
        <w:rPr>
          <w:rFonts w:ascii="Courier New" w:hAnsi="Courier New" w:cs="Courier New"/>
          <w:sz w:val="22"/>
        </w:rPr>
      </w:pPr>
      <w:r w:rsidRPr="00D10225">
        <w:rPr>
          <w:rFonts w:ascii="Courier New" w:hAnsi="Courier New" w:cs="Courier New"/>
          <w:sz w:val="22"/>
        </w:rPr>
        <w:t>от"28"декабря 2023 № 15/5-дмо</w:t>
      </w:r>
    </w:p>
    <w:p w:rsidR="00C21037" w:rsidRPr="00D10225" w:rsidRDefault="00C21037" w:rsidP="00D10225">
      <w:pPr>
        <w:pStyle w:val="a8"/>
        <w:jc w:val="center"/>
        <w:rPr>
          <w:rFonts w:ascii="Arial" w:hAnsi="Arial" w:cs="Arial"/>
          <w:b/>
          <w:bCs/>
          <w:sz w:val="24"/>
        </w:rPr>
      </w:pPr>
    </w:p>
    <w:p w:rsidR="00C21037" w:rsidRPr="00D10225" w:rsidRDefault="00C21037" w:rsidP="00D10225">
      <w:pPr>
        <w:pStyle w:val="a8"/>
        <w:jc w:val="center"/>
        <w:rPr>
          <w:rFonts w:ascii="Arial" w:hAnsi="Arial" w:cs="Arial"/>
          <w:sz w:val="24"/>
        </w:rPr>
      </w:pPr>
      <w:r w:rsidRPr="00D10225">
        <w:rPr>
          <w:rFonts w:ascii="Arial" w:hAnsi="Arial" w:cs="Arial"/>
          <w:b/>
          <w:bCs/>
          <w:sz w:val="24"/>
        </w:rPr>
        <w:t>Прогнозируемые доходы бюджета муниципального образования "</w:t>
      </w:r>
      <w:proofErr w:type="spellStart"/>
      <w:r w:rsidRPr="00D10225">
        <w:rPr>
          <w:rFonts w:ascii="Arial" w:hAnsi="Arial" w:cs="Arial"/>
          <w:b/>
          <w:bCs/>
          <w:sz w:val="24"/>
        </w:rPr>
        <w:t>Табарсук</w:t>
      </w:r>
      <w:proofErr w:type="spellEnd"/>
      <w:r w:rsidRPr="00D10225">
        <w:rPr>
          <w:rFonts w:ascii="Arial" w:hAnsi="Arial" w:cs="Arial"/>
          <w:b/>
          <w:bCs/>
          <w:sz w:val="24"/>
        </w:rPr>
        <w:t>" на 2024г.</w:t>
      </w:r>
    </w:p>
    <w:p w:rsidR="00C21037" w:rsidRDefault="00C21037" w:rsidP="00C21037">
      <w:pPr>
        <w:autoSpaceDE w:val="0"/>
        <w:autoSpaceDN w:val="0"/>
        <w:adjustRightInd w:val="0"/>
        <w:jc w:val="right"/>
        <w:rPr>
          <w:rFonts w:ascii="Arial" w:hAnsi="Arial" w:cs="Arial"/>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1339"/>
        <w:gridCol w:w="3256"/>
        <w:gridCol w:w="1535"/>
      </w:tblGrid>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jc w:val="right"/>
              <w:rPr>
                <w:rFonts w:ascii="Courier New" w:hAnsi="Courier New" w:cs="Courier New"/>
                <w:sz w:val="22"/>
                <w:szCs w:val="22"/>
              </w:rPr>
            </w:pPr>
          </w:p>
        </w:tc>
        <w:tc>
          <w:tcPr>
            <w:tcW w:w="4602" w:type="dxa"/>
            <w:gridSpan w:val="2"/>
            <w:shd w:val="clear" w:color="auto" w:fill="auto"/>
            <w:noWrap/>
            <w:vAlign w:val="bottom"/>
            <w:hideMark/>
          </w:tcPr>
          <w:p w:rsidR="00C21037" w:rsidRPr="0030593E" w:rsidRDefault="00C21037" w:rsidP="00316A99">
            <w:pPr>
              <w:pStyle w:val="a8"/>
              <w:jc w:val="right"/>
              <w:rPr>
                <w:rFonts w:ascii="Courier New" w:hAnsi="Courier New" w:cs="Courier New"/>
                <w:sz w:val="22"/>
                <w:szCs w:val="22"/>
              </w:rPr>
            </w:pPr>
          </w:p>
        </w:tc>
        <w:tc>
          <w:tcPr>
            <w:tcW w:w="1523" w:type="dxa"/>
            <w:shd w:val="clear" w:color="auto" w:fill="auto"/>
            <w:noWrap/>
            <w:vAlign w:val="bottom"/>
            <w:hideMark/>
          </w:tcPr>
          <w:p w:rsidR="00C21037" w:rsidRPr="0030593E" w:rsidRDefault="00C21037" w:rsidP="00316A99">
            <w:pPr>
              <w:pStyle w:val="a8"/>
              <w:jc w:val="right"/>
              <w:rPr>
                <w:rFonts w:ascii="Courier New" w:hAnsi="Courier New" w:cs="Courier New"/>
                <w:sz w:val="22"/>
                <w:szCs w:val="22"/>
              </w:rPr>
            </w:pPr>
            <w:r w:rsidRPr="0030593E">
              <w:rPr>
                <w:rFonts w:ascii="Courier New" w:hAnsi="Courier New" w:cs="Courier New"/>
                <w:sz w:val="22"/>
                <w:szCs w:val="22"/>
              </w:rPr>
              <w:t>(тыс</w:t>
            </w:r>
            <w:proofErr w:type="gramStart"/>
            <w:r w:rsidRPr="0030593E">
              <w:rPr>
                <w:rFonts w:ascii="Courier New" w:hAnsi="Courier New" w:cs="Courier New"/>
                <w:sz w:val="22"/>
                <w:szCs w:val="22"/>
              </w:rPr>
              <w:t>.р</w:t>
            </w:r>
            <w:proofErr w:type="gramEnd"/>
            <w:r w:rsidRPr="0030593E">
              <w:rPr>
                <w:rFonts w:ascii="Courier New" w:hAnsi="Courier New" w:cs="Courier New"/>
                <w:sz w:val="22"/>
                <w:szCs w:val="22"/>
              </w:rPr>
              <w:t>уб.)</w:t>
            </w:r>
          </w:p>
        </w:tc>
      </w:tr>
      <w:tr w:rsidR="00C21037" w:rsidRPr="0030593E" w:rsidTr="00316A99">
        <w:trPr>
          <w:trHeight w:val="525"/>
        </w:trPr>
        <w:tc>
          <w:tcPr>
            <w:tcW w:w="3352" w:type="dxa"/>
            <w:vMerge w:val="restart"/>
            <w:shd w:val="clear" w:color="auto" w:fill="auto"/>
            <w:noWrap/>
            <w:vAlign w:val="center"/>
            <w:hideMark/>
          </w:tcPr>
          <w:p w:rsidR="00C21037" w:rsidRPr="0030593E" w:rsidRDefault="00C21037" w:rsidP="00316A99">
            <w:pPr>
              <w:pStyle w:val="a8"/>
              <w:rPr>
                <w:rFonts w:ascii="Courier New" w:hAnsi="Courier New" w:cs="Courier New"/>
                <w:sz w:val="22"/>
                <w:szCs w:val="22"/>
              </w:rPr>
            </w:pPr>
            <w:r w:rsidRPr="0030593E">
              <w:rPr>
                <w:rFonts w:ascii="Courier New" w:hAnsi="Courier New" w:cs="Courier New"/>
                <w:sz w:val="22"/>
                <w:szCs w:val="22"/>
              </w:rPr>
              <w:t>Наименование</w:t>
            </w:r>
          </w:p>
        </w:tc>
        <w:tc>
          <w:tcPr>
            <w:tcW w:w="4602" w:type="dxa"/>
            <w:gridSpan w:val="2"/>
            <w:shd w:val="clear" w:color="auto" w:fill="auto"/>
            <w:vAlign w:val="bottom"/>
            <w:hideMark/>
          </w:tcPr>
          <w:p w:rsidR="00C21037" w:rsidRPr="0030593E" w:rsidRDefault="00C21037" w:rsidP="00316A99">
            <w:pPr>
              <w:pStyle w:val="a8"/>
              <w:rPr>
                <w:rFonts w:ascii="Courier New" w:hAnsi="Courier New" w:cs="Courier New"/>
                <w:sz w:val="22"/>
                <w:szCs w:val="22"/>
              </w:rPr>
            </w:pPr>
            <w:r w:rsidRPr="0030593E">
              <w:rPr>
                <w:rFonts w:ascii="Courier New" w:hAnsi="Courier New" w:cs="Courier New"/>
                <w:sz w:val="22"/>
                <w:szCs w:val="22"/>
              </w:rPr>
              <w:t>Код бюджетной классификации Российской Федерации</w:t>
            </w:r>
          </w:p>
        </w:tc>
        <w:tc>
          <w:tcPr>
            <w:tcW w:w="1523" w:type="dxa"/>
            <w:vMerge w:val="restart"/>
            <w:shd w:val="clear" w:color="auto" w:fill="auto"/>
            <w:noWrap/>
            <w:vAlign w:val="center"/>
            <w:hideMark/>
          </w:tcPr>
          <w:p w:rsidR="00C21037" w:rsidRPr="0030593E" w:rsidRDefault="00C21037" w:rsidP="00316A99">
            <w:pPr>
              <w:pStyle w:val="a8"/>
              <w:rPr>
                <w:rFonts w:ascii="Courier New" w:hAnsi="Courier New" w:cs="Courier New"/>
                <w:sz w:val="22"/>
                <w:szCs w:val="22"/>
              </w:rPr>
            </w:pPr>
            <w:r w:rsidRPr="0030593E">
              <w:rPr>
                <w:rFonts w:ascii="Courier New" w:hAnsi="Courier New" w:cs="Courier New"/>
                <w:sz w:val="22"/>
                <w:szCs w:val="22"/>
              </w:rPr>
              <w:t>Сумма</w:t>
            </w:r>
          </w:p>
        </w:tc>
      </w:tr>
      <w:tr w:rsidR="00C21037" w:rsidRPr="0030593E" w:rsidTr="00316A99">
        <w:trPr>
          <w:trHeight w:val="1020"/>
        </w:trPr>
        <w:tc>
          <w:tcPr>
            <w:tcW w:w="3352" w:type="dxa"/>
            <w:vMerge/>
            <w:vAlign w:val="center"/>
            <w:hideMark/>
          </w:tcPr>
          <w:p w:rsidR="00C21037" w:rsidRPr="0030593E" w:rsidRDefault="00C21037" w:rsidP="00316A99">
            <w:pPr>
              <w:pStyle w:val="a8"/>
              <w:rPr>
                <w:rFonts w:ascii="Courier New" w:hAnsi="Courier New" w:cs="Courier New"/>
                <w:sz w:val="22"/>
                <w:szCs w:val="22"/>
              </w:rPr>
            </w:pPr>
          </w:p>
        </w:tc>
        <w:tc>
          <w:tcPr>
            <w:tcW w:w="1341" w:type="dxa"/>
            <w:shd w:val="clear" w:color="auto" w:fill="auto"/>
            <w:vAlign w:val="bottom"/>
            <w:hideMark/>
          </w:tcPr>
          <w:p w:rsidR="00C21037" w:rsidRDefault="00C21037" w:rsidP="00316A99">
            <w:pPr>
              <w:pStyle w:val="a8"/>
              <w:rPr>
                <w:rFonts w:ascii="Courier New" w:hAnsi="Courier New" w:cs="Courier New"/>
                <w:sz w:val="22"/>
                <w:szCs w:val="22"/>
              </w:rPr>
            </w:pPr>
            <w:r w:rsidRPr="0030593E">
              <w:rPr>
                <w:rFonts w:ascii="Courier New" w:hAnsi="Courier New" w:cs="Courier New"/>
                <w:sz w:val="22"/>
                <w:szCs w:val="22"/>
              </w:rPr>
              <w:t xml:space="preserve">главного </w:t>
            </w:r>
            <w:proofErr w:type="spellStart"/>
            <w:r w:rsidRPr="0030593E">
              <w:rPr>
                <w:rFonts w:ascii="Courier New" w:hAnsi="Courier New" w:cs="Courier New"/>
                <w:sz w:val="22"/>
                <w:szCs w:val="22"/>
              </w:rPr>
              <w:t>админист</w:t>
            </w:r>
            <w:proofErr w:type="spellEnd"/>
          </w:p>
          <w:p w:rsidR="00C21037" w:rsidRDefault="00C21037" w:rsidP="00316A99">
            <w:pPr>
              <w:pStyle w:val="a8"/>
              <w:rPr>
                <w:rFonts w:ascii="Courier New" w:hAnsi="Courier New" w:cs="Courier New"/>
                <w:sz w:val="22"/>
                <w:szCs w:val="22"/>
              </w:rPr>
            </w:pPr>
            <w:proofErr w:type="spellStart"/>
            <w:r w:rsidRPr="0030593E">
              <w:rPr>
                <w:rFonts w:ascii="Courier New" w:hAnsi="Courier New" w:cs="Courier New"/>
                <w:sz w:val="22"/>
                <w:szCs w:val="22"/>
              </w:rPr>
              <w:t>ратора</w:t>
            </w:r>
            <w:proofErr w:type="spellEnd"/>
            <w:r w:rsidRPr="0030593E">
              <w:rPr>
                <w:rFonts w:ascii="Courier New" w:hAnsi="Courier New" w:cs="Courier New"/>
                <w:sz w:val="22"/>
                <w:szCs w:val="22"/>
              </w:rPr>
              <w:t xml:space="preserve"> </w:t>
            </w:r>
          </w:p>
          <w:p w:rsidR="00C21037" w:rsidRPr="0030593E" w:rsidRDefault="00C21037" w:rsidP="00316A99">
            <w:pPr>
              <w:pStyle w:val="a8"/>
              <w:rPr>
                <w:rFonts w:ascii="Courier New" w:hAnsi="Courier New" w:cs="Courier New"/>
                <w:sz w:val="22"/>
                <w:szCs w:val="22"/>
              </w:rPr>
            </w:pPr>
            <w:r w:rsidRPr="0030593E">
              <w:rPr>
                <w:rFonts w:ascii="Courier New" w:hAnsi="Courier New" w:cs="Courier New"/>
                <w:sz w:val="22"/>
                <w:szCs w:val="22"/>
              </w:rPr>
              <w:t>доходов</w:t>
            </w:r>
          </w:p>
        </w:tc>
        <w:tc>
          <w:tcPr>
            <w:tcW w:w="3261" w:type="dxa"/>
            <w:shd w:val="clear" w:color="auto" w:fill="auto"/>
            <w:vAlign w:val="center"/>
            <w:hideMark/>
          </w:tcPr>
          <w:p w:rsidR="00C21037" w:rsidRPr="0030593E" w:rsidRDefault="00C21037" w:rsidP="00316A99">
            <w:pPr>
              <w:pStyle w:val="a8"/>
              <w:rPr>
                <w:rFonts w:ascii="Courier New" w:hAnsi="Courier New" w:cs="Courier New"/>
                <w:sz w:val="22"/>
                <w:szCs w:val="22"/>
              </w:rPr>
            </w:pPr>
            <w:r w:rsidRPr="0030593E">
              <w:rPr>
                <w:rFonts w:ascii="Courier New" w:hAnsi="Courier New" w:cs="Courier New"/>
                <w:sz w:val="22"/>
                <w:szCs w:val="22"/>
              </w:rPr>
              <w:t>доходов местного бюджета</w:t>
            </w:r>
          </w:p>
        </w:tc>
        <w:tc>
          <w:tcPr>
            <w:tcW w:w="1523" w:type="dxa"/>
            <w:vMerge/>
            <w:vAlign w:val="center"/>
            <w:hideMark/>
          </w:tcPr>
          <w:p w:rsidR="00C21037" w:rsidRPr="0030593E" w:rsidRDefault="00C21037" w:rsidP="00316A99">
            <w:pPr>
              <w:pStyle w:val="a8"/>
              <w:rPr>
                <w:rFonts w:ascii="Courier New" w:hAnsi="Courier New" w:cs="Courier New"/>
                <w:sz w:val="22"/>
                <w:szCs w:val="22"/>
              </w:rPr>
            </w:pP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НАЛОГОВЫЕ И НЕНАЛОГОВЫЕ ДОХОДЫ</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1 00 00000 00 0000 000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2779,8</w:t>
            </w: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НАЛОГИ НА ПРИБЫЛЬ</w:t>
            </w:r>
            <w:proofErr w:type="gramStart"/>
            <w:r w:rsidRPr="0030593E">
              <w:rPr>
                <w:rFonts w:ascii="Courier New" w:hAnsi="Courier New" w:cs="Courier New"/>
                <w:b/>
                <w:bCs/>
                <w:sz w:val="22"/>
                <w:szCs w:val="22"/>
              </w:rPr>
              <w:t>,Д</w:t>
            </w:r>
            <w:proofErr w:type="gramEnd"/>
            <w:r w:rsidRPr="0030593E">
              <w:rPr>
                <w:rFonts w:ascii="Courier New" w:hAnsi="Courier New" w:cs="Courier New"/>
                <w:b/>
                <w:bCs/>
                <w:sz w:val="22"/>
                <w:szCs w:val="22"/>
              </w:rPr>
              <w:t>ОХОДЫ</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1 01 00000 00 0000 000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748,0</w:t>
            </w: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Налог на доходы физических лиц</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xml:space="preserve">182 </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1 01 02000 01 0000 110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748,0</w:t>
            </w:r>
          </w:p>
        </w:tc>
      </w:tr>
      <w:tr w:rsidR="00C21037" w:rsidRPr="0030593E" w:rsidTr="00316A99">
        <w:trPr>
          <w:trHeight w:val="132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Налог на доходы физических лиц с доходов,</w:t>
            </w:r>
            <w:r>
              <w:rPr>
                <w:rFonts w:ascii="Courier New" w:hAnsi="Courier New" w:cs="Courier New"/>
                <w:b/>
                <w:bCs/>
                <w:sz w:val="22"/>
                <w:szCs w:val="22"/>
              </w:rPr>
              <w:t xml:space="preserve"> </w:t>
            </w:r>
            <w:r w:rsidRPr="0030593E">
              <w:rPr>
                <w:rFonts w:ascii="Courier New" w:hAnsi="Courier New" w:cs="Courier New"/>
                <w:b/>
                <w:bCs/>
                <w:sz w:val="22"/>
                <w:szCs w:val="22"/>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1 01 02010 01 1000 110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748,0</w:t>
            </w:r>
          </w:p>
        </w:tc>
      </w:tr>
      <w:tr w:rsidR="00C21037" w:rsidRPr="0030593E" w:rsidTr="00316A99">
        <w:trPr>
          <w:trHeight w:val="765"/>
        </w:trPr>
        <w:tc>
          <w:tcPr>
            <w:tcW w:w="3352" w:type="dxa"/>
            <w:shd w:val="clear" w:color="000000" w:fill="FFFFFF"/>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lastRenderedPageBreak/>
              <w:t>НАЛОГИ НА ТОВАРЫ (РАБОТЫ, УСЛУГИ), РЕАЛИЗУЕМЫЕ НА ТЕРРИТОРИИ РОССИЙСКОЙ ФЕДЕРАЦИИ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1 03 00000 00 0000 000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1044,8</w:t>
            </w:r>
          </w:p>
        </w:tc>
      </w:tr>
      <w:tr w:rsidR="00C21037" w:rsidRPr="0030593E" w:rsidTr="00316A99">
        <w:trPr>
          <w:trHeight w:val="205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30593E">
              <w:rPr>
                <w:rFonts w:ascii="Courier New" w:hAnsi="Courier New" w:cs="Courier New"/>
                <w:b/>
                <w:bCs/>
                <w:sz w:val="22"/>
                <w:szCs w:val="22"/>
              </w:rPr>
              <w:t>ы(</w:t>
            </w:r>
            <w:proofErr w:type="gramEnd"/>
            <w:r w:rsidRPr="0030593E">
              <w:rPr>
                <w:rFonts w:ascii="Courier New" w:hAnsi="Courier New" w:cs="Courier New"/>
                <w:b/>
                <w:bCs/>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1 03 02231 01 0000 110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544,9</w:t>
            </w:r>
          </w:p>
        </w:tc>
      </w:tr>
      <w:tr w:rsidR="00C21037" w:rsidRPr="0030593E" w:rsidTr="00316A99">
        <w:trPr>
          <w:trHeight w:val="231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Доходы от уплаты акцизов на моторные масла для дизельных и (или) карбюраторных (</w:t>
            </w:r>
            <w:proofErr w:type="spellStart"/>
            <w:r w:rsidRPr="0030593E">
              <w:rPr>
                <w:rFonts w:ascii="Courier New" w:hAnsi="Courier New" w:cs="Courier New"/>
                <w:b/>
                <w:bCs/>
                <w:sz w:val="22"/>
                <w:szCs w:val="22"/>
              </w:rPr>
              <w:t>инжекторных</w:t>
            </w:r>
            <w:proofErr w:type="spellEnd"/>
            <w:r w:rsidRPr="0030593E">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w:t>
            </w:r>
            <w:r>
              <w:rPr>
                <w:rFonts w:ascii="Courier New" w:hAnsi="Courier New" w:cs="Courier New"/>
                <w:b/>
                <w:bCs/>
                <w:sz w:val="22"/>
                <w:szCs w:val="22"/>
              </w:rPr>
              <w:t xml:space="preserve"> </w:t>
            </w:r>
            <w:r w:rsidRPr="0030593E">
              <w:rPr>
                <w:rFonts w:ascii="Courier New" w:hAnsi="Courier New" w:cs="Courier New"/>
                <w:b/>
                <w:bCs/>
                <w:sz w:val="22"/>
                <w:szCs w:val="22"/>
              </w:rPr>
              <w:t>установленным Федеральным законом о федеральном бюджете в целях формирования дорожных фондов субъектов Российской Федерации)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1 03 02241 01 0000 110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2,6</w:t>
            </w:r>
          </w:p>
        </w:tc>
      </w:tr>
      <w:tr w:rsidR="00C21037" w:rsidRPr="0030593E" w:rsidTr="00316A99">
        <w:trPr>
          <w:trHeight w:val="201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30593E">
              <w:rPr>
                <w:rFonts w:ascii="Courier New" w:hAnsi="Courier New" w:cs="Courier New"/>
                <w:b/>
                <w:bCs/>
                <w:sz w:val="22"/>
                <w:szCs w:val="22"/>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lastRenderedPageBreak/>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1 03 02251 01 0000 110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565,0</w:t>
            </w:r>
          </w:p>
        </w:tc>
      </w:tr>
      <w:tr w:rsidR="00C21037" w:rsidRPr="0030593E" w:rsidTr="00316A99">
        <w:trPr>
          <w:trHeight w:val="229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30593E">
              <w:rPr>
                <w:rFonts w:ascii="Courier New" w:hAnsi="Courier New" w:cs="Courier New"/>
                <w:b/>
                <w:bCs/>
                <w:sz w:val="22"/>
                <w:szCs w:val="22"/>
              </w:rPr>
              <w:t>.</w:t>
            </w:r>
            <w:proofErr w:type="gramEnd"/>
            <w:r w:rsidRPr="0030593E">
              <w:rPr>
                <w:rFonts w:ascii="Courier New" w:hAnsi="Courier New" w:cs="Courier New"/>
                <w:b/>
                <w:bCs/>
                <w:sz w:val="22"/>
                <w:szCs w:val="22"/>
              </w:rPr>
              <w:t xml:space="preserve"> (</w:t>
            </w:r>
            <w:proofErr w:type="gramStart"/>
            <w:r w:rsidRPr="0030593E">
              <w:rPr>
                <w:rFonts w:ascii="Courier New" w:hAnsi="Courier New" w:cs="Courier New"/>
                <w:b/>
                <w:bCs/>
                <w:sz w:val="22"/>
                <w:szCs w:val="22"/>
              </w:rPr>
              <w:t>п</w:t>
            </w:r>
            <w:proofErr w:type="gramEnd"/>
            <w:r w:rsidRPr="0030593E">
              <w:rPr>
                <w:rFonts w:ascii="Courier New" w:hAnsi="Courier New" w:cs="Courier New"/>
                <w:b/>
                <w:bCs/>
                <w:sz w:val="22"/>
                <w:szCs w:val="22"/>
              </w:rPr>
              <w:t>о нормативам, установленным Федеральным законом о федеральном бюджете в целях формиро</w:t>
            </w:r>
            <w:r>
              <w:rPr>
                <w:rFonts w:ascii="Courier New" w:hAnsi="Courier New" w:cs="Courier New"/>
                <w:b/>
                <w:bCs/>
                <w:sz w:val="22"/>
                <w:szCs w:val="22"/>
              </w:rPr>
              <w:t>в</w:t>
            </w:r>
            <w:r w:rsidRPr="0030593E">
              <w:rPr>
                <w:rFonts w:ascii="Courier New" w:hAnsi="Courier New" w:cs="Courier New"/>
                <w:b/>
                <w:bCs/>
                <w:sz w:val="22"/>
                <w:szCs w:val="22"/>
              </w:rPr>
              <w:t>ания дорожных фондов субъектов Российской Федерации)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1 03 02261 01 0000 110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-67,7</w:t>
            </w: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НАЛОГИ НА СОВОКУПНЫЙ ДОХОД</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1 05 00000 00 0000 000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37,0</w:t>
            </w: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Единый сельскохозяйственный налог</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1 05 03010 01 1000 110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37,0</w:t>
            </w: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НАЛОГИ НА ИМУЩЕСТВО</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1 06 00000 00 0000 000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940,0</w:t>
            </w:r>
          </w:p>
        </w:tc>
      </w:tr>
      <w:tr w:rsidR="00C21037" w:rsidRPr="0030593E" w:rsidTr="00316A99">
        <w:trPr>
          <w:trHeight w:val="76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1 06 01030 10 1000 110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270,0</w:t>
            </w: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Земельный налог</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1 06 06000 00 0000 110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670,0</w:t>
            </w:r>
          </w:p>
        </w:tc>
      </w:tr>
      <w:tr w:rsidR="00C21037" w:rsidRPr="0030593E" w:rsidTr="00316A99">
        <w:trPr>
          <w:trHeight w:val="75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1 06 06033 10 1000 110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240,0</w:t>
            </w:r>
          </w:p>
        </w:tc>
      </w:tr>
      <w:tr w:rsidR="00C21037" w:rsidRPr="0030593E" w:rsidTr="00316A99">
        <w:trPr>
          <w:trHeight w:val="75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182</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1 06 06043 10 1000 110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430,0</w:t>
            </w:r>
          </w:p>
        </w:tc>
      </w:tr>
      <w:tr w:rsidR="00C21037" w:rsidRPr="0030593E" w:rsidTr="00316A99">
        <w:trPr>
          <w:trHeight w:val="25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ПРОЧИЕ НЕНАЛОГОВЫЕ ДОХОДЫ</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1 17 05050 10 0000 180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10,0</w:t>
            </w:r>
          </w:p>
        </w:tc>
      </w:tr>
      <w:tr w:rsidR="00C21037" w:rsidRPr="0030593E" w:rsidTr="00316A99">
        <w:trPr>
          <w:trHeight w:val="25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xml:space="preserve">Прочие неналоговые </w:t>
            </w:r>
            <w:r w:rsidRPr="0030593E">
              <w:rPr>
                <w:rFonts w:ascii="Courier New" w:hAnsi="Courier New" w:cs="Courier New"/>
                <w:b/>
                <w:bCs/>
                <w:sz w:val="22"/>
                <w:szCs w:val="22"/>
              </w:rPr>
              <w:lastRenderedPageBreak/>
              <w:t>доходы бюджетов поселений</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lastRenderedPageBreak/>
              <w:t>170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1 17 05050 10 0000 180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10,0</w:t>
            </w:r>
          </w:p>
        </w:tc>
      </w:tr>
      <w:tr w:rsidR="00C21037" w:rsidRPr="0030593E" w:rsidTr="00316A99">
        <w:trPr>
          <w:trHeight w:val="255"/>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lastRenderedPageBreak/>
              <w:t>БЕЗВОЗМЕЗДНЫЕ ПОСТУПЛЕНИЯ</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xml:space="preserve">000 </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2 02 00000 00 0000 000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7976,8</w:t>
            </w:r>
          </w:p>
        </w:tc>
      </w:tr>
      <w:tr w:rsidR="00C21037" w:rsidRPr="0030593E" w:rsidTr="00316A99">
        <w:trPr>
          <w:trHeight w:val="51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Дотации бюджетам субъектов Российской Федерации и муниципальных образований</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2 02 10000 00 0000 150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7393,4</w:t>
            </w:r>
          </w:p>
        </w:tc>
      </w:tr>
      <w:tr w:rsidR="00C21037" w:rsidRPr="0030593E" w:rsidTr="00316A99">
        <w:trPr>
          <w:trHeight w:val="31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Дотации на выравнивание бюджетной обеспеченности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2 02 15001 00 0000 150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w:t>
            </w:r>
          </w:p>
        </w:tc>
      </w:tr>
      <w:tr w:rsidR="00C21037" w:rsidRPr="0030593E" w:rsidTr="00316A99">
        <w:trPr>
          <w:trHeight w:val="76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Дотации бюджетам сельских поселений на выравнивание бюджетной обеспеченности из бюджета субъекта РФ</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031</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2 02 15001 10 0000 150</w:t>
            </w:r>
          </w:p>
        </w:tc>
        <w:tc>
          <w:tcPr>
            <w:tcW w:w="1523" w:type="dxa"/>
            <w:shd w:val="clear" w:color="000000" w:fill="FFFFFF"/>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w:t>
            </w:r>
          </w:p>
        </w:tc>
      </w:tr>
      <w:tr w:rsidR="00C21037" w:rsidRPr="0030593E" w:rsidTr="00316A99">
        <w:trPr>
          <w:trHeight w:val="76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031</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2 02 16001 10 0000 150</w:t>
            </w:r>
          </w:p>
        </w:tc>
        <w:tc>
          <w:tcPr>
            <w:tcW w:w="1523" w:type="dxa"/>
            <w:shd w:val="clear" w:color="000000" w:fill="FFFFFF"/>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7393,4</w:t>
            </w:r>
          </w:p>
        </w:tc>
      </w:tr>
      <w:tr w:rsidR="00C21037" w:rsidRPr="0030593E" w:rsidTr="00316A99">
        <w:trPr>
          <w:trHeight w:val="51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Субсидии бюджетам бюджетной системы Российской Федерации (межбюджетные субсидии)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2 02 20000 00 0000 150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w:t>
            </w:r>
          </w:p>
        </w:tc>
      </w:tr>
      <w:tr w:rsidR="00C21037" w:rsidRPr="0030593E" w:rsidTr="00316A99">
        <w:trPr>
          <w:trHeight w:val="25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xml:space="preserve">Прочие субсидии </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2 02 29999 00 0000 150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400,0</w:t>
            </w:r>
          </w:p>
        </w:tc>
      </w:tr>
      <w:tr w:rsidR="00C21037" w:rsidRPr="0030593E" w:rsidTr="00316A99">
        <w:trPr>
          <w:trHeight w:val="76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Субсидии бюджетам сельских поселений на реализацию мероприятий перечня проектов народных инициатив</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031</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2 02 29999 10 0000 150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400,0</w:t>
            </w:r>
          </w:p>
        </w:tc>
      </w:tr>
      <w:tr w:rsidR="00C21037" w:rsidRPr="0030593E" w:rsidTr="00316A99">
        <w:trPr>
          <w:trHeight w:val="1020"/>
        </w:trPr>
        <w:tc>
          <w:tcPr>
            <w:tcW w:w="3352" w:type="dxa"/>
            <w:shd w:val="clear" w:color="000000" w:fill="FFFFFF"/>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031</w:t>
            </w:r>
          </w:p>
        </w:tc>
        <w:tc>
          <w:tcPr>
            <w:tcW w:w="3261" w:type="dxa"/>
            <w:shd w:val="clear" w:color="000000" w:fill="FFFFFF"/>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2 02 25467 10 0000 150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w:t>
            </w:r>
          </w:p>
        </w:tc>
      </w:tr>
      <w:tr w:rsidR="00C21037" w:rsidRPr="0030593E" w:rsidTr="00316A99">
        <w:trPr>
          <w:trHeight w:val="51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2 02 30000 00 0000 150</w:t>
            </w:r>
          </w:p>
        </w:tc>
        <w:tc>
          <w:tcPr>
            <w:tcW w:w="1523" w:type="dxa"/>
            <w:shd w:val="clear" w:color="auto" w:fill="auto"/>
            <w:noWrap/>
            <w:vAlign w:val="bottom"/>
            <w:hideMark/>
          </w:tcPr>
          <w:p w:rsidR="00C21037" w:rsidRPr="0030593E" w:rsidRDefault="003F7C65" w:rsidP="00316A99">
            <w:pPr>
              <w:pStyle w:val="a8"/>
              <w:rPr>
                <w:rFonts w:ascii="Courier New" w:hAnsi="Courier New" w:cs="Courier New"/>
                <w:b/>
                <w:bCs/>
                <w:sz w:val="22"/>
                <w:szCs w:val="22"/>
              </w:rPr>
            </w:pPr>
            <w:r>
              <w:rPr>
                <w:rFonts w:ascii="Courier New" w:hAnsi="Courier New" w:cs="Courier New"/>
                <w:b/>
                <w:bCs/>
                <w:sz w:val="22"/>
                <w:szCs w:val="22"/>
              </w:rPr>
              <w:t>210,5</w:t>
            </w:r>
          </w:p>
        </w:tc>
      </w:tr>
      <w:tr w:rsidR="00C21037" w:rsidRPr="0030593E" w:rsidTr="00316A99">
        <w:trPr>
          <w:trHeight w:val="76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2 02 35118 00 0000 150</w:t>
            </w:r>
          </w:p>
        </w:tc>
        <w:tc>
          <w:tcPr>
            <w:tcW w:w="1523" w:type="dxa"/>
            <w:shd w:val="clear" w:color="auto" w:fill="auto"/>
            <w:noWrap/>
            <w:vAlign w:val="bottom"/>
            <w:hideMark/>
          </w:tcPr>
          <w:p w:rsidR="00C21037" w:rsidRPr="0030593E" w:rsidRDefault="003F7C65" w:rsidP="00316A99">
            <w:pPr>
              <w:pStyle w:val="a8"/>
              <w:rPr>
                <w:rFonts w:ascii="Courier New" w:hAnsi="Courier New" w:cs="Courier New"/>
                <w:b/>
                <w:bCs/>
                <w:sz w:val="22"/>
                <w:szCs w:val="22"/>
              </w:rPr>
            </w:pPr>
            <w:r>
              <w:rPr>
                <w:rFonts w:ascii="Courier New" w:hAnsi="Courier New" w:cs="Courier New"/>
                <w:b/>
                <w:bCs/>
                <w:sz w:val="22"/>
                <w:szCs w:val="22"/>
              </w:rPr>
              <w:t>209,8</w:t>
            </w:r>
          </w:p>
        </w:tc>
      </w:tr>
      <w:tr w:rsidR="00C21037" w:rsidRPr="0030593E" w:rsidTr="00316A99">
        <w:trPr>
          <w:trHeight w:val="76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xml:space="preserve">Субвенции бюджетам сельских поселений на осуществление первичного воинского </w:t>
            </w:r>
            <w:r w:rsidRPr="0030593E">
              <w:rPr>
                <w:rFonts w:ascii="Courier New" w:hAnsi="Courier New" w:cs="Courier New"/>
                <w:b/>
                <w:bCs/>
                <w:sz w:val="22"/>
                <w:szCs w:val="22"/>
              </w:rPr>
              <w:lastRenderedPageBreak/>
              <w:t>учета на территориях, где отсутствуют военные комиссариаты</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lastRenderedPageBreak/>
              <w:t>031</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2 02 35118 10 0000 150</w:t>
            </w:r>
          </w:p>
        </w:tc>
        <w:tc>
          <w:tcPr>
            <w:tcW w:w="1523" w:type="dxa"/>
            <w:shd w:val="clear" w:color="auto" w:fill="auto"/>
            <w:noWrap/>
            <w:vAlign w:val="bottom"/>
            <w:hideMark/>
          </w:tcPr>
          <w:p w:rsidR="00C21037" w:rsidRPr="0030593E" w:rsidRDefault="003F7C65" w:rsidP="00316A99">
            <w:pPr>
              <w:pStyle w:val="a8"/>
              <w:rPr>
                <w:rFonts w:ascii="Courier New" w:hAnsi="Courier New" w:cs="Courier New"/>
                <w:b/>
                <w:bCs/>
                <w:sz w:val="22"/>
                <w:szCs w:val="22"/>
              </w:rPr>
            </w:pPr>
            <w:r>
              <w:rPr>
                <w:rFonts w:ascii="Courier New" w:hAnsi="Courier New" w:cs="Courier New"/>
                <w:b/>
                <w:bCs/>
                <w:sz w:val="22"/>
                <w:szCs w:val="22"/>
              </w:rPr>
              <w:t>209,8</w:t>
            </w:r>
          </w:p>
        </w:tc>
      </w:tr>
      <w:tr w:rsidR="00C21037" w:rsidRPr="0030593E" w:rsidTr="00316A99">
        <w:trPr>
          <w:trHeight w:val="765"/>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lastRenderedPageBreak/>
              <w:t>Субвенции местным бюджетам на выполнение передаваемых полномочий субъектов Российской Федерации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000</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2 02 30024 00 0000 150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0,7</w:t>
            </w:r>
          </w:p>
        </w:tc>
      </w:tr>
      <w:tr w:rsidR="00C21037" w:rsidRPr="0030593E" w:rsidTr="00316A99">
        <w:trPr>
          <w:trHeight w:val="177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031</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2 02 30024 10 0000 150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0,7</w:t>
            </w:r>
          </w:p>
        </w:tc>
      </w:tr>
      <w:tr w:rsidR="00C21037" w:rsidRPr="0030593E" w:rsidTr="00316A99">
        <w:trPr>
          <w:trHeight w:val="810"/>
        </w:trPr>
        <w:tc>
          <w:tcPr>
            <w:tcW w:w="3352" w:type="dxa"/>
            <w:shd w:val="clear" w:color="auto" w:fill="auto"/>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031</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2 02 30024 10 0000 150</w:t>
            </w:r>
          </w:p>
        </w:tc>
        <w:tc>
          <w:tcPr>
            <w:tcW w:w="1523"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w:t>
            </w:r>
          </w:p>
        </w:tc>
      </w:tr>
      <w:tr w:rsidR="00C21037" w:rsidRPr="0030593E" w:rsidTr="00316A99">
        <w:trPr>
          <w:trHeight w:val="330"/>
        </w:trPr>
        <w:tc>
          <w:tcPr>
            <w:tcW w:w="3352"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ВСЕГО ДОХОДОВ</w:t>
            </w:r>
          </w:p>
        </w:tc>
        <w:tc>
          <w:tcPr>
            <w:tcW w:w="134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w:t>
            </w:r>
          </w:p>
        </w:tc>
        <w:tc>
          <w:tcPr>
            <w:tcW w:w="3261" w:type="dxa"/>
            <w:shd w:val="clear" w:color="auto" w:fill="auto"/>
            <w:noWrap/>
            <w:vAlign w:val="bottom"/>
            <w:hideMark/>
          </w:tcPr>
          <w:p w:rsidR="00C21037" w:rsidRPr="0030593E" w:rsidRDefault="00C21037" w:rsidP="00316A99">
            <w:pPr>
              <w:pStyle w:val="a8"/>
              <w:rPr>
                <w:rFonts w:ascii="Courier New" w:hAnsi="Courier New" w:cs="Courier New"/>
                <w:b/>
                <w:bCs/>
                <w:sz w:val="22"/>
                <w:szCs w:val="22"/>
              </w:rPr>
            </w:pPr>
            <w:r w:rsidRPr="0030593E">
              <w:rPr>
                <w:rFonts w:ascii="Courier New" w:hAnsi="Courier New" w:cs="Courier New"/>
                <w:b/>
                <w:bCs/>
                <w:sz w:val="22"/>
                <w:szCs w:val="22"/>
              </w:rPr>
              <w:t> </w:t>
            </w:r>
          </w:p>
        </w:tc>
        <w:tc>
          <w:tcPr>
            <w:tcW w:w="1523" w:type="dxa"/>
            <w:shd w:val="clear" w:color="auto" w:fill="auto"/>
            <w:noWrap/>
            <w:vAlign w:val="bottom"/>
            <w:hideMark/>
          </w:tcPr>
          <w:p w:rsidR="00C21037" w:rsidRPr="0030593E" w:rsidRDefault="00C21037" w:rsidP="003F7C65">
            <w:pPr>
              <w:pStyle w:val="a8"/>
              <w:rPr>
                <w:rFonts w:ascii="Courier New" w:hAnsi="Courier New" w:cs="Courier New"/>
                <w:b/>
                <w:bCs/>
                <w:sz w:val="22"/>
                <w:szCs w:val="22"/>
              </w:rPr>
            </w:pPr>
            <w:r w:rsidRPr="0030593E">
              <w:rPr>
                <w:rFonts w:ascii="Courier New" w:hAnsi="Courier New" w:cs="Courier New"/>
                <w:b/>
                <w:bCs/>
                <w:sz w:val="22"/>
                <w:szCs w:val="22"/>
              </w:rPr>
              <w:t>10</w:t>
            </w:r>
            <w:r w:rsidR="003F7C65">
              <w:rPr>
                <w:rFonts w:ascii="Courier New" w:hAnsi="Courier New" w:cs="Courier New"/>
                <w:b/>
                <w:bCs/>
                <w:sz w:val="22"/>
                <w:szCs w:val="22"/>
              </w:rPr>
              <w:t>783</w:t>
            </w:r>
            <w:r w:rsidRPr="0030593E">
              <w:rPr>
                <w:rFonts w:ascii="Courier New" w:hAnsi="Courier New" w:cs="Courier New"/>
                <w:b/>
                <w:bCs/>
                <w:sz w:val="22"/>
                <w:szCs w:val="22"/>
              </w:rPr>
              <w:t>,</w:t>
            </w:r>
            <w:r w:rsidR="003F7C65">
              <w:rPr>
                <w:rFonts w:ascii="Courier New" w:hAnsi="Courier New" w:cs="Courier New"/>
                <w:b/>
                <w:bCs/>
                <w:sz w:val="22"/>
                <w:szCs w:val="22"/>
              </w:rPr>
              <w:t>7</w:t>
            </w:r>
          </w:p>
        </w:tc>
      </w:tr>
    </w:tbl>
    <w:p w:rsidR="00C21037" w:rsidRDefault="00C21037" w:rsidP="00C21037">
      <w:pPr>
        <w:pStyle w:val="a8"/>
        <w:jc w:val="both"/>
        <w:rPr>
          <w:rFonts w:ascii="Arial" w:hAnsi="Arial" w:cs="Arial"/>
        </w:rPr>
      </w:pPr>
    </w:p>
    <w:p w:rsidR="00C21037" w:rsidRPr="00F61F4A" w:rsidRDefault="00C21037" w:rsidP="00F61F4A">
      <w:pPr>
        <w:pStyle w:val="a8"/>
        <w:jc w:val="right"/>
        <w:rPr>
          <w:rFonts w:ascii="Courier New" w:hAnsi="Courier New" w:cs="Courier New"/>
          <w:sz w:val="22"/>
        </w:rPr>
      </w:pPr>
      <w:r w:rsidRPr="00F61F4A">
        <w:rPr>
          <w:rFonts w:ascii="Courier New" w:hAnsi="Courier New" w:cs="Courier New"/>
          <w:sz w:val="22"/>
        </w:rPr>
        <w:t xml:space="preserve">Приложение 2 </w:t>
      </w:r>
    </w:p>
    <w:p w:rsidR="00C21037" w:rsidRPr="00F61F4A" w:rsidRDefault="00C21037" w:rsidP="00F61F4A">
      <w:pPr>
        <w:pStyle w:val="a8"/>
        <w:jc w:val="right"/>
        <w:rPr>
          <w:rFonts w:ascii="Courier New" w:hAnsi="Courier New" w:cs="Courier New"/>
          <w:sz w:val="22"/>
        </w:rPr>
      </w:pPr>
      <w:r w:rsidRPr="00F61F4A">
        <w:rPr>
          <w:rFonts w:ascii="Courier New" w:hAnsi="Courier New" w:cs="Courier New"/>
          <w:sz w:val="22"/>
        </w:rPr>
        <w:t>к решению Думы муниципального образования "</w:t>
      </w:r>
      <w:proofErr w:type="spellStart"/>
      <w:r w:rsidRPr="00F61F4A">
        <w:rPr>
          <w:rFonts w:ascii="Courier New" w:hAnsi="Courier New" w:cs="Courier New"/>
          <w:sz w:val="22"/>
        </w:rPr>
        <w:t>Табарсук</w:t>
      </w:r>
      <w:proofErr w:type="spellEnd"/>
      <w:r w:rsidRPr="00F61F4A">
        <w:rPr>
          <w:rFonts w:ascii="Courier New" w:hAnsi="Courier New" w:cs="Courier New"/>
          <w:sz w:val="22"/>
        </w:rPr>
        <w:t>"</w:t>
      </w:r>
    </w:p>
    <w:p w:rsidR="00C21037" w:rsidRPr="00F61F4A" w:rsidRDefault="00C21037" w:rsidP="00F61F4A">
      <w:pPr>
        <w:pStyle w:val="a8"/>
        <w:jc w:val="right"/>
        <w:rPr>
          <w:rFonts w:ascii="Courier New" w:hAnsi="Courier New" w:cs="Courier New"/>
          <w:sz w:val="22"/>
        </w:rPr>
      </w:pPr>
      <w:r w:rsidRPr="00F61F4A">
        <w:rPr>
          <w:rFonts w:ascii="Courier New" w:hAnsi="Courier New" w:cs="Courier New"/>
          <w:sz w:val="22"/>
        </w:rPr>
        <w:t>"О бюджете муниципального образования "</w:t>
      </w:r>
      <w:proofErr w:type="spellStart"/>
      <w:r w:rsidRPr="00F61F4A">
        <w:rPr>
          <w:rFonts w:ascii="Courier New" w:hAnsi="Courier New" w:cs="Courier New"/>
          <w:sz w:val="22"/>
        </w:rPr>
        <w:t>Табарсук</w:t>
      </w:r>
      <w:proofErr w:type="spellEnd"/>
      <w:r w:rsidRPr="00F61F4A">
        <w:rPr>
          <w:rFonts w:ascii="Courier New" w:hAnsi="Courier New" w:cs="Courier New"/>
          <w:sz w:val="22"/>
        </w:rPr>
        <w:t xml:space="preserve">" на 2024 год и </w:t>
      </w:r>
      <w:proofErr w:type="gramStart"/>
      <w:r w:rsidRPr="00F61F4A">
        <w:rPr>
          <w:rFonts w:ascii="Courier New" w:hAnsi="Courier New" w:cs="Courier New"/>
          <w:sz w:val="22"/>
        </w:rPr>
        <w:t>на</w:t>
      </w:r>
      <w:proofErr w:type="gramEnd"/>
    </w:p>
    <w:p w:rsidR="00C21037" w:rsidRPr="00F61F4A" w:rsidRDefault="00C21037" w:rsidP="00F61F4A">
      <w:pPr>
        <w:pStyle w:val="a8"/>
        <w:jc w:val="right"/>
        <w:rPr>
          <w:rFonts w:ascii="Courier New" w:hAnsi="Courier New" w:cs="Courier New"/>
          <w:sz w:val="22"/>
        </w:rPr>
      </w:pPr>
      <w:r w:rsidRPr="00F61F4A">
        <w:rPr>
          <w:rFonts w:ascii="Courier New" w:hAnsi="Courier New" w:cs="Courier New"/>
          <w:sz w:val="22"/>
        </w:rPr>
        <w:t>плановый период 2025 и 2026 годов"</w:t>
      </w:r>
    </w:p>
    <w:p w:rsidR="00C21037" w:rsidRPr="00F61F4A" w:rsidRDefault="00C21037" w:rsidP="00F61F4A">
      <w:pPr>
        <w:pStyle w:val="a8"/>
        <w:jc w:val="right"/>
        <w:rPr>
          <w:rFonts w:ascii="Courier New" w:hAnsi="Courier New" w:cs="Courier New"/>
          <w:sz w:val="22"/>
        </w:rPr>
      </w:pPr>
      <w:r w:rsidRPr="00F61F4A">
        <w:rPr>
          <w:rFonts w:ascii="Courier New" w:hAnsi="Courier New" w:cs="Courier New"/>
          <w:sz w:val="22"/>
        </w:rPr>
        <w:t>от"28"декабря 2023 № 15/5-дмо</w:t>
      </w:r>
    </w:p>
    <w:p w:rsidR="00C21037" w:rsidRPr="00F61F4A" w:rsidRDefault="00C21037" w:rsidP="00F61F4A">
      <w:pPr>
        <w:pStyle w:val="a8"/>
        <w:jc w:val="right"/>
        <w:rPr>
          <w:rFonts w:ascii="Courier New" w:hAnsi="Courier New" w:cs="Courier New"/>
          <w:sz w:val="22"/>
        </w:rPr>
      </w:pPr>
    </w:p>
    <w:p w:rsidR="00C21037" w:rsidRPr="00F61F4A" w:rsidRDefault="00C21037" w:rsidP="00F61F4A">
      <w:pPr>
        <w:pStyle w:val="a8"/>
        <w:jc w:val="center"/>
        <w:rPr>
          <w:rFonts w:ascii="Arial" w:hAnsi="Arial" w:cs="Arial"/>
          <w:b/>
          <w:bCs/>
          <w:sz w:val="24"/>
        </w:rPr>
      </w:pPr>
      <w:r w:rsidRPr="00F61F4A">
        <w:rPr>
          <w:rFonts w:ascii="Arial" w:hAnsi="Arial" w:cs="Arial"/>
          <w:b/>
          <w:bCs/>
          <w:sz w:val="24"/>
        </w:rPr>
        <w:t>Прогнозируемые доходы бюджета муниципального образования "</w:t>
      </w:r>
      <w:proofErr w:type="spellStart"/>
      <w:r w:rsidRPr="00F61F4A">
        <w:rPr>
          <w:rFonts w:ascii="Arial" w:hAnsi="Arial" w:cs="Arial"/>
          <w:b/>
          <w:bCs/>
          <w:sz w:val="24"/>
        </w:rPr>
        <w:t>Табарсук</w:t>
      </w:r>
      <w:proofErr w:type="spellEnd"/>
      <w:r w:rsidRPr="00F61F4A">
        <w:rPr>
          <w:rFonts w:ascii="Arial" w:hAnsi="Arial" w:cs="Arial"/>
          <w:b/>
          <w:bCs/>
          <w:sz w:val="24"/>
        </w:rPr>
        <w:t xml:space="preserve">" </w:t>
      </w:r>
      <w:proofErr w:type="gramStart"/>
      <w:r w:rsidRPr="00F61F4A">
        <w:rPr>
          <w:rFonts w:ascii="Arial" w:hAnsi="Arial" w:cs="Arial"/>
          <w:b/>
          <w:bCs/>
          <w:sz w:val="24"/>
        </w:rPr>
        <w:t>на</w:t>
      </w:r>
      <w:proofErr w:type="gramEnd"/>
    </w:p>
    <w:p w:rsidR="00C21037" w:rsidRPr="00F61F4A" w:rsidRDefault="00C21037" w:rsidP="00F61F4A">
      <w:pPr>
        <w:pStyle w:val="a8"/>
        <w:jc w:val="center"/>
        <w:rPr>
          <w:rFonts w:ascii="Arial" w:hAnsi="Arial" w:cs="Arial"/>
          <w:sz w:val="20"/>
        </w:rPr>
      </w:pPr>
      <w:r w:rsidRPr="00F61F4A">
        <w:rPr>
          <w:rFonts w:ascii="Arial" w:hAnsi="Arial" w:cs="Arial"/>
          <w:b/>
          <w:bCs/>
          <w:sz w:val="24"/>
        </w:rPr>
        <w:t>плановый период 2025 и 2026 годов.</w:t>
      </w:r>
    </w:p>
    <w:p w:rsidR="00C21037" w:rsidRDefault="00C21037" w:rsidP="00C21037">
      <w:pPr>
        <w:pStyle w:val="a8"/>
        <w:jc w:val="both"/>
        <w:rPr>
          <w:rFonts w:ascii="Arial" w:hAnsi="Arial" w:cs="Arial"/>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1077"/>
        <w:gridCol w:w="3033"/>
        <w:gridCol w:w="1002"/>
        <w:gridCol w:w="1089"/>
      </w:tblGrid>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sz w:val="20"/>
                <w:szCs w:val="22"/>
              </w:rPr>
            </w:pPr>
          </w:p>
        </w:tc>
        <w:tc>
          <w:tcPr>
            <w:tcW w:w="4110" w:type="dxa"/>
            <w:gridSpan w:val="2"/>
            <w:shd w:val="clear" w:color="auto" w:fill="auto"/>
            <w:noWrap/>
            <w:vAlign w:val="bottom"/>
            <w:hideMark/>
          </w:tcPr>
          <w:p w:rsidR="00C21037" w:rsidRPr="00C34790" w:rsidRDefault="00C21037" w:rsidP="00316A99">
            <w:pPr>
              <w:pStyle w:val="a8"/>
              <w:rPr>
                <w:rFonts w:ascii="Courier New" w:hAnsi="Courier New" w:cs="Courier New"/>
                <w:sz w:val="20"/>
                <w:szCs w:val="22"/>
              </w:rPr>
            </w:pPr>
          </w:p>
        </w:tc>
        <w:tc>
          <w:tcPr>
            <w:tcW w:w="2091" w:type="dxa"/>
            <w:gridSpan w:val="2"/>
            <w:shd w:val="clear" w:color="auto" w:fill="auto"/>
            <w:noWrap/>
            <w:vAlign w:val="bottom"/>
            <w:hideMark/>
          </w:tcPr>
          <w:p w:rsidR="00C21037" w:rsidRPr="00C34790" w:rsidRDefault="00C21037" w:rsidP="00316A99">
            <w:pPr>
              <w:pStyle w:val="a8"/>
              <w:jc w:val="center"/>
              <w:rPr>
                <w:rFonts w:ascii="Courier New" w:hAnsi="Courier New" w:cs="Courier New"/>
                <w:sz w:val="20"/>
                <w:szCs w:val="22"/>
              </w:rPr>
            </w:pPr>
            <w:r w:rsidRPr="00C34790">
              <w:rPr>
                <w:rFonts w:ascii="Courier New" w:hAnsi="Courier New" w:cs="Courier New"/>
                <w:sz w:val="20"/>
                <w:szCs w:val="22"/>
              </w:rPr>
              <w:t>(тыс</w:t>
            </w:r>
            <w:proofErr w:type="gramStart"/>
            <w:r w:rsidRPr="00C34790">
              <w:rPr>
                <w:rFonts w:ascii="Courier New" w:hAnsi="Courier New" w:cs="Courier New"/>
                <w:sz w:val="20"/>
                <w:szCs w:val="22"/>
              </w:rPr>
              <w:t>.р</w:t>
            </w:r>
            <w:proofErr w:type="gramEnd"/>
            <w:r w:rsidRPr="00C34790">
              <w:rPr>
                <w:rFonts w:ascii="Courier New" w:hAnsi="Courier New" w:cs="Courier New"/>
                <w:sz w:val="20"/>
                <w:szCs w:val="22"/>
              </w:rPr>
              <w:t>уб.)</w:t>
            </w:r>
          </w:p>
        </w:tc>
      </w:tr>
      <w:tr w:rsidR="00C21037" w:rsidRPr="00C34790" w:rsidTr="00316A99">
        <w:trPr>
          <w:trHeight w:val="525"/>
        </w:trPr>
        <w:tc>
          <w:tcPr>
            <w:tcW w:w="3276" w:type="dxa"/>
            <w:vMerge w:val="restart"/>
            <w:shd w:val="clear" w:color="auto" w:fill="auto"/>
            <w:noWrap/>
            <w:vAlign w:val="center"/>
            <w:hideMark/>
          </w:tcPr>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Наименование</w:t>
            </w:r>
          </w:p>
        </w:tc>
        <w:tc>
          <w:tcPr>
            <w:tcW w:w="4110" w:type="dxa"/>
            <w:gridSpan w:val="2"/>
            <w:shd w:val="clear" w:color="auto" w:fill="auto"/>
            <w:vAlign w:val="bottom"/>
            <w:hideMark/>
          </w:tcPr>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Код бюджетной классификации Российской Федерации</w:t>
            </w:r>
          </w:p>
        </w:tc>
        <w:tc>
          <w:tcPr>
            <w:tcW w:w="2091" w:type="dxa"/>
            <w:gridSpan w:val="2"/>
            <w:shd w:val="clear" w:color="auto" w:fill="auto"/>
            <w:noWrap/>
            <w:vAlign w:val="center"/>
            <w:hideMark/>
          </w:tcPr>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Сумма</w:t>
            </w:r>
          </w:p>
        </w:tc>
      </w:tr>
      <w:tr w:rsidR="00C21037" w:rsidRPr="00C34790" w:rsidTr="00316A99">
        <w:trPr>
          <w:trHeight w:val="1020"/>
        </w:trPr>
        <w:tc>
          <w:tcPr>
            <w:tcW w:w="3276" w:type="dxa"/>
            <w:vMerge/>
            <w:vAlign w:val="center"/>
            <w:hideMark/>
          </w:tcPr>
          <w:p w:rsidR="00C21037" w:rsidRPr="00C34790" w:rsidRDefault="00C21037" w:rsidP="00316A99">
            <w:pPr>
              <w:pStyle w:val="a8"/>
              <w:rPr>
                <w:rFonts w:ascii="Courier New" w:hAnsi="Courier New" w:cs="Courier New"/>
                <w:sz w:val="20"/>
                <w:szCs w:val="22"/>
              </w:rPr>
            </w:pPr>
          </w:p>
        </w:tc>
        <w:tc>
          <w:tcPr>
            <w:tcW w:w="1077" w:type="dxa"/>
            <w:shd w:val="clear" w:color="auto" w:fill="auto"/>
            <w:vAlign w:val="bottom"/>
            <w:hideMark/>
          </w:tcPr>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 xml:space="preserve">главного </w:t>
            </w:r>
            <w:proofErr w:type="spellStart"/>
            <w:r w:rsidRPr="00C34790">
              <w:rPr>
                <w:rFonts w:ascii="Courier New" w:hAnsi="Courier New" w:cs="Courier New"/>
                <w:sz w:val="20"/>
                <w:szCs w:val="22"/>
              </w:rPr>
              <w:t>админи</w:t>
            </w:r>
            <w:proofErr w:type="spellEnd"/>
          </w:p>
          <w:p w:rsidR="00C21037" w:rsidRPr="00C34790" w:rsidRDefault="00C21037" w:rsidP="00316A99">
            <w:pPr>
              <w:pStyle w:val="a8"/>
              <w:rPr>
                <w:rFonts w:ascii="Courier New" w:hAnsi="Courier New" w:cs="Courier New"/>
                <w:sz w:val="20"/>
                <w:szCs w:val="22"/>
              </w:rPr>
            </w:pPr>
            <w:proofErr w:type="spellStart"/>
            <w:r w:rsidRPr="00C34790">
              <w:rPr>
                <w:rFonts w:ascii="Courier New" w:hAnsi="Courier New" w:cs="Courier New"/>
                <w:sz w:val="20"/>
                <w:szCs w:val="22"/>
              </w:rPr>
              <w:t>стратора</w:t>
            </w:r>
            <w:proofErr w:type="spellEnd"/>
            <w:r w:rsidRPr="00C34790">
              <w:rPr>
                <w:rFonts w:ascii="Courier New" w:hAnsi="Courier New" w:cs="Courier New"/>
                <w:sz w:val="20"/>
                <w:szCs w:val="22"/>
              </w:rPr>
              <w:t xml:space="preserve"> доходов</w:t>
            </w:r>
          </w:p>
        </w:tc>
        <w:tc>
          <w:tcPr>
            <w:tcW w:w="3033" w:type="dxa"/>
            <w:shd w:val="clear" w:color="auto" w:fill="auto"/>
            <w:vAlign w:val="center"/>
            <w:hideMark/>
          </w:tcPr>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доходов местного бюджета</w:t>
            </w:r>
          </w:p>
        </w:tc>
        <w:tc>
          <w:tcPr>
            <w:tcW w:w="1002" w:type="dxa"/>
            <w:shd w:val="clear" w:color="auto" w:fill="auto"/>
            <w:noWrap/>
            <w:vAlign w:val="center"/>
            <w:hideMark/>
          </w:tcPr>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 xml:space="preserve">2024 </w:t>
            </w:r>
          </w:p>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год</w:t>
            </w:r>
          </w:p>
        </w:tc>
        <w:tc>
          <w:tcPr>
            <w:tcW w:w="1089" w:type="dxa"/>
            <w:shd w:val="clear" w:color="auto" w:fill="auto"/>
            <w:noWrap/>
            <w:vAlign w:val="center"/>
            <w:hideMark/>
          </w:tcPr>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 xml:space="preserve">2025 </w:t>
            </w:r>
          </w:p>
          <w:p w:rsidR="00C21037" w:rsidRPr="00C34790" w:rsidRDefault="00C21037" w:rsidP="00316A99">
            <w:pPr>
              <w:pStyle w:val="a8"/>
              <w:rPr>
                <w:rFonts w:ascii="Courier New" w:hAnsi="Courier New" w:cs="Courier New"/>
                <w:sz w:val="20"/>
                <w:szCs w:val="22"/>
              </w:rPr>
            </w:pPr>
            <w:r w:rsidRPr="00C34790">
              <w:rPr>
                <w:rFonts w:ascii="Courier New" w:hAnsi="Courier New" w:cs="Courier New"/>
                <w:sz w:val="20"/>
                <w:szCs w:val="22"/>
              </w:rPr>
              <w:t>год</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xml:space="preserve">НАЛОГОВЫЕ И НЕНАЛОГОВЫЕ </w:t>
            </w:r>
            <w:r w:rsidRPr="00C34790">
              <w:rPr>
                <w:rFonts w:ascii="Courier New" w:hAnsi="Courier New" w:cs="Courier New"/>
                <w:b/>
                <w:bCs/>
                <w:sz w:val="20"/>
                <w:szCs w:val="22"/>
              </w:rPr>
              <w:lastRenderedPageBreak/>
              <w:t>ДОХОДЫ</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lastRenderedPageBreak/>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1 00 00000 00 0000 000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2812,5</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2849,9</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lastRenderedPageBreak/>
              <w:t>НАЛОГИ НА ПРИБЫЛЬ,</w:t>
            </w:r>
          </w:p>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ДОХОДЫ</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182</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1 01 00000 00 0000 000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748,0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748,0</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Налог на доходы физических лиц</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xml:space="preserve">182 </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1 01 02000 01 0000 110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748,0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748,0</w:t>
            </w:r>
          </w:p>
        </w:tc>
      </w:tr>
      <w:tr w:rsidR="00C21037" w:rsidRPr="00C34790" w:rsidTr="00316A99">
        <w:trPr>
          <w:trHeight w:val="132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xml:space="preserve">Налог на доходы физических лиц с </w:t>
            </w:r>
            <w:proofErr w:type="spellStart"/>
            <w:r w:rsidRPr="00C34790">
              <w:rPr>
                <w:rFonts w:ascii="Courier New" w:hAnsi="Courier New" w:cs="Courier New"/>
                <w:b/>
                <w:bCs/>
                <w:sz w:val="20"/>
                <w:szCs w:val="22"/>
              </w:rPr>
              <w:t>доходов</w:t>
            </w:r>
            <w:proofErr w:type="gramStart"/>
            <w:r w:rsidRPr="00C34790">
              <w:rPr>
                <w:rFonts w:ascii="Courier New" w:hAnsi="Courier New" w:cs="Courier New"/>
                <w:b/>
                <w:bCs/>
                <w:sz w:val="20"/>
                <w:szCs w:val="22"/>
              </w:rPr>
              <w:t>,и</w:t>
            </w:r>
            <w:proofErr w:type="gramEnd"/>
            <w:r w:rsidRPr="00C34790">
              <w:rPr>
                <w:rFonts w:ascii="Courier New" w:hAnsi="Courier New" w:cs="Courier New"/>
                <w:b/>
                <w:bCs/>
                <w:sz w:val="20"/>
                <w:szCs w:val="22"/>
              </w:rPr>
              <w:t>сточником</w:t>
            </w:r>
            <w:proofErr w:type="spellEnd"/>
            <w:r w:rsidRPr="00C34790">
              <w:rPr>
                <w:rFonts w:ascii="Courier New" w:hAnsi="Courier New" w:cs="Courier New"/>
                <w:b/>
                <w:bCs/>
                <w:sz w:val="20"/>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182</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1 01 02010 01 0000 110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748,0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748</w:t>
            </w:r>
          </w:p>
        </w:tc>
      </w:tr>
      <w:tr w:rsidR="00C21037" w:rsidRPr="00C34790" w:rsidTr="00316A99">
        <w:trPr>
          <w:trHeight w:val="765"/>
        </w:trPr>
        <w:tc>
          <w:tcPr>
            <w:tcW w:w="3276" w:type="dxa"/>
            <w:shd w:val="clear" w:color="000000" w:fill="FFFFFF"/>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НАЛОГИ НА ТОВАРЫ (РАБОТЫ, УСЛУГИ), РЕАЛИЗУЕМЫЕ НА ТЕРРИТОРИИ РОССИЙСКОЙ ФЕДЕРАЦИИ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1 03 00000 00 0000 000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1076,5</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1113,9</w:t>
            </w:r>
          </w:p>
        </w:tc>
      </w:tr>
      <w:tr w:rsidR="00C21037" w:rsidRPr="00C34790" w:rsidTr="00316A99">
        <w:trPr>
          <w:trHeight w:val="213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C34790">
              <w:rPr>
                <w:rFonts w:ascii="Courier New" w:hAnsi="Courier New" w:cs="Courier New"/>
                <w:b/>
                <w:bCs/>
                <w:sz w:val="20"/>
                <w:szCs w:val="22"/>
              </w:rPr>
              <w:t>ы(</w:t>
            </w:r>
            <w:proofErr w:type="gramEnd"/>
            <w:r w:rsidRPr="00C34790">
              <w:rPr>
                <w:rFonts w:ascii="Courier New" w:hAnsi="Courier New" w:cs="Courier New"/>
                <w:b/>
                <w:bCs/>
                <w:sz w:val="20"/>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1 03 02231 01 0000 110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560,1</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580,2</w:t>
            </w:r>
          </w:p>
        </w:tc>
      </w:tr>
      <w:tr w:rsidR="00C21037" w:rsidRPr="00C34790" w:rsidTr="00316A99">
        <w:trPr>
          <w:trHeight w:val="232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Доходы от уплаты акцизов на моторные масла для дизельных и (или) карбюраторных (</w:t>
            </w:r>
            <w:proofErr w:type="spellStart"/>
            <w:r w:rsidRPr="00C34790">
              <w:rPr>
                <w:rFonts w:ascii="Courier New" w:hAnsi="Courier New" w:cs="Courier New"/>
                <w:b/>
                <w:bCs/>
                <w:sz w:val="20"/>
                <w:szCs w:val="22"/>
              </w:rPr>
              <w:t>инжекторных</w:t>
            </w:r>
            <w:proofErr w:type="spellEnd"/>
            <w:r w:rsidRPr="00C34790">
              <w:rPr>
                <w:rFonts w:ascii="Courier New" w:hAnsi="Courier New" w:cs="Courier New"/>
                <w:b/>
                <w:bCs/>
                <w:sz w:val="20"/>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spellStart"/>
            <w:r w:rsidRPr="00C34790">
              <w:rPr>
                <w:rFonts w:ascii="Courier New" w:hAnsi="Courier New" w:cs="Courier New"/>
                <w:b/>
                <w:bCs/>
                <w:sz w:val="20"/>
                <w:szCs w:val="22"/>
              </w:rPr>
              <w:t>нормативам</w:t>
            </w:r>
            <w:proofErr w:type="gramStart"/>
            <w:r w:rsidRPr="00C34790">
              <w:rPr>
                <w:rFonts w:ascii="Courier New" w:hAnsi="Courier New" w:cs="Courier New"/>
                <w:b/>
                <w:bCs/>
                <w:sz w:val="20"/>
                <w:szCs w:val="22"/>
              </w:rPr>
              <w:t>,у</w:t>
            </w:r>
            <w:proofErr w:type="gramEnd"/>
            <w:r w:rsidRPr="00C34790">
              <w:rPr>
                <w:rFonts w:ascii="Courier New" w:hAnsi="Courier New" w:cs="Courier New"/>
                <w:b/>
                <w:bCs/>
                <w:sz w:val="20"/>
                <w:szCs w:val="22"/>
              </w:rPr>
              <w:t>становленным</w:t>
            </w:r>
            <w:proofErr w:type="spellEnd"/>
            <w:r w:rsidRPr="00C34790">
              <w:rPr>
                <w:rFonts w:ascii="Courier New" w:hAnsi="Courier New" w:cs="Courier New"/>
                <w:b/>
                <w:bCs/>
                <w:sz w:val="20"/>
                <w:szCs w:val="22"/>
              </w:rPr>
              <w:t xml:space="preserve"> Федеральным законом о федеральном бюджете в целях формирования дорожных фондов субъектов Российской Федерации)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1 03 02241 01 0000 110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2,9</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3,1</w:t>
            </w:r>
          </w:p>
        </w:tc>
      </w:tr>
      <w:tr w:rsidR="00C21037" w:rsidRPr="00C34790" w:rsidTr="00316A99">
        <w:trPr>
          <w:trHeight w:val="204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1 03 02251 01 0000 110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583,1</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604,31</w:t>
            </w:r>
          </w:p>
        </w:tc>
      </w:tr>
      <w:tr w:rsidR="00C21037" w:rsidRPr="00C34790" w:rsidTr="00316A99">
        <w:trPr>
          <w:trHeight w:val="235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C34790">
              <w:rPr>
                <w:rFonts w:ascii="Courier New" w:hAnsi="Courier New" w:cs="Courier New"/>
                <w:b/>
                <w:bCs/>
                <w:sz w:val="20"/>
                <w:szCs w:val="22"/>
              </w:rPr>
              <w:t>.</w:t>
            </w:r>
            <w:proofErr w:type="gramEnd"/>
            <w:r w:rsidRPr="00C34790">
              <w:rPr>
                <w:rFonts w:ascii="Courier New" w:hAnsi="Courier New" w:cs="Courier New"/>
                <w:b/>
                <w:bCs/>
                <w:sz w:val="20"/>
                <w:szCs w:val="22"/>
              </w:rPr>
              <w:t xml:space="preserve"> (</w:t>
            </w:r>
            <w:proofErr w:type="gramStart"/>
            <w:r w:rsidRPr="00C34790">
              <w:rPr>
                <w:rFonts w:ascii="Courier New" w:hAnsi="Courier New" w:cs="Courier New"/>
                <w:b/>
                <w:bCs/>
                <w:sz w:val="20"/>
                <w:szCs w:val="22"/>
              </w:rPr>
              <w:t>п</w:t>
            </w:r>
            <w:proofErr w:type="gramEnd"/>
            <w:r w:rsidRPr="00C34790">
              <w:rPr>
                <w:rFonts w:ascii="Courier New" w:hAnsi="Courier New" w:cs="Courier New"/>
                <w:b/>
                <w:bCs/>
                <w:sz w:val="20"/>
                <w:szCs w:val="22"/>
              </w:rPr>
              <w:t xml:space="preserve">о нормативам, установленным Федеральным законом о федеральном бюджете в целях </w:t>
            </w:r>
            <w:proofErr w:type="spellStart"/>
            <w:r w:rsidRPr="00C34790">
              <w:rPr>
                <w:rFonts w:ascii="Courier New" w:hAnsi="Courier New" w:cs="Courier New"/>
                <w:b/>
                <w:bCs/>
                <w:sz w:val="20"/>
                <w:szCs w:val="22"/>
              </w:rPr>
              <w:t>формирофания</w:t>
            </w:r>
            <w:proofErr w:type="spellEnd"/>
            <w:r w:rsidRPr="00C34790">
              <w:rPr>
                <w:rFonts w:ascii="Courier New" w:hAnsi="Courier New" w:cs="Courier New"/>
                <w:b/>
                <w:bCs/>
                <w:sz w:val="20"/>
                <w:szCs w:val="22"/>
              </w:rPr>
              <w:t xml:space="preserve"> дорожных фондов субъектов Российской Федерации)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1 03 02261 01 0000 110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-69,6</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-73,7</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НАЛОГИ НА СОВОКУПНЫЙ ДОХОД</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1 05 00000 00 0000 000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38,0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38,0</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Единый сельскохозяйственный налог</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182</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1 05 03010 01 0000 110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38,0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38</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НАЛОГИ НА ИМУЩЕСТВО</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1 06 00000 00 0000 000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940,0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940,0</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182</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1 06 01030 10 0000 110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270,0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270,0</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Земельный налог</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182</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1 06 06000 00 0000 110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670,0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670,0</w:t>
            </w:r>
          </w:p>
        </w:tc>
      </w:tr>
      <w:tr w:rsidR="00C21037" w:rsidRPr="00C34790" w:rsidTr="00316A99">
        <w:trPr>
          <w:trHeight w:val="75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Земельный налог с организаций, обладающих земельным участком, расположенным в границах сельских поселений.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182</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1 06 06033 10 0000 110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240,0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240</w:t>
            </w:r>
          </w:p>
        </w:tc>
      </w:tr>
      <w:tr w:rsidR="00C21037" w:rsidRPr="00C34790" w:rsidTr="00316A99">
        <w:trPr>
          <w:trHeight w:val="75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Земельный налог с физических лиц, обладающих земельным участком, расположенным в границах сельских поселений.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182</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1 06 06043 10 0000 110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430,0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430</w:t>
            </w:r>
          </w:p>
        </w:tc>
      </w:tr>
      <w:tr w:rsidR="00C21037" w:rsidRPr="00C34790" w:rsidTr="00316A99">
        <w:trPr>
          <w:trHeight w:val="25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Прочие неналоговые доходы бюджетов поселений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1 17 05050 10 0000 180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10,0</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БЕЗВОЗМЕЗДНЫЕ ПОСТУПЛЕНИЯ</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xml:space="preserve">000 </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2 02 00000 00 0000 000</w:t>
            </w:r>
          </w:p>
        </w:tc>
        <w:tc>
          <w:tcPr>
            <w:tcW w:w="1002" w:type="dxa"/>
            <w:shd w:val="clear" w:color="auto" w:fill="auto"/>
            <w:noWrap/>
            <w:vAlign w:val="bottom"/>
            <w:hideMark/>
          </w:tcPr>
          <w:p w:rsidR="00C21037" w:rsidRPr="00C34790" w:rsidRDefault="006446BB" w:rsidP="00316A99">
            <w:pPr>
              <w:pStyle w:val="a8"/>
              <w:rPr>
                <w:rFonts w:ascii="Courier New" w:hAnsi="Courier New" w:cs="Courier New"/>
                <w:b/>
                <w:bCs/>
                <w:sz w:val="20"/>
                <w:szCs w:val="22"/>
              </w:rPr>
            </w:pPr>
            <w:r>
              <w:rPr>
                <w:rFonts w:ascii="Courier New" w:hAnsi="Courier New" w:cs="Courier New"/>
                <w:b/>
                <w:bCs/>
                <w:sz w:val="20"/>
                <w:szCs w:val="22"/>
              </w:rPr>
              <w:t>6662,0</w:t>
            </w:r>
          </w:p>
        </w:tc>
        <w:tc>
          <w:tcPr>
            <w:tcW w:w="1089" w:type="dxa"/>
            <w:shd w:val="clear" w:color="auto" w:fill="auto"/>
            <w:noWrap/>
            <w:vAlign w:val="bottom"/>
            <w:hideMark/>
          </w:tcPr>
          <w:p w:rsidR="00C21037" w:rsidRPr="00C34790" w:rsidRDefault="006446BB" w:rsidP="00316A99">
            <w:pPr>
              <w:pStyle w:val="a8"/>
              <w:rPr>
                <w:rFonts w:ascii="Courier New" w:hAnsi="Courier New" w:cs="Courier New"/>
                <w:b/>
                <w:bCs/>
                <w:sz w:val="20"/>
                <w:szCs w:val="22"/>
              </w:rPr>
            </w:pPr>
            <w:r>
              <w:rPr>
                <w:rFonts w:ascii="Courier New" w:hAnsi="Courier New" w:cs="Courier New"/>
                <w:b/>
                <w:bCs/>
                <w:sz w:val="20"/>
                <w:szCs w:val="22"/>
              </w:rPr>
              <w:t>6796,8</w:t>
            </w:r>
          </w:p>
        </w:tc>
      </w:tr>
      <w:tr w:rsidR="00C21037" w:rsidRPr="00C34790" w:rsidTr="00316A99">
        <w:trPr>
          <w:trHeight w:val="51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Дотации бюджетам субъектов Российской Федерации и муниципальных образований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2 02 10000 00 0000 150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6029,4</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6141,7</w:t>
            </w:r>
          </w:p>
        </w:tc>
      </w:tr>
      <w:tr w:rsidR="00C21037" w:rsidRPr="00C34790" w:rsidTr="00316A99">
        <w:trPr>
          <w:trHeight w:val="31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lastRenderedPageBreak/>
              <w:t>Дотации на выравнивание бюджетной обеспеченности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2 02 10001 00 0000 150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6029,4</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6141,7</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Дотации бюджетам сельских поселений на выравнивание бюджетной обеспеченности из бюджетов муниципальных районов</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031</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2 02 16001 10 0000 150</w:t>
            </w:r>
          </w:p>
        </w:tc>
        <w:tc>
          <w:tcPr>
            <w:tcW w:w="1002" w:type="dxa"/>
            <w:shd w:val="clear" w:color="000000" w:fill="FFFFFF"/>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6029,4</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6141,7</w:t>
            </w:r>
          </w:p>
        </w:tc>
      </w:tr>
      <w:tr w:rsidR="00C21037" w:rsidRPr="00C34790" w:rsidTr="00316A99">
        <w:trPr>
          <w:trHeight w:val="51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Субсидии бюджетам субъектов Российской Федерации и муниципальных образований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2 02 20000 00 0000 150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400,0</w:t>
            </w:r>
          </w:p>
        </w:tc>
      </w:tr>
      <w:tr w:rsidR="00C21037" w:rsidRPr="00C34790" w:rsidTr="00316A99">
        <w:trPr>
          <w:trHeight w:val="25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xml:space="preserve">Прочие субсидии </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2 02 29999 00 0000 150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400,0</w:t>
            </w:r>
          </w:p>
        </w:tc>
      </w:tr>
      <w:tr w:rsidR="00C21037" w:rsidRPr="00C34790" w:rsidTr="00316A99">
        <w:trPr>
          <w:trHeight w:val="255"/>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Прочие субсидии бюджетам сельских поселений.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031</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2 02 29999 10 0000 150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400,0</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Субсидии бюджетам сельских поселений на реализацию мероприятий перечня проектов народных инициатив</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031</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2 02 29999 10 0000 150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400</w:t>
            </w:r>
          </w:p>
        </w:tc>
      </w:tr>
      <w:tr w:rsidR="00C21037" w:rsidRPr="00C34790" w:rsidTr="00316A99">
        <w:trPr>
          <w:trHeight w:val="510"/>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Субвенции бюджетам субъектов Российской Федерации и муниципальных образований</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2 02 30000 00 0000 150</w:t>
            </w:r>
          </w:p>
        </w:tc>
        <w:tc>
          <w:tcPr>
            <w:tcW w:w="1002" w:type="dxa"/>
            <w:shd w:val="clear" w:color="auto" w:fill="auto"/>
            <w:noWrap/>
            <w:vAlign w:val="bottom"/>
            <w:hideMark/>
          </w:tcPr>
          <w:p w:rsidR="00C21037" w:rsidRPr="00C34790" w:rsidRDefault="004F310F" w:rsidP="00316A99">
            <w:pPr>
              <w:pStyle w:val="a8"/>
              <w:rPr>
                <w:rFonts w:ascii="Courier New" w:hAnsi="Courier New" w:cs="Courier New"/>
                <w:b/>
                <w:bCs/>
                <w:sz w:val="20"/>
                <w:szCs w:val="22"/>
              </w:rPr>
            </w:pPr>
            <w:r>
              <w:rPr>
                <w:rFonts w:ascii="Courier New" w:hAnsi="Courier New" w:cs="Courier New"/>
                <w:b/>
                <w:bCs/>
                <w:sz w:val="20"/>
                <w:szCs w:val="22"/>
              </w:rPr>
              <w:t>232,6</w:t>
            </w:r>
          </w:p>
        </w:tc>
        <w:tc>
          <w:tcPr>
            <w:tcW w:w="1089" w:type="dxa"/>
            <w:shd w:val="clear" w:color="auto" w:fill="auto"/>
            <w:noWrap/>
            <w:vAlign w:val="bottom"/>
            <w:hideMark/>
          </w:tcPr>
          <w:p w:rsidR="00C21037" w:rsidRPr="00C34790" w:rsidRDefault="004F310F" w:rsidP="00316A99">
            <w:pPr>
              <w:pStyle w:val="a8"/>
              <w:rPr>
                <w:rFonts w:ascii="Courier New" w:hAnsi="Courier New" w:cs="Courier New"/>
                <w:b/>
                <w:bCs/>
                <w:sz w:val="20"/>
                <w:szCs w:val="22"/>
              </w:rPr>
            </w:pPr>
            <w:r>
              <w:rPr>
                <w:rFonts w:ascii="Courier New" w:hAnsi="Courier New" w:cs="Courier New"/>
                <w:b/>
                <w:bCs/>
                <w:sz w:val="20"/>
                <w:szCs w:val="22"/>
              </w:rPr>
              <w:t>255,1</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Субвенции бюджетам на осуществление первичного воинского учета на территориях, где отсутствуют военные комиссариаты</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2 02 35118 00 0000 150</w:t>
            </w:r>
          </w:p>
        </w:tc>
        <w:tc>
          <w:tcPr>
            <w:tcW w:w="1002" w:type="dxa"/>
            <w:shd w:val="clear" w:color="auto" w:fill="auto"/>
            <w:noWrap/>
            <w:vAlign w:val="bottom"/>
            <w:hideMark/>
          </w:tcPr>
          <w:p w:rsidR="00C21037" w:rsidRPr="00C34790" w:rsidRDefault="004F310F" w:rsidP="00316A99">
            <w:pPr>
              <w:pStyle w:val="a8"/>
              <w:rPr>
                <w:rFonts w:ascii="Courier New" w:hAnsi="Courier New" w:cs="Courier New"/>
                <w:b/>
                <w:bCs/>
                <w:sz w:val="20"/>
                <w:szCs w:val="22"/>
              </w:rPr>
            </w:pPr>
            <w:r>
              <w:rPr>
                <w:rFonts w:ascii="Courier New" w:hAnsi="Courier New" w:cs="Courier New"/>
                <w:b/>
                <w:bCs/>
                <w:sz w:val="20"/>
                <w:szCs w:val="22"/>
              </w:rPr>
              <w:t>231,9</w:t>
            </w:r>
          </w:p>
        </w:tc>
        <w:tc>
          <w:tcPr>
            <w:tcW w:w="1089" w:type="dxa"/>
            <w:shd w:val="clear" w:color="auto" w:fill="auto"/>
            <w:noWrap/>
            <w:vAlign w:val="bottom"/>
            <w:hideMark/>
          </w:tcPr>
          <w:p w:rsidR="00C21037" w:rsidRPr="00C34790" w:rsidRDefault="004F310F" w:rsidP="00316A99">
            <w:pPr>
              <w:pStyle w:val="a8"/>
              <w:rPr>
                <w:rFonts w:ascii="Courier New" w:hAnsi="Courier New" w:cs="Courier New"/>
                <w:b/>
                <w:bCs/>
                <w:sz w:val="20"/>
                <w:szCs w:val="22"/>
              </w:rPr>
            </w:pPr>
            <w:r>
              <w:rPr>
                <w:rFonts w:ascii="Courier New" w:hAnsi="Courier New" w:cs="Courier New"/>
                <w:b/>
                <w:bCs/>
                <w:sz w:val="20"/>
                <w:szCs w:val="22"/>
              </w:rPr>
              <w:t>254,4</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031</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2 02 35118 10 0000 150</w:t>
            </w:r>
          </w:p>
        </w:tc>
        <w:tc>
          <w:tcPr>
            <w:tcW w:w="1002" w:type="dxa"/>
            <w:shd w:val="clear" w:color="auto" w:fill="auto"/>
            <w:noWrap/>
            <w:vAlign w:val="bottom"/>
            <w:hideMark/>
          </w:tcPr>
          <w:p w:rsidR="00C21037" w:rsidRPr="00C34790" w:rsidRDefault="004F310F" w:rsidP="00316A99">
            <w:pPr>
              <w:pStyle w:val="a8"/>
              <w:rPr>
                <w:rFonts w:ascii="Courier New" w:hAnsi="Courier New" w:cs="Courier New"/>
                <w:b/>
                <w:bCs/>
                <w:sz w:val="20"/>
                <w:szCs w:val="22"/>
              </w:rPr>
            </w:pPr>
            <w:r>
              <w:rPr>
                <w:rFonts w:ascii="Courier New" w:hAnsi="Courier New" w:cs="Courier New"/>
                <w:b/>
                <w:bCs/>
                <w:sz w:val="20"/>
                <w:szCs w:val="22"/>
              </w:rPr>
              <w:t>231,9</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r w:rsidR="004F310F">
              <w:rPr>
                <w:rFonts w:ascii="Courier New" w:hAnsi="Courier New" w:cs="Courier New"/>
                <w:b/>
                <w:bCs/>
                <w:sz w:val="20"/>
                <w:szCs w:val="22"/>
              </w:rPr>
              <w:t>254,4</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Субвенции местным бюджетам на выполнение передаваемых полномочий субъектов Российской Федерации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000</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2 02 30024 00 0000 150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Субвенции бюджетам сельских поселений на выполнение передаваемых полномочий субъектов Российской Федерации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031</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2 02 30024 10 0000 150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r>
      <w:tr w:rsidR="00C21037" w:rsidRPr="00C34790" w:rsidTr="00316A99">
        <w:trPr>
          <w:trHeight w:val="175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031</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2 02 30024 10 0000 150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0,7</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0,7</w:t>
            </w:r>
          </w:p>
        </w:tc>
      </w:tr>
      <w:tr w:rsidR="00C21037" w:rsidRPr="00C34790" w:rsidTr="00316A99">
        <w:trPr>
          <w:trHeight w:val="765"/>
        </w:trPr>
        <w:tc>
          <w:tcPr>
            <w:tcW w:w="3276" w:type="dxa"/>
            <w:shd w:val="clear" w:color="auto" w:fill="auto"/>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lastRenderedPageBreak/>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031</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2 02 30024 10 0000 150</w:t>
            </w:r>
          </w:p>
        </w:tc>
        <w:tc>
          <w:tcPr>
            <w:tcW w:w="1002"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c>
          <w:tcPr>
            <w:tcW w:w="1089"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r>
      <w:tr w:rsidR="00C21037" w:rsidRPr="00C34790" w:rsidTr="00316A99">
        <w:trPr>
          <w:trHeight w:val="330"/>
        </w:trPr>
        <w:tc>
          <w:tcPr>
            <w:tcW w:w="3276"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ВСЕГО ДОХОДОВ</w:t>
            </w:r>
          </w:p>
        </w:tc>
        <w:tc>
          <w:tcPr>
            <w:tcW w:w="1077"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c>
          <w:tcPr>
            <w:tcW w:w="3033" w:type="dxa"/>
            <w:shd w:val="clear" w:color="auto" w:fill="auto"/>
            <w:noWrap/>
            <w:vAlign w:val="bottom"/>
            <w:hideMark/>
          </w:tcPr>
          <w:p w:rsidR="00C21037" w:rsidRPr="00C34790" w:rsidRDefault="00C21037" w:rsidP="00316A99">
            <w:pPr>
              <w:pStyle w:val="a8"/>
              <w:rPr>
                <w:rFonts w:ascii="Courier New" w:hAnsi="Courier New" w:cs="Courier New"/>
                <w:b/>
                <w:bCs/>
                <w:sz w:val="20"/>
                <w:szCs w:val="22"/>
              </w:rPr>
            </w:pPr>
            <w:r w:rsidRPr="00C34790">
              <w:rPr>
                <w:rFonts w:ascii="Courier New" w:hAnsi="Courier New" w:cs="Courier New"/>
                <w:b/>
                <w:bCs/>
                <w:sz w:val="20"/>
                <w:szCs w:val="22"/>
              </w:rPr>
              <w:t> </w:t>
            </w:r>
          </w:p>
        </w:tc>
        <w:tc>
          <w:tcPr>
            <w:tcW w:w="1002" w:type="dxa"/>
            <w:shd w:val="clear" w:color="auto" w:fill="auto"/>
            <w:noWrap/>
            <w:vAlign w:val="bottom"/>
            <w:hideMark/>
          </w:tcPr>
          <w:p w:rsidR="00C21037" w:rsidRPr="00C34790" w:rsidRDefault="00C21037" w:rsidP="004F310F">
            <w:pPr>
              <w:pStyle w:val="a8"/>
              <w:rPr>
                <w:rFonts w:ascii="Courier New" w:hAnsi="Courier New" w:cs="Courier New"/>
                <w:b/>
                <w:bCs/>
                <w:sz w:val="20"/>
                <w:szCs w:val="22"/>
              </w:rPr>
            </w:pPr>
            <w:r w:rsidRPr="00C34790">
              <w:rPr>
                <w:rFonts w:ascii="Courier New" w:hAnsi="Courier New" w:cs="Courier New"/>
                <w:b/>
                <w:bCs/>
                <w:sz w:val="20"/>
                <w:szCs w:val="22"/>
              </w:rPr>
              <w:t>94</w:t>
            </w:r>
            <w:r w:rsidR="004F310F">
              <w:rPr>
                <w:rFonts w:ascii="Courier New" w:hAnsi="Courier New" w:cs="Courier New"/>
                <w:b/>
                <w:bCs/>
                <w:sz w:val="20"/>
                <w:szCs w:val="22"/>
              </w:rPr>
              <w:t>74</w:t>
            </w:r>
            <w:r w:rsidRPr="00C34790">
              <w:rPr>
                <w:rFonts w:ascii="Courier New" w:hAnsi="Courier New" w:cs="Courier New"/>
                <w:b/>
                <w:bCs/>
                <w:sz w:val="20"/>
                <w:szCs w:val="22"/>
              </w:rPr>
              <w:t>,</w:t>
            </w:r>
            <w:r w:rsidR="004F310F">
              <w:rPr>
                <w:rFonts w:ascii="Courier New" w:hAnsi="Courier New" w:cs="Courier New"/>
                <w:b/>
                <w:bCs/>
                <w:sz w:val="20"/>
                <w:szCs w:val="22"/>
              </w:rPr>
              <w:t>5</w:t>
            </w:r>
          </w:p>
        </w:tc>
        <w:tc>
          <w:tcPr>
            <w:tcW w:w="1089" w:type="dxa"/>
            <w:shd w:val="clear" w:color="auto" w:fill="auto"/>
            <w:noWrap/>
            <w:vAlign w:val="bottom"/>
            <w:hideMark/>
          </w:tcPr>
          <w:p w:rsidR="00C21037" w:rsidRPr="00C34790" w:rsidRDefault="004F310F" w:rsidP="00316A99">
            <w:pPr>
              <w:pStyle w:val="a8"/>
              <w:rPr>
                <w:rFonts w:ascii="Courier New" w:hAnsi="Courier New" w:cs="Courier New"/>
                <w:b/>
                <w:bCs/>
                <w:sz w:val="20"/>
                <w:szCs w:val="22"/>
              </w:rPr>
            </w:pPr>
            <w:r>
              <w:rPr>
                <w:rFonts w:ascii="Courier New" w:hAnsi="Courier New" w:cs="Courier New"/>
                <w:b/>
                <w:bCs/>
                <w:sz w:val="20"/>
                <w:szCs w:val="22"/>
              </w:rPr>
              <w:t>9646,7</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3</w:t>
      </w:r>
      <w:r w:rsidRPr="0030593E">
        <w:rPr>
          <w:rFonts w:ascii="Courier New" w:hAnsi="Courier New" w:cs="Courier New"/>
          <w:sz w:val="22"/>
          <w:szCs w:val="22"/>
        </w:rPr>
        <w:t xml:space="preserve"> </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Default="00C21037" w:rsidP="00C21037">
      <w:pPr>
        <w:pStyle w:val="a8"/>
        <w:jc w:val="center"/>
        <w:rPr>
          <w:rFonts w:ascii="Arial" w:hAnsi="Arial" w:cs="Arial"/>
          <w:b/>
          <w:bCs/>
        </w:rPr>
      </w:pPr>
      <w:r w:rsidRPr="00C8430C">
        <w:rPr>
          <w:rFonts w:ascii="Arial" w:hAnsi="Arial" w:cs="Arial"/>
          <w:b/>
          <w:bCs/>
        </w:rPr>
        <w:t>Перечень главных администраторов доходов местного бюджета</w:t>
      </w:r>
    </w:p>
    <w:p w:rsidR="00C21037" w:rsidRPr="00C8430C" w:rsidRDefault="00C21037" w:rsidP="00C21037">
      <w:pPr>
        <w:pStyle w:val="a8"/>
        <w:jc w:val="center"/>
        <w:rPr>
          <w:rFonts w:ascii="Arial" w:hAnsi="Arial" w:cs="Arial"/>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3260"/>
        <w:gridCol w:w="4111"/>
      </w:tblGrid>
      <w:tr w:rsidR="00C21037" w:rsidRPr="00C8430C" w:rsidTr="00316A99">
        <w:trPr>
          <w:trHeight w:val="495"/>
        </w:trPr>
        <w:tc>
          <w:tcPr>
            <w:tcW w:w="5402" w:type="dxa"/>
            <w:gridSpan w:val="2"/>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Код бюджетной классификации Российской Федерации</w:t>
            </w:r>
          </w:p>
        </w:tc>
        <w:tc>
          <w:tcPr>
            <w:tcW w:w="4111" w:type="dxa"/>
            <w:vMerge w:val="restart"/>
            <w:shd w:val="clear" w:color="auto" w:fill="auto"/>
            <w:vAlign w:val="center"/>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Наименование главного администратора доходов местного бюджета</w:t>
            </w:r>
          </w:p>
        </w:tc>
      </w:tr>
      <w:tr w:rsidR="00C21037" w:rsidRPr="00C8430C" w:rsidTr="00316A99">
        <w:trPr>
          <w:trHeight w:val="720"/>
        </w:trPr>
        <w:tc>
          <w:tcPr>
            <w:tcW w:w="2142"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главного администратора доходов</w:t>
            </w:r>
          </w:p>
        </w:tc>
        <w:tc>
          <w:tcPr>
            <w:tcW w:w="3260" w:type="dxa"/>
            <w:shd w:val="clear" w:color="auto" w:fill="auto"/>
            <w:noWrap/>
            <w:vAlign w:val="center"/>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доходов местного бюджета</w:t>
            </w:r>
          </w:p>
        </w:tc>
        <w:tc>
          <w:tcPr>
            <w:tcW w:w="4111" w:type="dxa"/>
            <w:vMerge/>
            <w:vAlign w:val="center"/>
            <w:hideMark/>
          </w:tcPr>
          <w:p w:rsidR="00C21037" w:rsidRPr="00C8430C" w:rsidRDefault="00C21037" w:rsidP="00316A99">
            <w:pPr>
              <w:pStyle w:val="a8"/>
              <w:rPr>
                <w:rFonts w:ascii="Courier New" w:hAnsi="Courier New" w:cs="Courier New"/>
                <w:sz w:val="22"/>
                <w:szCs w:val="22"/>
              </w:rPr>
            </w:pPr>
          </w:p>
        </w:tc>
      </w:tr>
      <w:tr w:rsidR="00C21037" w:rsidRPr="00C8430C" w:rsidTr="00316A99">
        <w:trPr>
          <w:trHeight w:val="615"/>
        </w:trPr>
        <w:tc>
          <w:tcPr>
            <w:tcW w:w="2142" w:type="dxa"/>
            <w:shd w:val="clear" w:color="auto" w:fill="auto"/>
            <w:noWrap/>
            <w:vAlign w:val="bottom"/>
            <w:hideMark/>
          </w:tcPr>
          <w:p w:rsidR="00C21037" w:rsidRPr="00C8430C" w:rsidRDefault="00C21037" w:rsidP="00316A99">
            <w:pPr>
              <w:pStyle w:val="a8"/>
              <w:rPr>
                <w:rFonts w:ascii="Courier New" w:hAnsi="Courier New" w:cs="Courier New"/>
                <w:b/>
                <w:bCs/>
                <w:sz w:val="22"/>
                <w:szCs w:val="22"/>
              </w:rPr>
            </w:pPr>
            <w:r w:rsidRPr="00C8430C">
              <w:rPr>
                <w:rFonts w:ascii="Courier New" w:hAnsi="Courier New" w:cs="Courier New"/>
                <w:b/>
                <w:bCs/>
                <w:sz w:val="22"/>
                <w:szCs w:val="22"/>
              </w:rPr>
              <w:t>031</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b/>
                <w:bCs/>
                <w:sz w:val="22"/>
                <w:szCs w:val="22"/>
              </w:rPr>
            </w:pPr>
          </w:p>
        </w:tc>
        <w:tc>
          <w:tcPr>
            <w:tcW w:w="4111" w:type="dxa"/>
            <w:shd w:val="clear" w:color="auto" w:fill="auto"/>
            <w:vAlign w:val="bottom"/>
            <w:hideMark/>
          </w:tcPr>
          <w:p w:rsidR="00C21037" w:rsidRPr="00C8430C" w:rsidRDefault="00C21037" w:rsidP="00316A99">
            <w:pPr>
              <w:pStyle w:val="a8"/>
              <w:rPr>
                <w:rFonts w:ascii="Courier New" w:hAnsi="Courier New" w:cs="Courier New"/>
                <w:b/>
                <w:bCs/>
                <w:sz w:val="22"/>
                <w:szCs w:val="22"/>
              </w:rPr>
            </w:pPr>
            <w:r w:rsidRPr="00C8430C">
              <w:rPr>
                <w:rFonts w:ascii="Courier New" w:hAnsi="Courier New" w:cs="Courier New"/>
                <w:b/>
                <w:bCs/>
                <w:sz w:val="22"/>
                <w:szCs w:val="22"/>
              </w:rPr>
              <w:t>Финансовый отдел администрации муниципального образования "</w:t>
            </w:r>
            <w:proofErr w:type="spellStart"/>
            <w:r w:rsidRPr="00C8430C">
              <w:rPr>
                <w:rFonts w:ascii="Courier New" w:hAnsi="Courier New" w:cs="Courier New"/>
                <w:b/>
                <w:bCs/>
                <w:sz w:val="22"/>
                <w:szCs w:val="22"/>
              </w:rPr>
              <w:t>Табарсук</w:t>
            </w:r>
            <w:proofErr w:type="spellEnd"/>
            <w:r w:rsidRPr="00C8430C">
              <w:rPr>
                <w:rFonts w:ascii="Courier New" w:hAnsi="Courier New" w:cs="Courier New"/>
                <w:b/>
                <w:bCs/>
                <w:sz w:val="22"/>
                <w:szCs w:val="22"/>
              </w:rPr>
              <w:t>"</w:t>
            </w:r>
          </w:p>
        </w:tc>
      </w:tr>
      <w:tr w:rsidR="00C21037" w:rsidRPr="00C8430C" w:rsidTr="00316A99">
        <w:trPr>
          <w:trHeight w:val="57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2 02 15001 10 0000 150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Дотации бюджетам сельских поселений на выравнивание бюджетной обеспеченности из бюджета суб</w:t>
            </w:r>
            <w:r>
              <w:rPr>
                <w:rFonts w:ascii="Courier New" w:hAnsi="Courier New" w:cs="Courier New"/>
                <w:sz w:val="22"/>
                <w:szCs w:val="22"/>
              </w:rPr>
              <w:t>ъ</w:t>
            </w:r>
            <w:r w:rsidRPr="00C8430C">
              <w:rPr>
                <w:rFonts w:ascii="Courier New" w:hAnsi="Courier New" w:cs="Courier New"/>
                <w:sz w:val="22"/>
                <w:szCs w:val="22"/>
              </w:rPr>
              <w:t>екта Российской Федерации</w:t>
            </w:r>
          </w:p>
        </w:tc>
      </w:tr>
      <w:tr w:rsidR="00C21037" w:rsidRPr="00C8430C" w:rsidTr="00316A99">
        <w:trPr>
          <w:trHeight w:val="54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2 02 15002 10 0000 150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C21037" w:rsidRPr="00C8430C" w:rsidTr="00316A99">
        <w:trPr>
          <w:trHeight w:val="88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2 02 35118 10 0000 150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21037" w:rsidRPr="00C8430C" w:rsidTr="00316A99">
        <w:trPr>
          <w:trHeight w:val="88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2 02 30024 10 0000 150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C21037" w:rsidRPr="00C8430C" w:rsidTr="00316A99">
        <w:trPr>
          <w:trHeight w:val="52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2 02 20051 10 0000 150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Субсидии бюджетам сельских поселений на реализацию федеральных целевых программ.</w:t>
            </w:r>
          </w:p>
        </w:tc>
      </w:tr>
      <w:tr w:rsidR="00C21037" w:rsidRPr="00C8430C" w:rsidTr="00316A99">
        <w:trPr>
          <w:trHeight w:val="31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2 02 29999 10 0000 150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Прочие субсидии бюджетам сельских поселений.</w:t>
            </w:r>
          </w:p>
        </w:tc>
      </w:tr>
      <w:tr w:rsidR="00C21037" w:rsidRPr="00C8430C" w:rsidTr="00316A99">
        <w:trPr>
          <w:trHeight w:val="58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2 02 49999 10 0000 150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Прочие межбюджетные трансферты, передаваемые бюджетам сельских поселений.</w:t>
            </w:r>
          </w:p>
        </w:tc>
      </w:tr>
      <w:tr w:rsidR="00C21037" w:rsidRPr="00C8430C" w:rsidTr="00316A99">
        <w:trPr>
          <w:trHeight w:val="60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1 17 01050 10 0000 180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Невыясненные поступления, зачисляемые в бюджеты сельских поселений.</w:t>
            </w:r>
          </w:p>
        </w:tc>
      </w:tr>
      <w:tr w:rsidR="00C21037" w:rsidRPr="00C8430C" w:rsidTr="00316A99">
        <w:trPr>
          <w:trHeight w:val="180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lastRenderedPageBreak/>
              <w:t>031</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2 08 05000 10 0000 180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Перечисления из бюджетов сельских поселени</w:t>
            </w:r>
            <w:proofErr w:type="gramStart"/>
            <w:r w:rsidRPr="00C8430C">
              <w:rPr>
                <w:rFonts w:ascii="Courier New" w:hAnsi="Courier New" w:cs="Courier New"/>
                <w:sz w:val="22"/>
                <w:szCs w:val="22"/>
              </w:rPr>
              <w:t>й(</w:t>
            </w:r>
            <w:proofErr w:type="gramEnd"/>
            <w:r w:rsidRPr="00C8430C">
              <w:rPr>
                <w:rFonts w:ascii="Courier New" w:hAnsi="Courier New" w:cs="Courier New"/>
                <w:sz w:val="22"/>
                <w:szCs w:val="22"/>
              </w:rPr>
              <w:t xml:space="preserve">в бюджеты поселений) для осуществления возврата(зачета) излишне уплаченных или излишне взысканных сумм </w:t>
            </w:r>
            <w:proofErr w:type="spellStart"/>
            <w:r w:rsidRPr="00C8430C">
              <w:rPr>
                <w:rFonts w:ascii="Courier New" w:hAnsi="Courier New" w:cs="Courier New"/>
                <w:sz w:val="22"/>
                <w:szCs w:val="22"/>
              </w:rPr>
              <w:t>налогов,сборов</w:t>
            </w:r>
            <w:proofErr w:type="spellEnd"/>
            <w:r w:rsidRPr="00C8430C">
              <w:rPr>
                <w:rFonts w:ascii="Courier New" w:hAnsi="Courier New" w:cs="Courier New"/>
                <w:sz w:val="22"/>
                <w:szCs w:val="22"/>
              </w:rPr>
              <w:t xml:space="preserve"> и иных </w:t>
            </w:r>
            <w:proofErr w:type="spellStart"/>
            <w:r w:rsidRPr="00C8430C">
              <w:rPr>
                <w:rFonts w:ascii="Courier New" w:hAnsi="Courier New" w:cs="Courier New"/>
                <w:sz w:val="22"/>
                <w:szCs w:val="22"/>
              </w:rPr>
              <w:t>платежей,а</w:t>
            </w:r>
            <w:proofErr w:type="spellEnd"/>
            <w:r w:rsidRPr="00C8430C">
              <w:rPr>
                <w:rFonts w:ascii="Courier New" w:hAnsi="Courier New" w:cs="Courier New"/>
                <w:sz w:val="22"/>
                <w:szCs w:val="22"/>
              </w:rPr>
              <w:t xml:space="preserve"> также сумм процентов за несвоевременное осуществление такого возврата и процентов, начисленных на излишне взысканные суммы.</w:t>
            </w:r>
          </w:p>
        </w:tc>
      </w:tr>
      <w:tr w:rsidR="00C21037" w:rsidRPr="00C8430C" w:rsidTr="00316A99">
        <w:trPr>
          <w:trHeight w:val="93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031</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2 19 06000 10 0000 151</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21037" w:rsidRPr="00C8430C" w:rsidTr="00316A99">
        <w:trPr>
          <w:trHeight w:val="675"/>
        </w:trPr>
        <w:tc>
          <w:tcPr>
            <w:tcW w:w="2142" w:type="dxa"/>
            <w:shd w:val="clear" w:color="auto" w:fill="auto"/>
            <w:noWrap/>
            <w:vAlign w:val="bottom"/>
            <w:hideMark/>
          </w:tcPr>
          <w:p w:rsidR="00C21037" w:rsidRPr="00C8430C" w:rsidRDefault="00C21037" w:rsidP="00316A99">
            <w:pPr>
              <w:pStyle w:val="a8"/>
              <w:rPr>
                <w:rFonts w:ascii="Courier New" w:hAnsi="Courier New" w:cs="Courier New"/>
                <w:b/>
                <w:bCs/>
                <w:sz w:val="22"/>
                <w:szCs w:val="22"/>
              </w:rPr>
            </w:pPr>
            <w:r w:rsidRPr="00C8430C">
              <w:rPr>
                <w:rFonts w:ascii="Courier New" w:hAnsi="Courier New" w:cs="Courier New"/>
                <w:b/>
                <w:bCs/>
                <w:sz w:val="22"/>
                <w:szCs w:val="22"/>
              </w:rPr>
              <w:t>170</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b/>
                <w:bCs/>
                <w:sz w:val="22"/>
                <w:szCs w:val="22"/>
              </w:rPr>
            </w:pPr>
            <w:r w:rsidRPr="00C8430C">
              <w:rPr>
                <w:rFonts w:ascii="Courier New" w:hAnsi="Courier New" w:cs="Courier New"/>
                <w:b/>
                <w:bCs/>
                <w:sz w:val="22"/>
                <w:szCs w:val="22"/>
              </w:rPr>
              <w:t> </w:t>
            </w:r>
          </w:p>
        </w:tc>
        <w:tc>
          <w:tcPr>
            <w:tcW w:w="4111" w:type="dxa"/>
            <w:shd w:val="clear" w:color="auto" w:fill="auto"/>
            <w:vAlign w:val="bottom"/>
            <w:hideMark/>
          </w:tcPr>
          <w:p w:rsidR="00C21037" w:rsidRPr="00C8430C" w:rsidRDefault="00C21037" w:rsidP="00316A99">
            <w:pPr>
              <w:pStyle w:val="a8"/>
              <w:rPr>
                <w:rFonts w:ascii="Courier New" w:hAnsi="Courier New" w:cs="Courier New"/>
                <w:b/>
                <w:bCs/>
                <w:sz w:val="22"/>
                <w:szCs w:val="22"/>
              </w:rPr>
            </w:pPr>
            <w:r w:rsidRPr="00C8430C">
              <w:rPr>
                <w:rFonts w:ascii="Courier New" w:hAnsi="Courier New" w:cs="Courier New"/>
                <w:b/>
                <w:bCs/>
                <w:sz w:val="22"/>
                <w:szCs w:val="22"/>
              </w:rPr>
              <w:t>Администрация муниципального образования "</w:t>
            </w:r>
            <w:proofErr w:type="spellStart"/>
            <w:r w:rsidRPr="00C8430C">
              <w:rPr>
                <w:rFonts w:ascii="Courier New" w:hAnsi="Courier New" w:cs="Courier New"/>
                <w:b/>
                <w:bCs/>
                <w:sz w:val="22"/>
                <w:szCs w:val="22"/>
              </w:rPr>
              <w:t>Табарсук</w:t>
            </w:r>
            <w:proofErr w:type="spellEnd"/>
            <w:r w:rsidRPr="00C8430C">
              <w:rPr>
                <w:rFonts w:ascii="Courier New" w:hAnsi="Courier New" w:cs="Courier New"/>
                <w:b/>
                <w:bCs/>
                <w:sz w:val="22"/>
                <w:szCs w:val="22"/>
              </w:rPr>
              <w:t>"</w:t>
            </w:r>
          </w:p>
        </w:tc>
      </w:tr>
      <w:tr w:rsidR="00C21037" w:rsidRPr="00C8430C" w:rsidTr="00316A99">
        <w:trPr>
          <w:trHeight w:val="1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044</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1 13 01995 10 0000 130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C21037" w:rsidRPr="00C8430C" w:rsidTr="00316A99">
        <w:trPr>
          <w:trHeight w:val="180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170</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1 14 02052 10 0000 410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Доходы от реализации имущества, находящегося в оперативном управлении учреждений,</w:t>
            </w:r>
            <w:r>
              <w:rPr>
                <w:rFonts w:ascii="Courier New" w:hAnsi="Courier New" w:cs="Courier New"/>
                <w:sz w:val="22"/>
                <w:szCs w:val="22"/>
              </w:rPr>
              <w:t xml:space="preserve"> </w:t>
            </w:r>
            <w:r w:rsidRPr="00C8430C">
              <w:rPr>
                <w:rFonts w:ascii="Courier New" w:hAnsi="Courier New" w:cs="Courier New"/>
                <w:sz w:val="22"/>
                <w:szCs w:val="22"/>
              </w:rPr>
              <w:t>находящихся в ведении органов управления сельских поселений (за исключением имущества муниципальных бюджетных и автономных учреждений)</w:t>
            </w:r>
            <w:proofErr w:type="gramStart"/>
            <w:r w:rsidRPr="00C8430C">
              <w:rPr>
                <w:rFonts w:ascii="Courier New" w:hAnsi="Courier New" w:cs="Courier New"/>
                <w:sz w:val="22"/>
                <w:szCs w:val="22"/>
              </w:rPr>
              <w:t>,в</w:t>
            </w:r>
            <w:proofErr w:type="gramEnd"/>
            <w:r w:rsidRPr="00C8430C">
              <w:rPr>
                <w:rFonts w:ascii="Courier New" w:hAnsi="Courier New" w:cs="Courier New"/>
                <w:sz w:val="22"/>
                <w:szCs w:val="22"/>
              </w:rPr>
              <w:t xml:space="preserve"> части реализации основных средств по указанному имуществу.</w:t>
            </w:r>
          </w:p>
        </w:tc>
      </w:tr>
      <w:tr w:rsidR="00C21037" w:rsidRPr="00C8430C" w:rsidTr="00316A99">
        <w:trPr>
          <w:trHeight w:val="138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170</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1 14 06025 10 0000 430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Доходы от продажи земельных участков,</w:t>
            </w:r>
            <w:r>
              <w:rPr>
                <w:rFonts w:ascii="Courier New" w:hAnsi="Courier New" w:cs="Courier New"/>
                <w:sz w:val="22"/>
                <w:szCs w:val="22"/>
              </w:rPr>
              <w:t xml:space="preserve"> </w:t>
            </w:r>
            <w:r w:rsidRPr="00C8430C">
              <w:rPr>
                <w:rFonts w:ascii="Courier New" w:hAnsi="Courier New" w:cs="Courier New"/>
                <w:sz w:val="22"/>
                <w:szCs w:val="22"/>
              </w:rPr>
              <w:t xml:space="preserve">находящихся в собственности сельских поселений </w:t>
            </w:r>
            <w:proofErr w:type="gramStart"/>
            <w:r w:rsidRPr="00C8430C">
              <w:rPr>
                <w:rFonts w:ascii="Courier New" w:hAnsi="Courier New" w:cs="Courier New"/>
                <w:sz w:val="22"/>
                <w:szCs w:val="22"/>
              </w:rPr>
              <w:t xml:space="preserve">( </w:t>
            </w:r>
            <w:proofErr w:type="gramEnd"/>
            <w:r w:rsidRPr="00C8430C">
              <w:rPr>
                <w:rFonts w:ascii="Courier New" w:hAnsi="Courier New" w:cs="Courier New"/>
                <w:sz w:val="22"/>
                <w:szCs w:val="22"/>
              </w:rPr>
              <w:t>за исключением земельных участков муниципальных бюджетных и автономных учреждений).</w:t>
            </w:r>
          </w:p>
        </w:tc>
      </w:tr>
      <w:tr w:rsidR="00C21037" w:rsidRPr="00C8430C" w:rsidTr="00316A99">
        <w:trPr>
          <w:trHeight w:val="112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170</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1 110 05025 10 0000 120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 xml:space="preserve">Доходы получаемые в виде арендной </w:t>
            </w:r>
            <w:proofErr w:type="spellStart"/>
            <w:r w:rsidRPr="00C8430C">
              <w:rPr>
                <w:rFonts w:ascii="Courier New" w:hAnsi="Courier New" w:cs="Courier New"/>
                <w:sz w:val="22"/>
                <w:szCs w:val="22"/>
              </w:rPr>
              <w:t>платы</w:t>
            </w:r>
            <w:proofErr w:type="gramStart"/>
            <w:r w:rsidRPr="00C8430C">
              <w:rPr>
                <w:rFonts w:ascii="Courier New" w:hAnsi="Courier New" w:cs="Courier New"/>
                <w:sz w:val="22"/>
                <w:szCs w:val="22"/>
              </w:rPr>
              <w:t>,а</w:t>
            </w:r>
            <w:proofErr w:type="spellEnd"/>
            <w:proofErr w:type="gramEnd"/>
            <w:r w:rsidRPr="00C8430C">
              <w:rPr>
                <w:rFonts w:ascii="Courier New" w:hAnsi="Courier New" w:cs="Courier New"/>
                <w:sz w:val="22"/>
                <w:szCs w:val="22"/>
              </w:rPr>
              <w:t xml:space="preserve"> так же средства от продажи права на исключение договоров аренды за земли находящиеся в собственности сельских поселений</w:t>
            </w:r>
          </w:p>
        </w:tc>
      </w:tr>
      <w:tr w:rsidR="00C21037" w:rsidRPr="00C8430C" w:rsidTr="00316A99">
        <w:trPr>
          <w:trHeight w:val="118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170</w:t>
            </w:r>
          </w:p>
        </w:tc>
        <w:tc>
          <w:tcPr>
            <w:tcW w:w="3260"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1 16 51040 02 0000 140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21037" w:rsidRPr="00C8430C" w:rsidTr="00316A99">
        <w:trPr>
          <w:trHeight w:val="82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lastRenderedPageBreak/>
              <w:t>170</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1 16 90050 10 0000 140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C21037" w:rsidRPr="00C8430C" w:rsidTr="00316A99">
        <w:trPr>
          <w:trHeight w:val="58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170</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1 17 01050 10 0000 180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Невыясненные поступления, зачисляемые в бюджеты сельских поселений.</w:t>
            </w:r>
          </w:p>
        </w:tc>
      </w:tr>
      <w:tr w:rsidR="00C21037" w:rsidRPr="00C8430C" w:rsidTr="00316A99">
        <w:trPr>
          <w:trHeight w:val="360"/>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170</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1 17 05050 10 0000 180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Прочие неналоговые доходы бюджетов сельских поселений.</w:t>
            </w:r>
          </w:p>
        </w:tc>
      </w:tr>
      <w:tr w:rsidR="00C21037" w:rsidRPr="00C8430C" w:rsidTr="00316A99">
        <w:trPr>
          <w:trHeight w:val="585"/>
        </w:trPr>
        <w:tc>
          <w:tcPr>
            <w:tcW w:w="2142"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170</w:t>
            </w:r>
          </w:p>
        </w:tc>
        <w:tc>
          <w:tcPr>
            <w:tcW w:w="3260" w:type="dxa"/>
            <w:shd w:val="clear" w:color="auto" w:fill="auto"/>
            <w:noWrap/>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2 07 05030 10 0000 180</w:t>
            </w:r>
          </w:p>
        </w:tc>
        <w:tc>
          <w:tcPr>
            <w:tcW w:w="4111" w:type="dxa"/>
            <w:shd w:val="clear" w:color="auto" w:fill="auto"/>
            <w:vAlign w:val="bottom"/>
            <w:hideMark/>
          </w:tcPr>
          <w:p w:rsidR="00C21037" w:rsidRPr="00C8430C" w:rsidRDefault="00C21037" w:rsidP="00316A99">
            <w:pPr>
              <w:pStyle w:val="a8"/>
              <w:rPr>
                <w:rFonts w:ascii="Courier New" w:hAnsi="Courier New" w:cs="Courier New"/>
                <w:sz w:val="22"/>
                <w:szCs w:val="22"/>
              </w:rPr>
            </w:pPr>
            <w:r w:rsidRPr="00C8430C">
              <w:rPr>
                <w:rFonts w:ascii="Courier New" w:hAnsi="Courier New" w:cs="Courier New"/>
                <w:sz w:val="22"/>
                <w:szCs w:val="22"/>
              </w:rPr>
              <w:t>Прочие безвозмездные поступления в бюджеты сельских поселений</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4</w:t>
      </w:r>
      <w:r w:rsidRPr="0030593E">
        <w:rPr>
          <w:rFonts w:ascii="Courier New" w:hAnsi="Courier New" w:cs="Courier New"/>
          <w:sz w:val="22"/>
          <w:szCs w:val="22"/>
        </w:rPr>
        <w:t xml:space="preserve"> </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Pr="00187604" w:rsidRDefault="00C21037" w:rsidP="00187604">
      <w:pPr>
        <w:pStyle w:val="a8"/>
        <w:jc w:val="center"/>
        <w:rPr>
          <w:rFonts w:ascii="Arial" w:hAnsi="Arial" w:cs="Arial"/>
          <w:sz w:val="24"/>
        </w:rPr>
      </w:pPr>
    </w:p>
    <w:p w:rsidR="00C21037" w:rsidRPr="00187604" w:rsidRDefault="00C21037" w:rsidP="00187604">
      <w:pPr>
        <w:pStyle w:val="a8"/>
        <w:jc w:val="center"/>
        <w:rPr>
          <w:rFonts w:ascii="Arial" w:hAnsi="Arial" w:cs="Arial"/>
          <w:b/>
          <w:bCs/>
          <w:sz w:val="24"/>
        </w:rPr>
      </w:pPr>
      <w:r w:rsidRPr="00187604">
        <w:rPr>
          <w:rFonts w:ascii="Arial" w:hAnsi="Arial" w:cs="Arial"/>
          <w:b/>
          <w:bCs/>
          <w:sz w:val="24"/>
        </w:rPr>
        <w:t>Перечень главных администраторов источников финансирования</w:t>
      </w:r>
    </w:p>
    <w:p w:rsidR="00C21037" w:rsidRPr="00187604" w:rsidRDefault="00C21037" w:rsidP="00187604">
      <w:pPr>
        <w:pStyle w:val="a8"/>
        <w:jc w:val="center"/>
        <w:rPr>
          <w:rFonts w:ascii="Arial" w:hAnsi="Arial" w:cs="Arial"/>
          <w:sz w:val="24"/>
        </w:rPr>
      </w:pPr>
      <w:r w:rsidRPr="00187604">
        <w:rPr>
          <w:rFonts w:ascii="Arial" w:hAnsi="Arial" w:cs="Arial"/>
          <w:b/>
          <w:bCs/>
          <w:sz w:val="24"/>
        </w:rPr>
        <w:t>дефицита местного бюджета</w:t>
      </w:r>
    </w:p>
    <w:p w:rsidR="00C21037" w:rsidRDefault="00C21037" w:rsidP="00C21037">
      <w:pPr>
        <w:pStyle w:val="a8"/>
        <w:jc w:val="right"/>
        <w:rPr>
          <w:rFonts w:ascii="Arial" w:hAnsi="Arial" w:cs="Arial"/>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3402"/>
        <w:gridCol w:w="4111"/>
      </w:tblGrid>
      <w:tr w:rsidR="00C21037" w:rsidRPr="00CE415C" w:rsidTr="00316A99">
        <w:trPr>
          <w:trHeight w:val="255"/>
        </w:trPr>
        <w:tc>
          <w:tcPr>
            <w:tcW w:w="5402" w:type="dxa"/>
            <w:gridSpan w:val="2"/>
            <w:shd w:val="clear" w:color="auto" w:fill="auto"/>
            <w:vAlign w:val="bottom"/>
            <w:hideMark/>
          </w:tcPr>
          <w:p w:rsidR="00C21037" w:rsidRPr="00CE415C" w:rsidRDefault="00C21037" w:rsidP="00316A99">
            <w:pPr>
              <w:jc w:val="center"/>
              <w:rPr>
                <w:rFonts w:ascii="Courier New" w:hAnsi="Courier New" w:cs="Courier New"/>
                <w:sz w:val="22"/>
                <w:szCs w:val="22"/>
              </w:rPr>
            </w:pPr>
            <w:r w:rsidRPr="00CE415C">
              <w:rPr>
                <w:rFonts w:ascii="Courier New" w:hAnsi="Courier New" w:cs="Courier New"/>
                <w:sz w:val="22"/>
                <w:szCs w:val="22"/>
              </w:rPr>
              <w:t>Код бюджетной классификации</w:t>
            </w:r>
          </w:p>
        </w:tc>
        <w:tc>
          <w:tcPr>
            <w:tcW w:w="4111" w:type="dxa"/>
            <w:vMerge w:val="restart"/>
            <w:shd w:val="clear" w:color="auto" w:fill="auto"/>
            <w:vAlign w:val="center"/>
            <w:hideMark/>
          </w:tcPr>
          <w:p w:rsidR="00C21037" w:rsidRPr="00CE415C" w:rsidRDefault="00C21037" w:rsidP="00316A99">
            <w:pPr>
              <w:jc w:val="center"/>
              <w:rPr>
                <w:rFonts w:ascii="Courier New" w:hAnsi="Courier New" w:cs="Courier New"/>
                <w:sz w:val="22"/>
                <w:szCs w:val="22"/>
              </w:rPr>
            </w:pPr>
            <w:r w:rsidRPr="00CE415C">
              <w:rPr>
                <w:rFonts w:ascii="Courier New" w:hAnsi="Courier New" w:cs="Courier New"/>
                <w:sz w:val="22"/>
                <w:szCs w:val="22"/>
              </w:rPr>
              <w:t xml:space="preserve">Наименование главного </w:t>
            </w:r>
            <w:proofErr w:type="gramStart"/>
            <w:r w:rsidRPr="00CE415C">
              <w:rPr>
                <w:rFonts w:ascii="Courier New" w:hAnsi="Courier New" w:cs="Courier New"/>
                <w:sz w:val="22"/>
                <w:szCs w:val="22"/>
              </w:rPr>
              <w:t>администратора источников финансирования дефицита местного бюджета</w:t>
            </w:r>
            <w:proofErr w:type="gramEnd"/>
          </w:p>
        </w:tc>
      </w:tr>
      <w:tr w:rsidR="00C21037" w:rsidRPr="00CE415C" w:rsidTr="00316A99">
        <w:trPr>
          <w:trHeight w:val="720"/>
        </w:trPr>
        <w:tc>
          <w:tcPr>
            <w:tcW w:w="2000" w:type="dxa"/>
            <w:shd w:val="clear" w:color="auto" w:fill="auto"/>
            <w:vAlign w:val="bottom"/>
            <w:hideMark/>
          </w:tcPr>
          <w:p w:rsidR="00C21037" w:rsidRPr="00CE415C" w:rsidRDefault="00C21037" w:rsidP="00316A99">
            <w:pPr>
              <w:jc w:val="center"/>
              <w:rPr>
                <w:rFonts w:ascii="Courier New" w:hAnsi="Courier New" w:cs="Courier New"/>
                <w:sz w:val="22"/>
                <w:szCs w:val="22"/>
              </w:rPr>
            </w:pPr>
            <w:r w:rsidRPr="00CE415C">
              <w:rPr>
                <w:rFonts w:ascii="Courier New" w:hAnsi="Courier New" w:cs="Courier New"/>
                <w:sz w:val="22"/>
                <w:szCs w:val="22"/>
              </w:rPr>
              <w:t>главного администратора источников</w:t>
            </w:r>
          </w:p>
        </w:tc>
        <w:tc>
          <w:tcPr>
            <w:tcW w:w="3402" w:type="dxa"/>
            <w:shd w:val="clear" w:color="auto" w:fill="auto"/>
            <w:vAlign w:val="center"/>
            <w:hideMark/>
          </w:tcPr>
          <w:p w:rsidR="00C21037" w:rsidRPr="00CE415C" w:rsidRDefault="00C21037" w:rsidP="00316A99">
            <w:pPr>
              <w:jc w:val="center"/>
              <w:rPr>
                <w:rFonts w:ascii="Courier New" w:hAnsi="Courier New" w:cs="Courier New"/>
                <w:sz w:val="22"/>
                <w:szCs w:val="22"/>
              </w:rPr>
            </w:pPr>
            <w:r w:rsidRPr="00CE415C">
              <w:rPr>
                <w:rFonts w:ascii="Courier New" w:hAnsi="Courier New" w:cs="Courier New"/>
                <w:sz w:val="22"/>
                <w:szCs w:val="22"/>
              </w:rPr>
              <w:t>источников финансирования дефицита местного бюджета</w:t>
            </w:r>
          </w:p>
        </w:tc>
        <w:tc>
          <w:tcPr>
            <w:tcW w:w="4111" w:type="dxa"/>
            <w:vMerge/>
            <w:vAlign w:val="center"/>
            <w:hideMark/>
          </w:tcPr>
          <w:p w:rsidR="00C21037" w:rsidRPr="00CE415C" w:rsidRDefault="00C21037" w:rsidP="00316A99">
            <w:pPr>
              <w:rPr>
                <w:rFonts w:ascii="Courier New" w:hAnsi="Courier New" w:cs="Courier New"/>
                <w:sz w:val="22"/>
                <w:szCs w:val="22"/>
              </w:rPr>
            </w:pPr>
          </w:p>
        </w:tc>
      </w:tr>
      <w:tr w:rsidR="00C21037" w:rsidRPr="00CE415C" w:rsidTr="00316A99">
        <w:trPr>
          <w:trHeight w:val="885"/>
        </w:trPr>
        <w:tc>
          <w:tcPr>
            <w:tcW w:w="2000" w:type="dxa"/>
            <w:shd w:val="clear" w:color="auto" w:fill="auto"/>
            <w:noWrap/>
            <w:vAlign w:val="bottom"/>
            <w:hideMark/>
          </w:tcPr>
          <w:p w:rsidR="00C21037" w:rsidRPr="00CE415C" w:rsidRDefault="00C21037" w:rsidP="00316A99">
            <w:pPr>
              <w:jc w:val="center"/>
              <w:rPr>
                <w:rFonts w:ascii="Courier New" w:hAnsi="Courier New" w:cs="Courier New"/>
                <w:b/>
                <w:bCs/>
                <w:sz w:val="22"/>
                <w:szCs w:val="22"/>
              </w:rPr>
            </w:pPr>
            <w:r w:rsidRPr="00CE415C">
              <w:rPr>
                <w:rFonts w:ascii="Courier New" w:hAnsi="Courier New" w:cs="Courier New"/>
                <w:b/>
                <w:bCs/>
                <w:sz w:val="22"/>
                <w:szCs w:val="22"/>
              </w:rPr>
              <w:t>031</w:t>
            </w:r>
          </w:p>
        </w:tc>
        <w:tc>
          <w:tcPr>
            <w:tcW w:w="3402" w:type="dxa"/>
            <w:shd w:val="clear" w:color="auto" w:fill="auto"/>
            <w:noWrap/>
            <w:vAlign w:val="bottom"/>
            <w:hideMark/>
          </w:tcPr>
          <w:p w:rsidR="00C21037" w:rsidRPr="00CE415C" w:rsidRDefault="00C21037" w:rsidP="00316A99">
            <w:pPr>
              <w:rPr>
                <w:rFonts w:ascii="Courier New" w:hAnsi="Courier New" w:cs="Courier New"/>
                <w:sz w:val="22"/>
                <w:szCs w:val="22"/>
              </w:rPr>
            </w:pPr>
            <w:r w:rsidRPr="00CE415C">
              <w:rPr>
                <w:rFonts w:ascii="Courier New" w:hAnsi="Courier New" w:cs="Courier New"/>
                <w:sz w:val="22"/>
                <w:szCs w:val="22"/>
              </w:rPr>
              <w:t> </w:t>
            </w:r>
          </w:p>
        </w:tc>
        <w:tc>
          <w:tcPr>
            <w:tcW w:w="4111" w:type="dxa"/>
            <w:shd w:val="clear" w:color="auto" w:fill="auto"/>
            <w:vAlign w:val="center"/>
            <w:hideMark/>
          </w:tcPr>
          <w:p w:rsidR="00C21037" w:rsidRPr="00CE415C" w:rsidRDefault="00C21037" w:rsidP="00316A99">
            <w:pPr>
              <w:jc w:val="center"/>
              <w:rPr>
                <w:rFonts w:ascii="Courier New" w:hAnsi="Courier New" w:cs="Courier New"/>
                <w:b/>
                <w:bCs/>
                <w:sz w:val="22"/>
                <w:szCs w:val="22"/>
              </w:rPr>
            </w:pPr>
            <w:r w:rsidRPr="00CE415C">
              <w:rPr>
                <w:rFonts w:ascii="Courier New" w:hAnsi="Courier New" w:cs="Courier New"/>
                <w:b/>
                <w:bCs/>
                <w:sz w:val="22"/>
                <w:szCs w:val="22"/>
              </w:rPr>
              <w:t>Финансовый отдел администрации муниципального образования "</w:t>
            </w:r>
            <w:proofErr w:type="spellStart"/>
            <w:r w:rsidRPr="00CE415C">
              <w:rPr>
                <w:rFonts w:ascii="Courier New" w:hAnsi="Courier New" w:cs="Courier New"/>
                <w:b/>
                <w:bCs/>
                <w:sz w:val="22"/>
                <w:szCs w:val="22"/>
              </w:rPr>
              <w:t>Табарсук</w:t>
            </w:r>
            <w:proofErr w:type="spellEnd"/>
            <w:r w:rsidRPr="00CE415C">
              <w:rPr>
                <w:rFonts w:ascii="Courier New" w:hAnsi="Courier New" w:cs="Courier New"/>
                <w:b/>
                <w:bCs/>
                <w:sz w:val="22"/>
                <w:szCs w:val="22"/>
              </w:rPr>
              <w:t>"</w:t>
            </w:r>
          </w:p>
        </w:tc>
      </w:tr>
      <w:tr w:rsidR="00C21037" w:rsidRPr="00CE415C" w:rsidTr="00316A99">
        <w:trPr>
          <w:trHeight w:val="735"/>
        </w:trPr>
        <w:tc>
          <w:tcPr>
            <w:tcW w:w="2000" w:type="dxa"/>
            <w:shd w:val="clear" w:color="auto" w:fill="auto"/>
            <w:noWrap/>
            <w:vAlign w:val="center"/>
            <w:hideMark/>
          </w:tcPr>
          <w:p w:rsidR="00C21037" w:rsidRPr="00CE415C" w:rsidRDefault="00C21037" w:rsidP="00316A99">
            <w:pPr>
              <w:jc w:val="center"/>
              <w:rPr>
                <w:rFonts w:ascii="Courier New" w:hAnsi="Courier New" w:cs="Courier New"/>
                <w:b/>
                <w:bCs/>
                <w:sz w:val="22"/>
                <w:szCs w:val="22"/>
              </w:rPr>
            </w:pPr>
            <w:r w:rsidRPr="00CE415C">
              <w:rPr>
                <w:rFonts w:ascii="Courier New" w:hAnsi="Courier New" w:cs="Courier New"/>
                <w:b/>
                <w:bCs/>
                <w:sz w:val="22"/>
                <w:szCs w:val="22"/>
              </w:rPr>
              <w:t>031</w:t>
            </w:r>
          </w:p>
        </w:tc>
        <w:tc>
          <w:tcPr>
            <w:tcW w:w="3402" w:type="dxa"/>
            <w:shd w:val="clear" w:color="auto" w:fill="auto"/>
            <w:noWrap/>
            <w:vAlign w:val="center"/>
            <w:hideMark/>
          </w:tcPr>
          <w:p w:rsidR="00C21037" w:rsidRPr="00CE415C" w:rsidRDefault="00C21037" w:rsidP="00316A99">
            <w:pPr>
              <w:jc w:val="center"/>
              <w:rPr>
                <w:rFonts w:ascii="Courier New" w:hAnsi="Courier New" w:cs="Courier New"/>
                <w:b/>
                <w:bCs/>
                <w:sz w:val="22"/>
                <w:szCs w:val="22"/>
              </w:rPr>
            </w:pPr>
            <w:r w:rsidRPr="00CE415C">
              <w:rPr>
                <w:rFonts w:ascii="Courier New" w:hAnsi="Courier New" w:cs="Courier New"/>
                <w:b/>
                <w:bCs/>
                <w:sz w:val="22"/>
                <w:szCs w:val="22"/>
              </w:rPr>
              <w:t xml:space="preserve"> 01 02 00 </w:t>
            </w:r>
            <w:proofErr w:type="spellStart"/>
            <w:r w:rsidRPr="00CE415C">
              <w:rPr>
                <w:rFonts w:ascii="Courier New" w:hAnsi="Courier New" w:cs="Courier New"/>
                <w:b/>
                <w:bCs/>
                <w:sz w:val="22"/>
                <w:szCs w:val="22"/>
              </w:rPr>
              <w:t>00</w:t>
            </w:r>
            <w:proofErr w:type="spellEnd"/>
            <w:r w:rsidRPr="00CE415C">
              <w:rPr>
                <w:rFonts w:ascii="Courier New" w:hAnsi="Courier New" w:cs="Courier New"/>
                <w:b/>
                <w:bCs/>
                <w:sz w:val="22"/>
                <w:szCs w:val="22"/>
              </w:rPr>
              <w:t xml:space="preserve"> </w:t>
            </w:r>
            <w:proofErr w:type="spellStart"/>
            <w:r w:rsidRPr="00CE415C">
              <w:rPr>
                <w:rFonts w:ascii="Courier New" w:hAnsi="Courier New" w:cs="Courier New"/>
                <w:b/>
                <w:bCs/>
                <w:sz w:val="22"/>
                <w:szCs w:val="22"/>
              </w:rPr>
              <w:t>00</w:t>
            </w:r>
            <w:proofErr w:type="spellEnd"/>
            <w:r w:rsidRPr="00CE415C">
              <w:rPr>
                <w:rFonts w:ascii="Courier New" w:hAnsi="Courier New" w:cs="Courier New"/>
                <w:b/>
                <w:bCs/>
                <w:sz w:val="22"/>
                <w:szCs w:val="22"/>
              </w:rPr>
              <w:t xml:space="preserve"> 0000 000</w:t>
            </w:r>
          </w:p>
        </w:tc>
        <w:tc>
          <w:tcPr>
            <w:tcW w:w="4111" w:type="dxa"/>
            <w:shd w:val="clear" w:color="auto" w:fill="auto"/>
            <w:vAlign w:val="center"/>
            <w:hideMark/>
          </w:tcPr>
          <w:p w:rsidR="00C21037" w:rsidRPr="00CE415C" w:rsidRDefault="00C21037" w:rsidP="00316A99">
            <w:pPr>
              <w:jc w:val="center"/>
              <w:rPr>
                <w:rFonts w:ascii="Courier New" w:hAnsi="Courier New" w:cs="Courier New"/>
                <w:b/>
                <w:bCs/>
                <w:sz w:val="22"/>
                <w:szCs w:val="22"/>
              </w:rPr>
            </w:pPr>
            <w:r w:rsidRPr="00CE415C">
              <w:rPr>
                <w:rFonts w:ascii="Courier New" w:hAnsi="Courier New" w:cs="Courier New"/>
                <w:b/>
                <w:bCs/>
                <w:sz w:val="22"/>
                <w:szCs w:val="22"/>
              </w:rPr>
              <w:t>Кредиты кредитных организаций в валюте Российской Федерации</w:t>
            </w:r>
          </w:p>
        </w:tc>
      </w:tr>
      <w:tr w:rsidR="00C21037" w:rsidRPr="00CE415C" w:rsidTr="00316A99">
        <w:trPr>
          <w:trHeight w:val="645"/>
        </w:trPr>
        <w:tc>
          <w:tcPr>
            <w:tcW w:w="2000" w:type="dxa"/>
            <w:shd w:val="clear" w:color="auto" w:fill="auto"/>
            <w:noWrap/>
            <w:vAlign w:val="bottom"/>
            <w:hideMark/>
          </w:tcPr>
          <w:p w:rsidR="00C21037" w:rsidRPr="00CE415C" w:rsidRDefault="00C21037" w:rsidP="00316A99">
            <w:pPr>
              <w:jc w:val="center"/>
              <w:rPr>
                <w:rFonts w:ascii="Courier New" w:hAnsi="Courier New" w:cs="Courier New"/>
                <w:b/>
                <w:bCs/>
                <w:sz w:val="22"/>
                <w:szCs w:val="22"/>
              </w:rPr>
            </w:pPr>
            <w:r w:rsidRPr="00CE415C">
              <w:rPr>
                <w:rFonts w:ascii="Courier New" w:hAnsi="Courier New" w:cs="Courier New"/>
                <w:b/>
                <w:bCs/>
                <w:sz w:val="22"/>
                <w:szCs w:val="22"/>
              </w:rPr>
              <w:t>031</w:t>
            </w:r>
          </w:p>
        </w:tc>
        <w:tc>
          <w:tcPr>
            <w:tcW w:w="3402" w:type="dxa"/>
            <w:shd w:val="clear" w:color="auto" w:fill="auto"/>
            <w:noWrap/>
            <w:vAlign w:val="bottom"/>
            <w:hideMark/>
          </w:tcPr>
          <w:p w:rsidR="00C21037" w:rsidRPr="00CE415C" w:rsidRDefault="00C21037" w:rsidP="00316A99">
            <w:pPr>
              <w:jc w:val="center"/>
              <w:rPr>
                <w:rFonts w:ascii="Courier New" w:hAnsi="Courier New" w:cs="Courier New"/>
                <w:b/>
                <w:bCs/>
                <w:sz w:val="22"/>
                <w:szCs w:val="22"/>
              </w:rPr>
            </w:pPr>
            <w:r w:rsidRPr="00CE415C">
              <w:rPr>
                <w:rFonts w:ascii="Courier New" w:hAnsi="Courier New" w:cs="Courier New"/>
                <w:b/>
                <w:bCs/>
                <w:sz w:val="22"/>
                <w:szCs w:val="22"/>
              </w:rPr>
              <w:t xml:space="preserve">01 05 00 </w:t>
            </w:r>
            <w:proofErr w:type="spellStart"/>
            <w:r w:rsidRPr="00CE415C">
              <w:rPr>
                <w:rFonts w:ascii="Courier New" w:hAnsi="Courier New" w:cs="Courier New"/>
                <w:b/>
                <w:bCs/>
                <w:sz w:val="22"/>
                <w:szCs w:val="22"/>
              </w:rPr>
              <w:t>00</w:t>
            </w:r>
            <w:proofErr w:type="spellEnd"/>
            <w:r w:rsidRPr="00CE415C">
              <w:rPr>
                <w:rFonts w:ascii="Courier New" w:hAnsi="Courier New" w:cs="Courier New"/>
                <w:b/>
                <w:bCs/>
                <w:sz w:val="22"/>
                <w:szCs w:val="22"/>
              </w:rPr>
              <w:t xml:space="preserve"> </w:t>
            </w:r>
            <w:proofErr w:type="spellStart"/>
            <w:r w:rsidRPr="00CE415C">
              <w:rPr>
                <w:rFonts w:ascii="Courier New" w:hAnsi="Courier New" w:cs="Courier New"/>
                <w:b/>
                <w:bCs/>
                <w:sz w:val="22"/>
                <w:szCs w:val="22"/>
              </w:rPr>
              <w:t>00</w:t>
            </w:r>
            <w:proofErr w:type="spellEnd"/>
            <w:r w:rsidRPr="00CE415C">
              <w:rPr>
                <w:rFonts w:ascii="Courier New" w:hAnsi="Courier New" w:cs="Courier New"/>
                <w:b/>
                <w:bCs/>
                <w:sz w:val="22"/>
                <w:szCs w:val="22"/>
              </w:rPr>
              <w:t xml:space="preserve"> 0000 000</w:t>
            </w:r>
          </w:p>
        </w:tc>
        <w:tc>
          <w:tcPr>
            <w:tcW w:w="4111" w:type="dxa"/>
            <w:shd w:val="clear" w:color="auto" w:fill="auto"/>
            <w:vAlign w:val="bottom"/>
            <w:hideMark/>
          </w:tcPr>
          <w:p w:rsidR="00C21037" w:rsidRPr="00CE415C" w:rsidRDefault="00C21037" w:rsidP="00316A99">
            <w:pPr>
              <w:rPr>
                <w:rFonts w:ascii="Courier New" w:hAnsi="Courier New" w:cs="Courier New"/>
                <w:b/>
                <w:bCs/>
                <w:sz w:val="22"/>
                <w:szCs w:val="22"/>
              </w:rPr>
            </w:pPr>
            <w:r w:rsidRPr="00CE415C">
              <w:rPr>
                <w:rFonts w:ascii="Courier New" w:hAnsi="Courier New" w:cs="Courier New"/>
                <w:b/>
                <w:bCs/>
                <w:sz w:val="22"/>
                <w:szCs w:val="22"/>
              </w:rPr>
              <w:t>Изменение остатков средств на счетах по учету средств бюджетов</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Pr>
          <w:rFonts w:ascii="Arial" w:hAnsi="Arial" w:cs="Arial"/>
        </w:rPr>
        <w:tab/>
      </w:r>
      <w:r w:rsidRPr="0030593E">
        <w:rPr>
          <w:rFonts w:ascii="Courier New" w:hAnsi="Courier New" w:cs="Courier New"/>
          <w:sz w:val="22"/>
          <w:szCs w:val="22"/>
        </w:rPr>
        <w:t xml:space="preserve">Приложение </w:t>
      </w:r>
      <w:r>
        <w:rPr>
          <w:rFonts w:ascii="Courier New" w:hAnsi="Courier New" w:cs="Courier New"/>
          <w:sz w:val="22"/>
          <w:szCs w:val="22"/>
        </w:rPr>
        <w:t>5</w:t>
      </w:r>
      <w:r w:rsidRPr="0030593E">
        <w:rPr>
          <w:rFonts w:ascii="Courier New" w:hAnsi="Courier New" w:cs="Courier New"/>
          <w:sz w:val="22"/>
          <w:szCs w:val="22"/>
        </w:rPr>
        <w:t xml:space="preserve"> </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Pr="00252268" w:rsidRDefault="00C21037" w:rsidP="00C21037">
      <w:pPr>
        <w:pStyle w:val="a8"/>
        <w:tabs>
          <w:tab w:val="left" w:pos="3478"/>
        </w:tabs>
        <w:jc w:val="center"/>
        <w:rPr>
          <w:rFonts w:ascii="Arial" w:hAnsi="Arial" w:cs="Arial"/>
          <w:b/>
        </w:rPr>
      </w:pPr>
    </w:p>
    <w:p w:rsidR="00C21037" w:rsidRPr="00A95124" w:rsidRDefault="00C21037" w:rsidP="00C21037">
      <w:pPr>
        <w:pStyle w:val="a8"/>
        <w:jc w:val="center"/>
        <w:rPr>
          <w:rFonts w:ascii="Arial" w:hAnsi="Arial" w:cs="Arial"/>
          <w:b/>
          <w:bCs/>
          <w:szCs w:val="22"/>
        </w:rPr>
      </w:pPr>
      <w:r w:rsidRPr="00A95124">
        <w:rPr>
          <w:rFonts w:ascii="Arial" w:hAnsi="Arial" w:cs="Arial"/>
          <w:b/>
          <w:bCs/>
          <w:szCs w:val="22"/>
        </w:rPr>
        <w:t>Распределение бюджетных ассигнований</w:t>
      </w:r>
    </w:p>
    <w:p w:rsidR="00C21037" w:rsidRDefault="00C21037" w:rsidP="00C21037">
      <w:pPr>
        <w:pStyle w:val="a8"/>
        <w:jc w:val="center"/>
        <w:rPr>
          <w:rFonts w:ascii="Arial" w:hAnsi="Arial" w:cs="Arial"/>
          <w:b/>
          <w:bCs/>
          <w:szCs w:val="22"/>
        </w:rPr>
      </w:pPr>
      <w:r w:rsidRPr="00A95124">
        <w:rPr>
          <w:rFonts w:ascii="Arial" w:hAnsi="Arial" w:cs="Arial"/>
          <w:b/>
          <w:bCs/>
          <w:szCs w:val="22"/>
        </w:rPr>
        <w:t>по разделам и подразделам классификации расходов бюджетов на 2024 год.</w:t>
      </w:r>
    </w:p>
    <w:p w:rsidR="00C21037" w:rsidRPr="00A95124" w:rsidRDefault="00C21037" w:rsidP="00C21037">
      <w:pPr>
        <w:pStyle w:val="a8"/>
        <w:jc w:val="center"/>
        <w:rPr>
          <w:rFonts w:ascii="Arial" w:hAnsi="Arial" w:cs="Arial"/>
          <w:b/>
          <w:bCs/>
          <w:szCs w:val="22"/>
        </w:rPr>
      </w:pPr>
    </w:p>
    <w:p w:rsidR="00C21037" w:rsidRPr="0078741A" w:rsidRDefault="00C21037" w:rsidP="00C21037">
      <w:pPr>
        <w:pStyle w:val="a8"/>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ourier New" w:hAnsi="Courier New" w:cs="Courier New"/>
          <w:sz w:val="22"/>
          <w:szCs w:val="22"/>
        </w:rPr>
      </w:pPr>
      <w:r w:rsidRPr="0078741A">
        <w:rPr>
          <w:rFonts w:ascii="Courier New" w:hAnsi="Courier New" w:cs="Courier New"/>
          <w:sz w:val="22"/>
          <w:szCs w:val="22"/>
        </w:rPr>
        <w:t>(тыс</w:t>
      </w:r>
      <w:proofErr w:type="gramStart"/>
      <w:r w:rsidRPr="0078741A">
        <w:rPr>
          <w:rFonts w:ascii="Courier New" w:hAnsi="Courier New" w:cs="Courier New"/>
          <w:sz w:val="22"/>
          <w:szCs w:val="22"/>
        </w:rPr>
        <w:t>.р</w:t>
      </w:r>
      <w:proofErr w:type="gramEnd"/>
      <w:r w:rsidRPr="0078741A">
        <w:rPr>
          <w:rFonts w:ascii="Courier New" w:hAnsi="Courier New" w:cs="Courier New"/>
          <w:sz w:val="22"/>
          <w:szCs w:val="22"/>
        </w:rPr>
        <w:t>ублей)</w:t>
      </w:r>
    </w:p>
    <w:tbl>
      <w:tblPr>
        <w:tblW w:w="95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1134"/>
        <w:gridCol w:w="1276"/>
        <w:gridCol w:w="1443"/>
      </w:tblGrid>
      <w:tr w:rsidR="00C21037" w:rsidRPr="00A95124" w:rsidTr="007E79D3">
        <w:trPr>
          <w:trHeight w:val="465"/>
        </w:trPr>
        <w:tc>
          <w:tcPr>
            <w:tcW w:w="5685" w:type="dxa"/>
            <w:vMerge w:val="restart"/>
            <w:shd w:val="clear" w:color="auto" w:fill="auto"/>
            <w:noWrap/>
            <w:vAlign w:val="center"/>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lastRenderedPageBreak/>
              <w:t>Наименование</w:t>
            </w:r>
          </w:p>
        </w:tc>
        <w:tc>
          <w:tcPr>
            <w:tcW w:w="2410" w:type="dxa"/>
            <w:gridSpan w:val="2"/>
            <w:shd w:val="clear" w:color="auto" w:fill="auto"/>
            <w:vAlign w:val="bottom"/>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коды ведомственной классификации</w:t>
            </w:r>
          </w:p>
        </w:tc>
        <w:tc>
          <w:tcPr>
            <w:tcW w:w="1443" w:type="dxa"/>
            <w:vMerge w:val="restart"/>
            <w:shd w:val="clear" w:color="auto" w:fill="auto"/>
            <w:vAlign w:val="center"/>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Сумма</w:t>
            </w:r>
            <w:r>
              <w:rPr>
                <w:rFonts w:ascii="Courier New" w:hAnsi="Courier New" w:cs="Courier New"/>
                <w:sz w:val="22"/>
                <w:szCs w:val="22"/>
              </w:rPr>
              <w:t xml:space="preserve"> </w:t>
            </w:r>
            <w:r w:rsidRPr="00A95124">
              <w:rPr>
                <w:rFonts w:ascii="Courier New" w:hAnsi="Courier New" w:cs="Courier New"/>
                <w:sz w:val="22"/>
                <w:szCs w:val="22"/>
              </w:rPr>
              <w:t>2024год</w:t>
            </w:r>
          </w:p>
        </w:tc>
      </w:tr>
      <w:tr w:rsidR="00C21037" w:rsidRPr="00A95124" w:rsidTr="007E79D3">
        <w:trPr>
          <w:trHeight w:val="585"/>
        </w:trPr>
        <w:tc>
          <w:tcPr>
            <w:tcW w:w="5685" w:type="dxa"/>
            <w:vMerge/>
            <w:vAlign w:val="center"/>
            <w:hideMark/>
          </w:tcPr>
          <w:p w:rsidR="00C21037" w:rsidRPr="00A95124" w:rsidRDefault="00C21037" w:rsidP="00316A99">
            <w:pPr>
              <w:pStyle w:val="a8"/>
              <w:rPr>
                <w:rFonts w:ascii="Courier New" w:hAnsi="Courier New" w:cs="Courier New"/>
                <w:sz w:val="22"/>
                <w:szCs w:val="22"/>
              </w:rPr>
            </w:pPr>
          </w:p>
        </w:tc>
        <w:tc>
          <w:tcPr>
            <w:tcW w:w="1134" w:type="dxa"/>
            <w:shd w:val="clear" w:color="auto" w:fill="auto"/>
            <w:vAlign w:val="center"/>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раздел</w:t>
            </w:r>
          </w:p>
        </w:tc>
        <w:tc>
          <w:tcPr>
            <w:tcW w:w="1276" w:type="dxa"/>
            <w:shd w:val="clear" w:color="auto" w:fill="auto"/>
            <w:vAlign w:val="center"/>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подраздел</w:t>
            </w:r>
          </w:p>
        </w:tc>
        <w:tc>
          <w:tcPr>
            <w:tcW w:w="1443" w:type="dxa"/>
            <w:vMerge/>
            <w:vAlign w:val="center"/>
            <w:hideMark/>
          </w:tcPr>
          <w:p w:rsidR="00C21037" w:rsidRPr="00A95124" w:rsidRDefault="00C21037" w:rsidP="00316A99">
            <w:pPr>
              <w:pStyle w:val="a8"/>
              <w:rPr>
                <w:rFonts w:ascii="Courier New" w:hAnsi="Courier New" w:cs="Courier New"/>
                <w:sz w:val="22"/>
                <w:szCs w:val="22"/>
              </w:rPr>
            </w:pPr>
          </w:p>
        </w:tc>
      </w:tr>
      <w:tr w:rsidR="00C21037" w:rsidRPr="00A95124" w:rsidTr="007E79D3">
        <w:trPr>
          <w:trHeight w:val="300"/>
        </w:trPr>
        <w:tc>
          <w:tcPr>
            <w:tcW w:w="5685" w:type="dxa"/>
            <w:shd w:val="clear" w:color="auto" w:fill="auto"/>
            <w:noWrap/>
            <w:vAlign w:val="center"/>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ОБЩЕГОСУДАРСТВЕННЫЕ ВОПРОСЫ</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01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6 671,20</w:t>
            </w:r>
          </w:p>
        </w:tc>
      </w:tr>
      <w:tr w:rsidR="00C21037" w:rsidRPr="00A95124" w:rsidTr="007E79D3">
        <w:trPr>
          <w:trHeight w:val="570"/>
        </w:trPr>
        <w:tc>
          <w:tcPr>
            <w:tcW w:w="5685" w:type="dxa"/>
            <w:shd w:val="clear" w:color="auto" w:fill="auto"/>
            <w:vAlign w:val="center"/>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A95124">
              <w:rPr>
                <w:rFonts w:ascii="Courier New" w:hAnsi="Courier New" w:cs="Courier New"/>
                <w:sz w:val="22"/>
                <w:szCs w:val="22"/>
              </w:rPr>
              <w:t>бъекта Российской Федерации и органа местного самоуправления</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02</w:t>
            </w:r>
          </w:p>
        </w:tc>
        <w:tc>
          <w:tcPr>
            <w:tcW w:w="1443"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1 297,20</w:t>
            </w:r>
          </w:p>
        </w:tc>
      </w:tr>
      <w:tr w:rsidR="00C21037" w:rsidRPr="00A95124" w:rsidTr="007E79D3">
        <w:trPr>
          <w:trHeight w:val="570"/>
        </w:trPr>
        <w:tc>
          <w:tcPr>
            <w:tcW w:w="5685" w:type="dxa"/>
            <w:shd w:val="clear" w:color="auto" w:fill="auto"/>
            <w:vAlign w:val="center"/>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03</w:t>
            </w:r>
          </w:p>
        </w:tc>
        <w:tc>
          <w:tcPr>
            <w:tcW w:w="1443"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1,00</w:t>
            </w:r>
          </w:p>
        </w:tc>
      </w:tr>
      <w:tr w:rsidR="00C21037" w:rsidRPr="00A95124" w:rsidTr="007E79D3">
        <w:trPr>
          <w:trHeight w:val="6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04</w:t>
            </w:r>
          </w:p>
        </w:tc>
        <w:tc>
          <w:tcPr>
            <w:tcW w:w="1443"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4 433,10</w:t>
            </w:r>
          </w:p>
        </w:tc>
      </w:tr>
      <w:tr w:rsidR="00C21037" w:rsidRPr="00A95124" w:rsidTr="007E79D3">
        <w:trPr>
          <w:trHeight w:val="615"/>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06</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929,20</w:t>
            </w: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Резервные фонды</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11</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10,00</w:t>
            </w: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Другие общегосударственные вопросы</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13</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0,70</w:t>
            </w: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НАЦИОНАЛЬНАЯ ОБОРОНА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02</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7E79D3" w:rsidP="00316A99">
            <w:pPr>
              <w:pStyle w:val="a8"/>
              <w:jc w:val="center"/>
              <w:rPr>
                <w:rFonts w:ascii="Courier New" w:hAnsi="Courier New" w:cs="Courier New"/>
                <w:b/>
                <w:bCs/>
                <w:sz w:val="22"/>
                <w:szCs w:val="22"/>
              </w:rPr>
            </w:pPr>
            <w:r>
              <w:rPr>
                <w:rFonts w:ascii="Courier New" w:hAnsi="Courier New" w:cs="Courier New"/>
                <w:b/>
                <w:bCs/>
                <w:sz w:val="22"/>
                <w:szCs w:val="22"/>
              </w:rPr>
              <w:t>209,80</w:t>
            </w: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Мобилизационная и вневойсковая подготовка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02</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03</w:t>
            </w:r>
          </w:p>
        </w:tc>
        <w:tc>
          <w:tcPr>
            <w:tcW w:w="1443" w:type="dxa"/>
            <w:shd w:val="clear" w:color="auto" w:fill="auto"/>
            <w:noWrap/>
            <w:vAlign w:val="center"/>
            <w:hideMark/>
          </w:tcPr>
          <w:p w:rsidR="00C21037" w:rsidRPr="00A95124" w:rsidRDefault="007E79D3" w:rsidP="00316A99">
            <w:pPr>
              <w:pStyle w:val="a8"/>
              <w:jc w:val="center"/>
              <w:rPr>
                <w:rFonts w:ascii="Courier New" w:hAnsi="Courier New" w:cs="Courier New"/>
                <w:sz w:val="22"/>
                <w:szCs w:val="22"/>
              </w:rPr>
            </w:pPr>
            <w:r>
              <w:rPr>
                <w:rFonts w:ascii="Courier New" w:hAnsi="Courier New" w:cs="Courier New"/>
                <w:sz w:val="22"/>
                <w:szCs w:val="22"/>
              </w:rPr>
              <w:t>209,80</w:t>
            </w:r>
          </w:p>
        </w:tc>
      </w:tr>
      <w:tr w:rsidR="00C21037" w:rsidRPr="00A95124" w:rsidTr="007E79D3">
        <w:trPr>
          <w:trHeight w:val="315"/>
        </w:trPr>
        <w:tc>
          <w:tcPr>
            <w:tcW w:w="5685" w:type="dxa"/>
            <w:shd w:val="clear" w:color="auto" w:fill="auto"/>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03</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5,00</w:t>
            </w:r>
          </w:p>
        </w:tc>
      </w:tr>
      <w:tr w:rsidR="00C21037" w:rsidRPr="00A95124" w:rsidTr="007E79D3">
        <w:trPr>
          <w:trHeight w:val="645"/>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03</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09</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5,00</w:t>
            </w:r>
          </w:p>
        </w:tc>
      </w:tr>
      <w:tr w:rsidR="00C21037" w:rsidRPr="00A95124" w:rsidTr="007E79D3">
        <w:trPr>
          <w:trHeight w:val="315"/>
        </w:trPr>
        <w:tc>
          <w:tcPr>
            <w:tcW w:w="5685" w:type="dxa"/>
            <w:shd w:val="clear" w:color="auto" w:fill="auto"/>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НАЦИОНАЛЬНАЯ ЭКОНОМИКА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04</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1 044,80</w:t>
            </w: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Общеэкономические вопросы</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04</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Содержание и управление дорожным хозяйство</w:t>
            </w:r>
            <w:proofErr w:type="gramStart"/>
            <w:r w:rsidRPr="00A95124">
              <w:rPr>
                <w:rFonts w:ascii="Courier New" w:hAnsi="Courier New" w:cs="Courier New"/>
                <w:sz w:val="22"/>
                <w:szCs w:val="22"/>
              </w:rPr>
              <w:t>м(</w:t>
            </w:r>
            <w:proofErr w:type="gramEnd"/>
            <w:r w:rsidRPr="00A95124">
              <w:rPr>
                <w:rFonts w:ascii="Courier New" w:hAnsi="Courier New" w:cs="Courier New"/>
                <w:sz w:val="22"/>
                <w:szCs w:val="22"/>
              </w:rPr>
              <w:t>фондом)</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04</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09</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1 044,80</w:t>
            </w: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Другие вопросы в области национальной экономики</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04</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12</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ЖИЛИЩНО-КОММУНАЛЬНОЕ ХОЗЯЙСТВО</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05</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400,00</w:t>
            </w:r>
          </w:p>
        </w:tc>
      </w:tr>
      <w:tr w:rsidR="00C21037" w:rsidRPr="00A95124" w:rsidTr="007E79D3">
        <w:trPr>
          <w:trHeight w:val="15"/>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Жилищное хозяйство</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05</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Коммунальное хозяйство</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05</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02</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p>
        </w:tc>
      </w:tr>
      <w:tr w:rsidR="00C21037" w:rsidRPr="00A95124" w:rsidTr="007E79D3">
        <w:trPr>
          <w:trHeight w:val="285"/>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Благоустройство</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05</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03</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400,00</w:t>
            </w:r>
          </w:p>
        </w:tc>
      </w:tr>
      <w:tr w:rsidR="00C21037" w:rsidRPr="00A95124" w:rsidTr="007E79D3">
        <w:trPr>
          <w:trHeight w:val="315"/>
        </w:trPr>
        <w:tc>
          <w:tcPr>
            <w:tcW w:w="5685" w:type="dxa"/>
            <w:shd w:val="clear" w:color="auto" w:fill="auto"/>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КУЛЬТУРА, КИНЕМАТОГРАФИЯ</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08</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2 100,00</w:t>
            </w:r>
          </w:p>
        </w:tc>
      </w:tr>
      <w:tr w:rsidR="00C21037" w:rsidRPr="00A95124" w:rsidTr="007E79D3">
        <w:trPr>
          <w:trHeight w:val="345"/>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Культура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08</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2 100,00</w:t>
            </w:r>
          </w:p>
        </w:tc>
      </w:tr>
      <w:tr w:rsidR="00C21037" w:rsidRPr="00A95124" w:rsidTr="007E79D3">
        <w:trPr>
          <w:trHeight w:val="315"/>
        </w:trPr>
        <w:tc>
          <w:tcPr>
            <w:tcW w:w="5685" w:type="dxa"/>
            <w:shd w:val="clear" w:color="auto" w:fill="auto"/>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СОЦИАЛЬНАЯ ПОЛИТИКА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10</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132,00</w:t>
            </w:r>
          </w:p>
        </w:tc>
      </w:tr>
      <w:tr w:rsidR="00C21037" w:rsidRPr="00A95124" w:rsidTr="007E79D3">
        <w:trPr>
          <w:trHeight w:val="300"/>
        </w:trPr>
        <w:tc>
          <w:tcPr>
            <w:tcW w:w="5685" w:type="dxa"/>
            <w:shd w:val="clear" w:color="auto" w:fill="auto"/>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Пенсионное обеспечение</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10</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132,00</w:t>
            </w:r>
          </w:p>
        </w:tc>
      </w:tr>
      <w:tr w:rsidR="00C21037" w:rsidRPr="00A95124" w:rsidTr="007E79D3">
        <w:trPr>
          <w:trHeight w:val="315"/>
        </w:trPr>
        <w:tc>
          <w:tcPr>
            <w:tcW w:w="5685" w:type="dxa"/>
            <w:shd w:val="clear" w:color="auto" w:fill="auto"/>
            <w:noWrap/>
            <w:vAlign w:val="bottom"/>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ФИЗИЧЕСКАЯ КУЛЬТУРА И СПОРТ</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11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3,00</w:t>
            </w:r>
          </w:p>
        </w:tc>
      </w:tr>
      <w:tr w:rsidR="00C21037" w:rsidRPr="00A95124" w:rsidTr="007E79D3">
        <w:trPr>
          <w:trHeight w:val="300"/>
        </w:trPr>
        <w:tc>
          <w:tcPr>
            <w:tcW w:w="5685" w:type="dxa"/>
            <w:shd w:val="clear" w:color="auto" w:fill="auto"/>
            <w:vAlign w:val="bottom"/>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t>Физическая культура и спорт</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11</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01</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3,00</w:t>
            </w:r>
          </w:p>
        </w:tc>
      </w:tr>
      <w:tr w:rsidR="00C21037" w:rsidRPr="00A95124" w:rsidTr="007E79D3">
        <w:trPr>
          <w:trHeight w:val="555"/>
        </w:trPr>
        <w:tc>
          <w:tcPr>
            <w:tcW w:w="5685" w:type="dxa"/>
            <w:shd w:val="clear" w:color="auto" w:fill="auto"/>
            <w:vAlign w:val="bottom"/>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14</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r w:rsidRPr="00A95124">
              <w:rPr>
                <w:rFonts w:ascii="Courier New" w:hAnsi="Courier New" w:cs="Courier New"/>
                <w:b/>
                <w:bCs/>
                <w:sz w:val="22"/>
                <w:szCs w:val="22"/>
              </w:rPr>
              <w:t>356,80</w:t>
            </w:r>
          </w:p>
        </w:tc>
      </w:tr>
      <w:tr w:rsidR="00C21037" w:rsidRPr="00A95124" w:rsidTr="007E79D3">
        <w:trPr>
          <w:trHeight w:val="585"/>
        </w:trPr>
        <w:tc>
          <w:tcPr>
            <w:tcW w:w="5685" w:type="dxa"/>
            <w:shd w:val="clear" w:color="auto" w:fill="auto"/>
            <w:vAlign w:val="bottom"/>
            <w:hideMark/>
          </w:tcPr>
          <w:p w:rsidR="00C21037" w:rsidRPr="00A95124" w:rsidRDefault="00C21037" w:rsidP="00316A99">
            <w:pPr>
              <w:pStyle w:val="a8"/>
              <w:rPr>
                <w:rFonts w:ascii="Courier New" w:hAnsi="Courier New" w:cs="Courier New"/>
                <w:sz w:val="22"/>
                <w:szCs w:val="22"/>
              </w:rPr>
            </w:pPr>
            <w:r w:rsidRPr="00A95124">
              <w:rPr>
                <w:rFonts w:ascii="Courier New" w:hAnsi="Courier New" w:cs="Courier New"/>
                <w:sz w:val="22"/>
                <w:szCs w:val="22"/>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14</w:t>
            </w:r>
          </w:p>
        </w:tc>
        <w:tc>
          <w:tcPr>
            <w:tcW w:w="1276" w:type="dxa"/>
            <w:shd w:val="clear" w:color="auto" w:fill="auto"/>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03</w:t>
            </w:r>
          </w:p>
        </w:tc>
        <w:tc>
          <w:tcPr>
            <w:tcW w:w="1443" w:type="dxa"/>
            <w:shd w:val="clear" w:color="auto" w:fill="auto"/>
            <w:noWrap/>
            <w:vAlign w:val="center"/>
            <w:hideMark/>
          </w:tcPr>
          <w:p w:rsidR="00C21037" w:rsidRPr="00A95124" w:rsidRDefault="00C21037" w:rsidP="00316A99">
            <w:pPr>
              <w:pStyle w:val="a8"/>
              <w:jc w:val="center"/>
              <w:rPr>
                <w:rFonts w:ascii="Courier New" w:hAnsi="Courier New" w:cs="Courier New"/>
                <w:sz w:val="22"/>
                <w:szCs w:val="22"/>
              </w:rPr>
            </w:pPr>
            <w:r w:rsidRPr="00A95124">
              <w:rPr>
                <w:rFonts w:ascii="Courier New" w:hAnsi="Courier New" w:cs="Courier New"/>
                <w:sz w:val="22"/>
                <w:szCs w:val="22"/>
              </w:rPr>
              <w:t>356,80</w:t>
            </w:r>
          </w:p>
        </w:tc>
      </w:tr>
      <w:tr w:rsidR="00C21037" w:rsidRPr="00A95124" w:rsidTr="007E79D3">
        <w:trPr>
          <w:trHeight w:val="390"/>
        </w:trPr>
        <w:tc>
          <w:tcPr>
            <w:tcW w:w="5685" w:type="dxa"/>
            <w:shd w:val="clear" w:color="auto" w:fill="auto"/>
            <w:noWrap/>
            <w:vAlign w:val="bottom"/>
            <w:hideMark/>
          </w:tcPr>
          <w:p w:rsidR="00C21037" w:rsidRPr="00A95124" w:rsidRDefault="00C21037" w:rsidP="00316A99">
            <w:pPr>
              <w:pStyle w:val="a8"/>
              <w:rPr>
                <w:rFonts w:ascii="Courier New" w:hAnsi="Courier New" w:cs="Courier New"/>
                <w:b/>
                <w:bCs/>
                <w:sz w:val="22"/>
                <w:szCs w:val="22"/>
              </w:rPr>
            </w:pPr>
            <w:r w:rsidRPr="00A95124">
              <w:rPr>
                <w:rFonts w:ascii="Courier New" w:hAnsi="Courier New" w:cs="Courier New"/>
                <w:b/>
                <w:bCs/>
                <w:sz w:val="22"/>
                <w:szCs w:val="22"/>
              </w:rPr>
              <w:t>ВСЕГО РАСХОДОВ</w:t>
            </w:r>
          </w:p>
        </w:tc>
        <w:tc>
          <w:tcPr>
            <w:tcW w:w="1134"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p>
        </w:tc>
        <w:tc>
          <w:tcPr>
            <w:tcW w:w="1276" w:type="dxa"/>
            <w:shd w:val="clear" w:color="auto" w:fill="auto"/>
            <w:noWrap/>
            <w:vAlign w:val="center"/>
            <w:hideMark/>
          </w:tcPr>
          <w:p w:rsidR="00C21037" w:rsidRPr="00A95124" w:rsidRDefault="00C21037" w:rsidP="00316A99">
            <w:pPr>
              <w:pStyle w:val="a8"/>
              <w:jc w:val="center"/>
              <w:rPr>
                <w:rFonts w:ascii="Courier New" w:hAnsi="Courier New" w:cs="Courier New"/>
                <w:b/>
                <w:bCs/>
                <w:sz w:val="22"/>
                <w:szCs w:val="22"/>
              </w:rPr>
            </w:pPr>
          </w:p>
        </w:tc>
        <w:tc>
          <w:tcPr>
            <w:tcW w:w="1443" w:type="dxa"/>
            <w:shd w:val="clear" w:color="auto" w:fill="auto"/>
            <w:noWrap/>
            <w:vAlign w:val="center"/>
            <w:hideMark/>
          </w:tcPr>
          <w:p w:rsidR="00C21037" w:rsidRPr="00A95124" w:rsidRDefault="00C21037" w:rsidP="007E79D3">
            <w:pPr>
              <w:pStyle w:val="a8"/>
              <w:jc w:val="center"/>
              <w:rPr>
                <w:rFonts w:ascii="Courier New" w:hAnsi="Courier New" w:cs="Courier New"/>
                <w:b/>
                <w:bCs/>
                <w:sz w:val="22"/>
                <w:szCs w:val="22"/>
              </w:rPr>
            </w:pPr>
            <w:r w:rsidRPr="00A95124">
              <w:rPr>
                <w:rFonts w:ascii="Courier New" w:hAnsi="Courier New" w:cs="Courier New"/>
                <w:b/>
                <w:bCs/>
                <w:sz w:val="22"/>
                <w:szCs w:val="22"/>
              </w:rPr>
              <w:t>10</w:t>
            </w:r>
            <w:r w:rsidR="007E79D3">
              <w:rPr>
                <w:rFonts w:ascii="Courier New" w:hAnsi="Courier New" w:cs="Courier New"/>
                <w:b/>
                <w:bCs/>
                <w:sz w:val="22"/>
                <w:szCs w:val="22"/>
              </w:rPr>
              <w:t> 922,60</w:t>
            </w:r>
          </w:p>
        </w:tc>
      </w:tr>
    </w:tbl>
    <w:p w:rsidR="00C21037" w:rsidRDefault="00C21037" w:rsidP="00C21037">
      <w:pPr>
        <w:pStyle w:val="a8"/>
        <w:jc w:val="both"/>
        <w:rPr>
          <w:rFonts w:ascii="Arial" w:hAnsi="Arial" w:cs="Arial"/>
        </w:rPr>
      </w:pPr>
    </w:p>
    <w:p w:rsidR="00C21037" w:rsidRDefault="00C21037" w:rsidP="00C21037">
      <w:pPr>
        <w:pStyle w:val="a8"/>
        <w:jc w:val="both"/>
        <w:rPr>
          <w:rFonts w:ascii="Arial" w:hAnsi="Arial" w:cs="Arial"/>
        </w:rPr>
      </w:pPr>
    </w:p>
    <w:p w:rsidR="00C21037" w:rsidRDefault="00C21037" w:rsidP="00C21037">
      <w:pPr>
        <w:pStyle w:val="a8"/>
        <w:jc w:val="both"/>
        <w:rPr>
          <w:rFonts w:ascii="Arial" w:hAnsi="Arial" w:cs="Arial"/>
        </w:rPr>
      </w:pPr>
    </w:p>
    <w:p w:rsidR="00C21037" w:rsidRDefault="00C21037" w:rsidP="00C21037">
      <w:pPr>
        <w:pStyle w:val="a8"/>
        <w:jc w:val="right"/>
        <w:rPr>
          <w:rFonts w:ascii="Courier New" w:hAnsi="Courier New" w:cs="Courier New"/>
          <w:sz w:val="22"/>
          <w:szCs w:val="22"/>
        </w:rPr>
        <w:sectPr w:rsidR="00C21037" w:rsidSect="00316A99">
          <w:pgSz w:w="11905" w:h="16838" w:code="9"/>
          <w:pgMar w:top="1134" w:right="850" w:bottom="1134" w:left="1701" w:header="720" w:footer="720" w:gutter="0"/>
          <w:cols w:space="720"/>
        </w:sect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lastRenderedPageBreak/>
        <w:t xml:space="preserve">Приложение </w:t>
      </w:r>
      <w:r>
        <w:rPr>
          <w:rFonts w:ascii="Courier New" w:hAnsi="Courier New" w:cs="Courier New"/>
          <w:sz w:val="22"/>
          <w:szCs w:val="22"/>
        </w:rPr>
        <w:t>6</w:t>
      </w:r>
      <w:r w:rsidRPr="0030593E">
        <w:rPr>
          <w:rFonts w:ascii="Courier New" w:hAnsi="Courier New" w:cs="Courier New"/>
          <w:sz w:val="22"/>
          <w:szCs w:val="22"/>
        </w:rPr>
        <w:t xml:space="preserve"> </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E60F4F" w:rsidRDefault="00C21037" w:rsidP="00C21037">
      <w:pPr>
        <w:pStyle w:val="a8"/>
        <w:jc w:val="center"/>
        <w:rPr>
          <w:rFonts w:ascii="Arial" w:hAnsi="Arial" w:cs="Arial"/>
          <w:b/>
          <w:bCs/>
        </w:rPr>
      </w:pPr>
      <w:r w:rsidRPr="00E60F4F">
        <w:rPr>
          <w:rFonts w:ascii="Arial" w:hAnsi="Arial" w:cs="Arial"/>
          <w:b/>
          <w:bCs/>
        </w:rPr>
        <w:t>Распределение бюджетных ассигнований</w:t>
      </w:r>
    </w:p>
    <w:p w:rsidR="00C21037" w:rsidRPr="00E60F4F" w:rsidRDefault="00C21037" w:rsidP="00C21037">
      <w:pPr>
        <w:pStyle w:val="a8"/>
        <w:jc w:val="center"/>
        <w:rPr>
          <w:rFonts w:ascii="Arial" w:hAnsi="Arial" w:cs="Arial"/>
          <w:b/>
          <w:bCs/>
        </w:rPr>
      </w:pPr>
      <w:r w:rsidRPr="00E60F4F">
        <w:rPr>
          <w:rFonts w:ascii="Arial" w:hAnsi="Arial" w:cs="Arial"/>
          <w:b/>
          <w:bCs/>
        </w:rPr>
        <w:t>по разделам и подразделам классификации расходов бюджетов на плановый период 2025 и 2026 годов</w:t>
      </w:r>
    </w:p>
    <w:p w:rsidR="00C21037" w:rsidRDefault="00C21037" w:rsidP="00C21037">
      <w:pPr>
        <w:pStyle w:val="a8"/>
        <w:jc w:val="both"/>
        <w:rPr>
          <w:rFonts w:ascii="Arial" w:hAnsi="Arial" w:cs="Arial"/>
        </w:rPr>
      </w:pPr>
    </w:p>
    <w:tbl>
      <w:tblPr>
        <w:tblW w:w="150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gridCol w:w="1275"/>
        <w:gridCol w:w="1560"/>
        <w:gridCol w:w="1701"/>
        <w:gridCol w:w="1546"/>
      </w:tblGrid>
      <w:tr w:rsidR="00C21037" w:rsidRPr="00E60F4F" w:rsidTr="00316A99">
        <w:trPr>
          <w:trHeight w:val="315"/>
        </w:trPr>
        <w:tc>
          <w:tcPr>
            <w:tcW w:w="15028" w:type="dxa"/>
            <w:gridSpan w:val="5"/>
            <w:shd w:val="clear" w:color="auto" w:fill="auto"/>
            <w:noWrap/>
            <w:vAlign w:val="bottom"/>
            <w:hideMark/>
          </w:tcPr>
          <w:p w:rsidR="00C21037" w:rsidRPr="00E60F4F" w:rsidRDefault="00C21037" w:rsidP="00316A99">
            <w:pPr>
              <w:pStyle w:val="a8"/>
              <w:jc w:val="right"/>
              <w:rPr>
                <w:rFonts w:ascii="Courier New" w:hAnsi="Courier New" w:cs="Courier New"/>
                <w:sz w:val="22"/>
                <w:szCs w:val="22"/>
              </w:rPr>
            </w:pPr>
            <w:r w:rsidRPr="00E60F4F">
              <w:rPr>
                <w:rFonts w:ascii="Courier New" w:hAnsi="Courier New" w:cs="Courier New"/>
                <w:sz w:val="22"/>
                <w:szCs w:val="22"/>
              </w:rPr>
              <w:t>(тыс</w:t>
            </w:r>
            <w:proofErr w:type="gramStart"/>
            <w:r w:rsidRPr="00E60F4F">
              <w:rPr>
                <w:rFonts w:ascii="Courier New" w:hAnsi="Courier New" w:cs="Courier New"/>
                <w:sz w:val="22"/>
                <w:szCs w:val="22"/>
              </w:rPr>
              <w:t>.р</w:t>
            </w:r>
            <w:proofErr w:type="gramEnd"/>
            <w:r w:rsidRPr="00E60F4F">
              <w:rPr>
                <w:rFonts w:ascii="Courier New" w:hAnsi="Courier New" w:cs="Courier New"/>
                <w:sz w:val="22"/>
                <w:szCs w:val="22"/>
              </w:rPr>
              <w:t>ублей)</w:t>
            </w:r>
          </w:p>
        </w:tc>
      </w:tr>
      <w:tr w:rsidR="00C21037" w:rsidRPr="00E60F4F" w:rsidTr="00316A99">
        <w:trPr>
          <w:trHeight w:val="465"/>
        </w:trPr>
        <w:tc>
          <w:tcPr>
            <w:tcW w:w="8946" w:type="dxa"/>
            <w:vMerge w:val="restart"/>
            <w:shd w:val="clear" w:color="auto" w:fill="auto"/>
            <w:noWrap/>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Наименование</w:t>
            </w:r>
          </w:p>
        </w:tc>
        <w:tc>
          <w:tcPr>
            <w:tcW w:w="2835" w:type="dxa"/>
            <w:gridSpan w:val="2"/>
            <w:shd w:val="clear" w:color="auto" w:fill="auto"/>
            <w:vAlign w:val="bottom"/>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коды ведомственной классификации</w:t>
            </w:r>
          </w:p>
        </w:tc>
        <w:tc>
          <w:tcPr>
            <w:tcW w:w="3247" w:type="dxa"/>
            <w:gridSpan w:val="2"/>
            <w:shd w:val="clear" w:color="auto" w:fill="auto"/>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Сумма</w:t>
            </w:r>
          </w:p>
        </w:tc>
      </w:tr>
      <w:tr w:rsidR="00C21037" w:rsidRPr="00E60F4F" w:rsidTr="00316A99">
        <w:trPr>
          <w:trHeight w:val="585"/>
        </w:trPr>
        <w:tc>
          <w:tcPr>
            <w:tcW w:w="8946" w:type="dxa"/>
            <w:vMerge/>
            <w:vAlign w:val="center"/>
            <w:hideMark/>
          </w:tcPr>
          <w:p w:rsidR="00C21037" w:rsidRPr="00E60F4F" w:rsidRDefault="00C21037" w:rsidP="00316A99">
            <w:pPr>
              <w:pStyle w:val="a8"/>
              <w:rPr>
                <w:rFonts w:ascii="Courier New" w:hAnsi="Courier New" w:cs="Courier New"/>
                <w:sz w:val="22"/>
                <w:szCs w:val="22"/>
              </w:rPr>
            </w:pPr>
          </w:p>
        </w:tc>
        <w:tc>
          <w:tcPr>
            <w:tcW w:w="1275" w:type="dxa"/>
            <w:shd w:val="clear" w:color="auto" w:fill="auto"/>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раздел</w:t>
            </w:r>
          </w:p>
        </w:tc>
        <w:tc>
          <w:tcPr>
            <w:tcW w:w="1560" w:type="dxa"/>
            <w:shd w:val="clear" w:color="auto" w:fill="auto"/>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подраздел</w:t>
            </w:r>
          </w:p>
        </w:tc>
        <w:tc>
          <w:tcPr>
            <w:tcW w:w="1701" w:type="dxa"/>
            <w:shd w:val="clear" w:color="auto" w:fill="auto"/>
            <w:noWrap/>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2025 год</w:t>
            </w:r>
          </w:p>
        </w:tc>
        <w:tc>
          <w:tcPr>
            <w:tcW w:w="1546" w:type="dxa"/>
            <w:shd w:val="clear" w:color="auto" w:fill="auto"/>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2026 год</w:t>
            </w:r>
          </w:p>
        </w:tc>
      </w:tr>
      <w:tr w:rsidR="00C21037" w:rsidRPr="00E60F4F" w:rsidTr="00316A99">
        <w:trPr>
          <w:trHeight w:val="300"/>
        </w:trPr>
        <w:tc>
          <w:tcPr>
            <w:tcW w:w="8946" w:type="dxa"/>
            <w:shd w:val="clear" w:color="auto" w:fill="auto"/>
            <w:noWrap/>
            <w:vAlign w:val="center"/>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ОБЩЕГОСУДАРСТВЕННЫЕ ВОПРОСЫ</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vAlign w:val="center"/>
            <w:hideMark/>
          </w:tcPr>
          <w:p w:rsidR="00C21037"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6 194,10</w:t>
            </w:r>
          </w:p>
          <w:p w:rsidR="00C21037" w:rsidRPr="00E60F4F" w:rsidRDefault="00C21037" w:rsidP="00316A99">
            <w:pPr>
              <w:pStyle w:val="a8"/>
              <w:jc w:val="center"/>
              <w:rPr>
                <w:rFonts w:ascii="Courier New" w:hAnsi="Courier New" w:cs="Courier New"/>
                <w:b/>
                <w:bCs/>
                <w:sz w:val="22"/>
                <w:szCs w:val="22"/>
              </w:rPr>
            </w:pPr>
          </w:p>
        </w:tc>
        <w:tc>
          <w:tcPr>
            <w:tcW w:w="1546"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5 770,80</w:t>
            </w:r>
          </w:p>
        </w:tc>
      </w:tr>
      <w:tr w:rsidR="00C21037" w:rsidRPr="00E60F4F" w:rsidTr="00316A99">
        <w:trPr>
          <w:trHeight w:val="570"/>
        </w:trPr>
        <w:tc>
          <w:tcPr>
            <w:tcW w:w="8946" w:type="dxa"/>
            <w:shd w:val="clear" w:color="auto" w:fill="auto"/>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E60F4F">
              <w:rPr>
                <w:rFonts w:ascii="Courier New" w:hAnsi="Courier New" w:cs="Courier New"/>
                <w:sz w:val="22"/>
                <w:szCs w:val="22"/>
              </w:rPr>
              <w:t>бъекта Российской Федерации и органа местного самоуправления</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02</w:t>
            </w:r>
          </w:p>
        </w:tc>
        <w:tc>
          <w:tcPr>
            <w:tcW w:w="1701" w:type="dxa"/>
            <w:shd w:val="clear" w:color="auto" w:fill="auto"/>
            <w:vAlign w:val="center"/>
            <w:hideMark/>
          </w:tcPr>
          <w:p w:rsidR="00C21037"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1 297,20</w:t>
            </w:r>
          </w:p>
          <w:p w:rsidR="00C21037" w:rsidRPr="00E60F4F" w:rsidRDefault="00C21037" w:rsidP="00316A99">
            <w:pPr>
              <w:pStyle w:val="a8"/>
              <w:jc w:val="center"/>
              <w:rPr>
                <w:rFonts w:ascii="Courier New" w:hAnsi="Courier New" w:cs="Courier New"/>
                <w:sz w:val="22"/>
                <w:szCs w:val="22"/>
              </w:rPr>
            </w:pPr>
          </w:p>
        </w:tc>
        <w:tc>
          <w:tcPr>
            <w:tcW w:w="1546"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1 297,20</w:t>
            </w:r>
          </w:p>
        </w:tc>
      </w:tr>
      <w:tr w:rsidR="00C21037" w:rsidRPr="00E60F4F" w:rsidTr="00316A99">
        <w:trPr>
          <w:trHeight w:val="570"/>
        </w:trPr>
        <w:tc>
          <w:tcPr>
            <w:tcW w:w="8946" w:type="dxa"/>
            <w:shd w:val="clear" w:color="auto" w:fill="auto"/>
            <w:vAlign w:val="center"/>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03</w:t>
            </w:r>
          </w:p>
        </w:tc>
        <w:tc>
          <w:tcPr>
            <w:tcW w:w="1701"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1,00</w:t>
            </w:r>
          </w:p>
        </w:tc>
        <w:tc>
          <w:tcPr>
            <w:tcW w:w="1546"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1,00</w:t>
            </w:r>
          </w:p>
        </w:tc>
      </w:tr>
      <w:tr w:rsidR="00C21037" w:rsidRPr="00E60F4F" w:rsidTr="00316A99">
        <w:trPr>
          <w:trHeight w:val="6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04</w:t>
            </w:r>
          </w:p>
        </w:tc>
        <w:tc>
          <w:tcPr>
            <w:tcW w:w="1701" w:type="dxa"/>
            <w:shd w:val="clear" w:color="auto" w:fill="auto"/>
            <w:vAlign w:val="center"/>
            <w:hideMark/>
          </w:tcPr>
          <w:p w:rsidR="00C21037"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3 956,00</w:t>
            </w:r>
          </w:p>
          <w:p w:rsidR="00C21037" w:rsidRPr="00E60F4F" w:rsidRDefault="00C21037" w:rsidP="00316A99">
            <w:pPr>
              <w:pStyle w:val="a8"/>
              <w:jc w:val="center"/>
              <w:rPr>
                <w:rFonts w:ascii="Courier New" w:hAnsi="Courier New" w:cs="Courier New"/>
                <w:sz w:val="22"/>
                <w:szCs w:val="22"/>
              </w:rPr>
            </w:pPr>
          </w:p>
        </w:tc>
        <w:tc>
          <w:tcPr>
            <w:tcW w:w="1546"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3 532,70</w:t>
            </w:r>
          </w:p>
        </w:tc>
      </w:tr>
      <w:tr w:rsidR="00C21037" w:rsidRPr="00E60F4F" w:rsidTr="00316A99">
        <w:trPr>
          <w:trHeight w:val="615"/>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06</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929,20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929,20</w:t>
            </w: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Резервные фонды</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11</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10,00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10,00</w:t>
            </w: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Другие общегосударственные вопросы</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13</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0,70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0,70</w:t>
            </w: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НАЦИОНАЛЬНАЯ ОБОРОНА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02</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Pr="00E60F4F" w:rsidRDefault="00CE0BF9" w:rsidP="00316A99">
            <w:pPr>
              <w:pStyle w:val="a8"/>
              <w:jc w:val="center"/>
              <w:rPr>
                <w:rFonts w:ascii="Courier New" w:hAnsi="Courier New" w:cs="Courier New"/>
                <w:b/>
                <w:bCs/>
                <w:sz w:val="22"/>
                <w:szCs w:val="22"/>
              </w:rPr>
            </w:pPr>
            <w:r>
              <w:rPr>
                <w:rFonts w:ascii="Courier New" w:hAnsi="Courier New" w:cs="Courier New"/>
                <w:b/>
                <w:bCs/>
                <w:sz w:val="22"/>
                <w:szCs w:val="22"/>
              </w:rPr>
              <w:t>231,90</w:t>
            </w:r>
          </w:p>
        </w:tc>
        <w:tc>
          <w:tcPr>
            <w:tcW w:w="1546" w:type="dxa"/>
            <w:shd w:val="clear" w:color="auto" w:fill="auto"/>
            <w:noWrap/>
            <w:vAlign w:val="center"/>
            <w:hideMark/>
          </w:tcPr>
          <w:p w:rsidR="00C21037" w:rsidRPr="00E60F4F" w:rsidRDefault="00CE0BF9" w:rsidP="00316A99">
            <w:pPr>
              <w:pStyle w:val="a8"/>
              <w:jc w:val="center"/>
              <w:rPr>
                <w:rFonts w:ascii="Courier New" w:hAnsi="Courier New" w:cs="Courier New"/>
                <w:b/>
                <w:bCs/>
                <w:sz w:val="22"/>
                <w:szCs w:val="22"/>
              </w:rPr>
            </w:pPr>
            <w:r>
              <w:rPr>
                <w:rFonts w:ascii="Courier New" w:hAnsi="Courier New" w:cs="Courier New"/>
                <w:b/>
                <w:bCs/>
                <w:sz w:val="22"/>
                <w:szCs w:val="22"/>
              </w:rPr>
              <w:t>254,40</w:t>
            </w: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Мобилизационная и вневойсковая подготовка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02</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03</w:t>
            </w:r>
          </w:p>
        </w:tc>
        <w:tc>
          <w:tcPr>
            <w:tcW w:w="1701" w:type="dxa"/>
            <w:shd w:val="clear" w:color="auto" w:fill="auto"/>
            <w:noWrap/>
            <w:vAlign w:val="center"/>
            <w:hideMark/>
          </w:tcPr>
          <w:p w:rsidR="00C21037" w:rsidRPr="00E60F4F" w:rsidRDefault="00CE0BF9" w:rsidP="00316A99">
            <w:pPr>
              <w:pStyle w:val="a8"/>
              <w:jc w:val="center"/>
              <w:rPr>
                <w:rFonts w:ascii="Courier New" w:hAnsi="Courier New" w:cs="Courier New"/>
                <w:sz w:val="22"/>
                <w:szCs w:val="22"/>
              </w:rPr>
            </w:pPr>
            <w:r>
              <w:rPr>
                <w:rFonts w:ascii="Courier New" w:hAnsi="Courier New" w:cs="Courier New"/>
                <w:sz w:val="22"/>
                <w:szCs w:val="22"/>
              </w:rPr>
              <w:t>231,90</w:t>
            </w:r>
          </w:p>
        </w:tc>
        <w:tc>
          <w:tcPr>
            <w:tcW w:w="1546" w:type="dxa"/>
            <w:shd w:val="clear" w:color="auto" w:fill="auto"/>
            <w:noWrap/>
            <w:vAlign w:val="center"/>
            <w:hideMark/>
          </w:tcPr>
          <w:p w:rsidR="00C21037" w:rsidRPr="00E60F4F" w:rsidRDefault="00CE0BF9" w:rsidP="00316A99">
            <w:pPr>
              <w:pStyle w:val="a8"/>
              <w:jc w:val="center"/>
              <w:rPr>
                <w:rFonts w:ascii="Courier New" w:hAnsi="Courier New" w:cs="Courier New"/>
                <w:sz w:val="22"/>
                <w:szCs w:val="22"/>
              </w:rPr>
            </w:pPr>
            <w:r>
              <w:rPr>
                <w:rFonts w:ascii="Courier New" w:hAnsi="Courier New" w:cs="Courier New"/>
                <w:sz w:val="22"/>
                <w:szCs w:val="22"/>
              </w:rPr>
              <w:t>254,40</w:t>
            </w:r>
          </w:p>
        </w:tc>
      </w:tr>
      <w:tr w:rsidR="00C21037" w:rsidRPr="00E60F4F" w:rsidTr="00316A99">
        <w:trPr>
          <w:trHeight w:val="315"/>
        </w:trPr>
        <w:tc>
          <w:tcPr>
            <w:tcW w:w="8946" w:type="dxa"/>
            <w:shd w:val="clear" w:color="auto" w:fill="auto"/>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НАЦИОНАЛЬНАЯ БЕЗОПАСНОСТЬ И ПРАВООХРАНИТЕЛЬНАЯ ДЕЯТЕЛЬНОСТЬ</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03</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2,00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1,00</w:t>
            </w:r>
          </w:p>
        </w:tc>
      </w:tr>
      <w:tr w:rsidR="00C21037" w:rsidRPr="00E60F4F" w:rsidTr="00316A99">
        <w:trPr>
          <w:trHeight w:val="645"/>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03</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09</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2,00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1,00</w:t>
            </w:r>
          </w:p>
        </w:tc>
      </w:tr>
      <w:tr w:rsidR="00C21037" w:rsidRPr="00E60F4F" w:rsidTr="00316A99">
        <w:trPr>
          <w:trHeight w:val="315"/>
        </w:trPr>
        <w:tc>
          <w:tcPr>
            <w:tcW w:w="8946" w:type="dxa"/>
            <w:shd w:val="clear" w:color="auto" w:fill="auto"/>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НАЦИОНАЛЬНАЯ ЭКОНОМИКА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04</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1 076,50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1 113,90</w:t>
            </w: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Общеэкономические вопросы</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04</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Содержание и управление дорожным хозяйство</w:t>
            </w:r>
            <w:proofErr w:type="gramStart"/>
            <w:r w:rsidRPr="00E60F4F">
              <w:rPr>
                <w:rFonts w:ascii="Courier New" w:hAnsi="Courier New" w:cs="Courier New"/>
                <w:sz w:val="22"/>
                <w:szCs w:val="22"/>
              </w:rPr>
              <w:t>м(</w:t>
            </w:r>
            <w:proofErr w:type="gramEnd"/>
            <w:r w:rsidRPr="00E60F4F">
              <w:rPr>
                <w:rFonts w:ascii="Courier New" w:hAnsi="Courier New" w:cs="Courier New"/>
                <w:sz w:val="22"/>
                <w:szCs w:val="22"/>
              </w:rPr>
              <w:t>фондом)</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04</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09</w:t>
            </w:r>
          </w:p>
        </w:tc>
        <w:tc>
          <w:tcPr>
            <w:tcW w:w="1701" w:type="dxa"/>
            <w:shd w:val="clear" w:color="auto" w:fill="auto"/>
            <w:noWrap/>
            <w:vAlign w:val="center"/>
            <w:hideMark/>
          </w:tcPr>
          <w:p w:rsidR="00C21037"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1 076,50</w:t>
            </w:r>
          </w:p>
          <w:p w:rsidR="00C21037" w:rsidRPr="00E60F4F" w:rsidRDefault="00C21037" w:rsidP="00316A99">
            <w:pPr>
              <w:pStyle w:val="a8"/>
              <w:jc w:val="center"/>
              <w:rPr>
                <w:rFonts w:ascii="Courier New" w:hAnsi="Courier New" w:cs="Courier New"/>
                <w:sz w:val="22"/>
                <w:szCs w:val="22"/>
              </w:rPr>
            </w:pP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1 113,90</w:t>
            </w: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Другие вопросы в области национальной экономики</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04</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12</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ЖИЛИЩНО-КОММУНАЛЬНОЕ ХОЗЯЙСТВО</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05</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400,00</w:t>
            </w:r>
          </w:p>
          <w:p w:rsidR="00C21037" w:rsidRPr="00E60F4F" w:rsidRDefault="00C21037" w:rsidP="00316A99">
            <w:pPr>
              <w:pStyle w:val="a8"/>
              <w:jc w:val="center"/>
              <w:rPr>
                <w:rFonts w:ascii="Courier New" w:hAnsi="Courier New" w:cs="Courier New"/>
                <w:b/>
                <w:bCs/>
                <w:sz w:val="22"/>
                <w:szCs w:val="22"/>
              </w:rPr>
            </w:pP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400,00</w:t>
            </w:r>
          </w:p>
        </w:tc>
      </w:tr>
      <w:tr w:rsidR="00C21037" w:rsidRPr="00E60F4F" w:rsidTr="00316A99">
        <w:trPr>
          <w:trHeight w:val="15"/>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Жилищное хозяйство</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05</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Коммунальное хозяйство</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05</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02</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Благоустройство</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05</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03</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400,00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400,00</w:t>
            </w:r>
          </w:p>
        </w:tc>
      </w:tr>
      <w:tr w:rsidR="00C21037" w:rsidRPr="00E60F4F" w:rsidTr="00316A99">
        <w:trPr>
          <w:trHeight w:val="315"/>
        </w:trPr>
        <w:tc>
          <w:tcPr>
            <w:tcW w:w="8946" w:type="dxa"/>
            <w:shd w:val="clear" w:color="auto" w:fill="auto"/>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КУЛЬТУРА, КИНЕМАТОГРАФИЯ</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08</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993,70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1 300,00</w:t>
            </w:r>
          </w:p>
        </w:tc>
      </w:tr>
      <w:tr w:rsidR="00C21037" w:rsidRPr="00E60F4F" w:rsidTr="00316A99">
        <w:trPr>
          <w:trHeight w:val="345"/>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Культура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08</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985,20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1 300,00</w:t>
            </w:r>
          </w:p>
        </w:tc>
      </w:tr>
      <w:tr w:rsidR="00C21037" w:rsidRPr="00E60F4F" w:rsidTr="00316A99">
        <w:trPr>
          <w:trHeight w:val="315"/>
        </w:trPr>
        <w:tc>
          <w:tcPr>
            <w:tcW w:w="8946" w:type="dxa"/>
            <w:shd w:val="clear" w:color="auto" w:fill="auto"/>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СОЦИАЛЬНАЯ ПОЛИТИКА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10</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132,00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132,00</w:t>
            </w:r>
          </w:p>
        </w:tc>
      </w:tr>
      <w:tr w:rsidR="00C21037" w:rsidRPr="00E60F4F" w:rsidTr="00316A99">
        <w:trPr>
          <w:trHeight w:val="300"/>
        </w:trPr>
        <w:tc>
          <w:tcPr>
            <w:tcW w:w="8946" w:type="dxa"/>
            <w:shd w:val="clear" w:color="auto" w:fill="auto"/>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Пенсионное обеспечение</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10</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132,00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132,00</w:t>
            </w:r>
          </w:p>
        </w:tc>
      </w:tr>
      <w:tr w:rsidR="00C21037" w:rsidRPr="00E60F4F" w:rsidTr="00316A99">
        <w:trPr>
          <w:trHeight w:val="315"/>
        </w:trPr>
        <w:tc>
          <w:tcPr>
            <w:tcW w:w="8946" w:type="dxa"/>
            <w:shd w:val="clear" w:color="auto" w:fill="auto"/>
            <w:noWrap/>
            <w:vAlign w:val="bottom"/>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ФИЗИЧЕСКАЯ КУЛЬТУРА И СПОРТ</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3,00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3,00</w:t>
            </w:r>
          </w:p>
        </w:tc>
      </w:tr>
      <w:tr w:rsidR="00C21037" w:rsidRPr="00E60F4F" w:rsidTr="00316A99">
        <w:trPr>
          <w:trHeight w:val="300"/>
        </w:trPr>
        <w:tc>
          <w:tcPr>
            <w:tcW w:w="8946" w:type="dxa"/>
            <w:shd w:val="clear" w:color="auto" w:fill="auto"/>
            <w:vAlign w:val="bottom"/>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Физическая культура и спорт</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11</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3,00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3,00</w:t>
            </w:r>
          </w:p>
        </w:tc>
      </w:tr>
      <w:tr w:rsidR="00C21037" w:rsidRPr="00E60F4F" w:rsidTr="00316A99">
        <w:trPr>
          <w:trHeight w:val="300"/>
        </w:trPr>
        <w:tc>
          <w:tcPr>
            <w:tcW w:w="8946" w:type="dxa"/>
            <w:shd w:val="clear" w:color="000000" w:fill="FFFFFF"/>
            <w:vAlign w:val="bottom"/>
            <w:hideMark/>
          </w:tcPr>
          <w:p w:rsidR="00C21037" w:rsidRPr="00E60F4F" w:rsidRDefault="00C21037" w:rsidP="00316A99">
            <w:pPr>
              <w:pStyle w:val="a8"/>
              <w:rPr>
                <w:rFonts w:ascii="Courier New" w:hAnsi="Courier New" w:cs="Courier New"/>
                <w:b/>
                <w:bCs/>
                <w:color w:val="000000"/>
                <w:sz w:val="22"/>
                <w:szCs w:val="22"/>
              </w:rPr>
            </w:pPr>
            <w:r w:rsidRPr="00E60F4F">
              <w:rPr>
                <w:rFonts w:ascii="Courier New" w:hAnsi="Courier New" w:cs="Courier New"/>
                <w:b/>
                <w:bCs/>
                <w:color w:val="000000"/>
                <w:sz w:val="22"/>
                <w:szCs w:val="22"/>
              </w:rPr>
              <w:t>Обслуживание государственного и муниципального долга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13</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0,60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0,60</w:t>
            </w:r>
          </w:p>
        </w:tc>
      </w:tr>
      <w:tr w:rsidR="00C21037" w:rsidRPr="00E60F4F" w:rsidTr="00316A99">
        <w:trPr>
          <w:trHeight w:val="300"/>
        </w:trPr>
        <w:tc>
          <w:tcPr>
            <w:tcW w:w="8946" w:type="dxa"/>
            <w:shd w:val="clear" w:color="000000" w:fill="FFFFFF"/>
            <w:vAlign w:val="bottom"/>
            <w:hideMark/>
          </w:tcPr>
          <w:p w:rsidR="00C21037" w:rsidRPr="00E60F4F" w:rsidRDefault="00C21037" w:rsidP="00316A99">
            <w:pPr>
              <w:pStyle w:val="a8"/>
              <w:rPr>
                <w:rFonts w:ascii="Courier New" w:hAnsi="Courier New" w:cs="Courier New"/>
                <w:color w:val="000000"/>
                <w:sz w:val="22"/>
                <w:szCs w:val="22"/>
              </w:rPr>
            </w:pPr>
            <w:r w:rsidRPr="00E60F4F">
              <w:rPr>
                <w:rFonts w:ascii="Courier New" w:hAnsi="Courier New" w:cs="Courier New"/>
                <w:color w:val="000000"/>
                <w:sz w:val="22"/>
                <w:szCs w:val="22"/>
              </w:rPr>
              <w:t>Обслуживание государственного внутреннего и муниципального долга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13</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01</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0,60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0,60</w:t>
            </w:r>
          </w:p>
        </w:tc>
      </w:tr>
      <w:tr w:rsidR="00C21037" w:rsidRPr="00E60F4F" w:rsidTr="00316A99">
        <w:trPr>
          <w:trHeight w:val="555"/>
        </w:trPr>
        <w:tc>
          <w:tcPr>
            <w:tcW w:w="8946" w:type="dxa"/>
            <w:shd w:val="clear" w:color="auto" w:fill="auto"/>
            <w:vAlign w:val="bottom"/>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14</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356,80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356,80</w:t>
            </w:r>
          </w:p>
        </w:tc>
      </w:tr>
      <w:tr w:rsidR="00C21037" w:rsidRPr="00E60F4F" w:rsidTr="00316A99">
        <w:trPr>
          <w:trHeight w:val="585"/>
        </w:trPr>
        <w:tc>
          <w:tcPr>
            <w:tcW w:w="8946" w:type="dxa"/>
            <w:shd w:val="clear" w:color="auto" w:fill="auto"/>
            <w:vAlign w:val="bottom"/>
            <w:hideMark/>
          </w:tcPr>
          <w:p w:rsidR="00C21037" w:rsidRPr="00E60F4F" w:rsidRDefault="00C21037" w:rsidP="00316A99">
            <w:pPr>
              <w:pStyle w:val="a8"/>
              <w:rPr>
                <w:rFonts w:ascii="Courier New" w:hAnsi="Courier New" w:cs="Courier New"/>
                <w:sz w:val="22"/>
                <w:szCs w:val="22"/>
              </w:rPr>
            </w:pPr>
            <w:r w:rsidRPr="00E60F4F">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275"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14</w:t>
            </w:r>
          </w:p>
        </w:tc>
        <w:tc>
          <w:tcPr>
            <w:tcW w:w="1560" w:type="dxa"/>
            <w:shd w:val="clear" w:color="auto" w:fill="auto"/>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03</w:t>
            </w:r>
          </w:p>
        </w:tc>
        <w:tc>
          <w:tcPr>
            <w:tcW w:w="1701"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356,80</w:t>
            </w:r>
          </w:p>
        </w:tc>
        <w:tc>
          <w:tcPr>
            <w:tcW w:w="1546" w:type="dxa"/>
            <w:shd w:val="clear" w:color="auto" w:fill="auto"/>
            <w:noWrap/>
            <w:vAlign w:val="center"/>
            <w:hideMark/>
          </w:tcPr>
          <w:p w:rsidR="00C21037" w:rsidRPr="00E60F4F" w:rsidRDefault="00C21037" w:rsidP="00316A99">
            <w:pPr>
              <w:pStyle w:val="a8"/>
              <w:jc w:val="center"/>
              <w:rPr>
                <w:rFonts w:ascii="Courier New" w:hAnsi="Courier New" w:cs="Courier New"/>
                <w:sz w:val="22"/>
                <w:szCs w:val="22"/>
              </w:rPr>
            </w:pPr>
            <w:r w:rsidRPr="00E60F4F">
              <w:rPr>
                <w:rFonts w:ascii="Courier New" w:hAnsi="Courier New" w:cs="Courier New"/>
                <w:sz w:val="22"/>
                <w:szCs w:val="22"/>
              </w:rPr>
              <w:t>356,80</w:t>
            </w:r>
          </w:p>
        </w:tc>
      </w:tr>
      <w:tr w:rsidR="00C21037" w:rsidRPr="00E60F4F" w:rsidTr="00316A99">
        <w:trPr>
          <w:trHeight w:val="390"/>
        </w:trPr>
        <w:tc>
          <w:tcPr>
            <w:tcW w:w="8946" w:type="dxa"/>
            <w:shd w:val="clear" w:color="auto" w:fill="auto"/>
            <w:noWrap/>
            <w:vAlign w:val="bottom"/>
            <w:hideMark/>
          </w:tcPr>
          <w:p w:rsidR="00C21037" w:rsidRPr="00E60F4F" w:rsidRDefault="00C21037" w:rsidP="00316A99">
            <w:pPr>
              <w:pStyle w:val="a8"/>
              <w:rPr>
                <w:rFonts w:ascii="Courier New" w:hAnsi="Courier New" w:cs="Courier New"/>
                <w:b/>
                <w:bCs/>
                <w:sz w:val="22"/>
                <w:szCs w:val="22"/>
              </w:rPr>
            </w:pPr>
            <w:r w:rsidRPr="00E60F4F">
              <w:rPr>
                <w:rFonts w:ascii="Courier New" w:hAnsi="Courier New" w:cs="Courier New"/>
                <w:b/>
                <w:bCs/>
                <w:sz w:val="22"/>
                <w:szCs w:val="22"/>
              </w:rPr>
              <w:t>ВСЕГО РАСХОДОВ</w:t>
            </w:r>
          </w:p>
        </w:tc>
        <w:tc>
          <w:tcPr>
            <w:tcW w:w="1275"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p>
        </w:tc>
        <w:tc>
          <w:tcPr>
            <w:tcW w:w="1560" w:type="dxa"/>
            <w:shd w:val="clear" w:color="auto" w:fill="auto"/>
            <w:noWrap/>
            <w:vAlign w:val="center"/>
            <w:hideMark/>
          </w:tcPr>
          <w:p w:rsidR="00C21037" w:rsidRPr="00E60F4F" w:rsidRDefault="00C21037" w:rsidP="00316A99">
            <w:pPr>
              <w:pStyle w:val="a8"/>
              <w:jc w:val="center"/>
              <w:rPr>
                <w:rFonts w:ascii="Courier New" w:hAnsi="Courier New" w:cs="Courier New"/>
                <w:b/>
                <w:bCs/>
                <w:sz w:val="22"/>
                <w:szCs w:val="22"/>
              </w:rPr>
            </w:pPr>
          </w:p>
        </w:tc>
        <w:tc>
          <w:tcPr>
            <w:tcW w:w="1701" w:type="dxa"/>
            <w:shd w:val="clear" w:color="auto" w:fill="auto"/>
            <w:noWrap/>
            <w:vAlign w:val="center"/>
            <w:hideMark/>
          </w:tcPr>
          <w:p w:rsidR="00C21037" w:rsidRDefault="00C21037" w:rsidP="00316A99">
            <w:pPr>
              <w:pStyle w:val="a8"/>
              <w:jc w:val="center"/>
              <w:rPr>
                <w:rFonts w:ascii="Courier New" w:hAnsi="Courier New" w:cs="Courier New"/>
                <w:b/>
                <w:bCs/>
                <w:sz w:val="22"/>
                <w:szCs w:val="22"/>
              </w:rPr>
            </w:pPr>
            <w:r w:rsidRPr="00E60F4F">
              <w:rPr>
                <w:rFonts w:ascii="Courier New" w:hAnsi="Courier New" w:cs="Courier New"/>
                <w:b/>
                <w:bCs/>
                <w:sz w:val="22"/>
                <w:szCs w:val="22"/>
              </w:rPr>
              <w:t>9</w:t>
            </w:r>
            <w:r w:rsidR="00CE0BF9">
              <w:rPr>
                <w:rFonts w:ascii="Courier New" w:hAnsi="Courier New" w:cs="Courier New"/>
                <w:b/>
                <w:bCs/>
                <w:sz w:val="22"/>
                <w:szCs w:val="22"/>
              </w:rPr>
              <w:t> 390,60</w:t>
            </w:r>
          </w:p>
          <w:p w:rsidR="00C21037" w:rsidRPr="00E60F4F" w:rsidRDefault="00C21037" w:rsidP="00316A99">
            <w:pPr>
              <w:pStyle w:val="a8"/>
              <w:jc w:val="center"/>
              <w:rPr>
                <w:rFonts w:ascii="Courier New" w:hAnsi="Courier New" w:cs="Courier New"/>
                <w:b/>
                <w:bCs/>
                <w:sz w:val="22"/>
                <w:szCs w:val="22"/>
              </w:rPr>
            </w:pPr>
          </w:p>
        </w:tc>
        <w:tc>
          <w:tcPr>
            <w:tcW w:w="1546" w:type="dxa"/>
            <w:shd w:val="clear" w:color="auto" w:fill="auto"/>
            <w:noWrap/>
            <w:vAlign w:val="center"/>
            <w:hideMark/>
          </w:tcPr>
          <w:p w:rsidR="00C21037" w:rsidRPr="00E60F4F" w:rsidRDefault="00C21037" w:rsidP="00CE0BF9">
            <w:pPr>
              <w:pStyle w:val="a8"/>
              <w:jc w:val="center"/>
              <w:rPr>
                <w:rFonts w:ascii="Courier New" w:hAnsi="Courier New" w:cs="Courier New"/>
                <w:b/>
                <w:bCs/>
                <w:sz w:val="22"/>
                <w:szCs w:val="22"/>
              </w:rPr>
            </w:pPr>
            <w:r w:rsidRPr="00E60F4F">
              <w:rPr>
                <w:rFonts w:ascii="Courier New" w:hAnsi="Courier New" w:cs="Courier New"/>
                <w:b/>
                <w:bCs/>
                <w:sz w:val="22"/>
                <w:szCs w:val="22"/>
              </w:rPr>
              <w:t>9</w:t>
            </w:r>
            <w:r w:rsidR="00CE0BF9">
              <w:rPr>
                <w:rFonts w:ascii="Courier New" w:hAnsi="Courier New" w:cs="Courier New"/>
                <w:b/>
                <w:bCs/>
                <w:sz w:val="22"/>
                <w:szCs w:val="22"/>
              </w:rPr>
              <w:t> 332,50</w:t>
            </w:r>
          </w:p>
        </w:tc>
      </w:tr>
    </w:tbl>
    <w:p w:rsidR="00C21037" w:rsidRDefault="00C21037" w:rsidP="00C21037">
      <w:pPr>
        <w:pStyle w:val="a8"/>
        <w:jc w:val="center"/>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7</w:t>
      </w:r>
      <w:r w:rsidRPr="0030593E">
        <w:rPr>
          <w:rFonts w:ascii="Courier New" w:hAnsi="Courier New" w:cs="Courier New"/>
          <w:sz w:val="22"/>
          <w:szCs w:val="22"/>
        </w:rPr>
        <w:t xml:space="preserve"> </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Pr="00F96DB9" w:rsidRDefault="00C21037" w:rsidP="00C21037">
      <w:pPr>
        <w:pStyle w:val="a8"/>
        <w:rPr>
          <w:rFonts w:ascii="Arial" w:hAnsi="Arial" w:cs="Arial"/>
          <w:b/>
          <w:bCs/>
          <w:szCs w:val="22"/>
        </w:rPr>
      </w:pPr>
    </w:p>
    <w:p w:rsidR="00C21037" w:rsidRPr="00F96DB9" w:rsidRDefault="00C21037" w:rsidP="00C21037">
      <w:pPr>
        <w:pStyle w:val="a8"/>
        <w:jc w:val="center"/>
        <w:rPr>
          <w:rFonts w:ascii="Arial" w:hAnsi="Arial" w:cs="Arial"/>
          <w:b/>
          <w:bCs/>
          <w:szCs w:val="22"/>
        </w:rPr>
      </w:pPr>
      <w:r w:rsidRPr="00F96DB9">
        <w:rPr>
          <w:rFonts w:ascii="Arial" w:hAnsi="Arial" w:cs="Arial"/>
          <w:b/>
          <w:bCs/>
          <w:szCs w:val="22"/>
        </w:rPr>
        <w:t>РАСПРЕДЕЛЕНИЕ БЮДЖЕТНЫХ АССИГНОВАНИЙ ПО ЦЕЛЕВЫМ СТАТЬЯМ,</w:t>
      </w:r>
    </w:p>
    <w:p w:rsidR="00C21037" w:rsidRPr="00F96DB9" w:rsidRDefault="00C21037" w:rsidP="00C21037">
      <w:pPr>
        <w:pStyle w:val="a8"/>
        <w:jc w:val="center"/>
        <w:rPr>
          <w:rFonts w:ascii="Arial" w:hAnsi="Arial" w:cs="Arial"/>
          <w:b/>
          <w:bCs/>
          <w:szCs w:val="22"/>
        </w:rPr>
      </w:pPr>
      <w:r w:rsidRPr="00F96DB9">
        <w:rPr>
          <w:rFonts w:ascii="Arial" w:hAnsi="Arial" w:cs="Arial"/>
          <w:b/>
          <w:bCs/>
          <w:szCs w:val="22"/>
        </w:rPr>
        <w:t>ГРУППАМ ВИДОВ РАСХОДОВ, РАЗДЕЛАМ. ПОДРАЗДЕЛАМ</w:t>
      </w:r>
    </w:p>
    <w:p w:rsidR="00C21037" w:rsidRPr="00F96DB9" w:rsidRDefault="00C21037" w:rsidP="00C21037">
      <w:pPr>
        <w:pStyle w:val="a8"/>
        <w:jc w:val="center"/>
        <w:rPr>
          <w:rFonts w:ascii="Arial" w:hAnsi="Arial" w:cs="Arial"/>
        </w:rPr>
      </w:pPr>
      <w:r w:rsidRPr="00F96DB9">
        <w:rPr>
          <w:rFonts w:ascii="Arial" w:hAnsi="Arial" w:cs="Arial"/>
          <w:b/>
          <w:bCs/>
          <w:szCs w:val="22"/>
        </w:rPr>
        <w:t>КЛАССИФИКАЦИИ РАСХОДОВ БЮДЖЕТОВ НА 2024 ГОД</w:t>
      </w:r>
    </w:p>
    <w:p w:rsidR="00C21037" w:rsidRDefault="00C21037" w:rsidP="00C21037">
      <w:pPr>
        <w:pStyle w:val="a8"/>
        <w:jc w:val="both"/>
        <w:rPr>
          <w:rFonts w:ascii="Arial" w:hAnsi="Arial" w:cs="Arial"/>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3"/>
        <w:gridCol w:w="2268"/>
        <w:gridCol w:w="1134"/>
        <w:gridCol w:w="1276"/>
        <w:gridCol w:w="1275"/>
        <w:gridCol w:w="1560"/>
      </w:tblGrid>
      <w:tr w:rsidR="00C21037" w:rsidRPr="00DC6749" w:rsidTr="00316A99">
        <w:trPr>
          <w:trHeight w:val="315"/>
        </w:trPr>
        <w:tc>
          <w:tcPr>
            <w:tcW w:w="7103" w:type="dxa"/>
            <w:shd w:val="clear" w:color="auto" w:fill="auto"/>
            <w:noWrap/>
            <w:vAlign w:val="bottom"/>
            <w:hideMark/>
          </w:tcPr>
          <w:p w:rsidR="00C21037" w:rsidRPr="00DC6749" w:rsidRDefault="00C21037" w:rsidP="00316A99">
            <w:pPr>
              <w:pStyle w:val="a8"/>
              <w:rPr>
                <w:rFonts w:ascii="Courier New" w:hAnsi="Courier New" w:cs="Courier New"/>
                <w:b/>
                <w:bCs/>
                <w:sz w:val="22"/>
                <w:szCs w:val="22"/>
              </w:rPr>
            </w:pPr>
          </w:p>
        </w:tc>
        <w:tc>
          <w:tcPr>
            <w:tcW w:w="7513" w:type="dxa"/>
            <w:gridSpan w:val="5"/>
            <w:shd w:val="clear" w:color="auto" w:fill="auto"/>
            <w:noWrap/>
            <w:vAlign w:val="bottom"/>
            <w:hideMark/>
          </w:tcPr>
          <w:p w:rsidR="00C21037" w:rsidRPr="00DC6749" w:rsidRDefault="00C21037" w:rsidP="00316A99">
            <w:pPr>
              <w:pStyle w:val="a8"/>
              <w:jc w:val="right"/>
              <w:rPr>
                <w:rFonts w:ascii="Courier New" w:hAnsi="Courier New" w:cs="Courier New"/>
                <w:b/>
                <w:bCs/>
                <w:sz w:val="22"/>
                <w:szCs w:val="22"/>
              </w:rPr>
            </w:pPr>
            <w:r w:rsidRPr="00DC6749">
              <w:rPr>
                <w:rFonts w:ascii="Courier New" w:hAnsi="Courier New" w:cs="Courier New"/>
                <w:b/>
                <w:bCs/>
                <w:sz w:val="22"/>
                <w:szCs w:val="22"/>
              </w:rPr>
              <w:t>(тыс</w:t>
            </w:r>
            <w:proofErr w:type="gramStart"/>
            <w:r w:rsidRPr="00DC6749">
              <w:rPr>
                <w:rFonts w:ascii="Courier New" w:hAnsi="Courier New" w:cs="Courier New"/>
                <w:b/>
                <w:bCs/>
                <w:sz w:val="22"/>
                <w:szCs w:val="22"/>
              </w:rPr>
              <w:t>.р</w:t>
            </w:r>
            <w:proofErr w:type="gramEnd"/>
            <w:r w:rsidRPr="00DC6749">
              <w:rPr>
                <w:rFonts w:ascii="Courier New" w:hAnsi="Courier New" w:cs="Courier New"/>
                <w:b/>
                <w:bCs/>
                <w:sz w:val="22"/>
                <w:szCs w:val="22"/>
              </w:rPr>
              <w:t>ублей)</w:t>
            </w:r>
          </w:p>
        </w:tc>
      </w:tr>
      <w:tr w:rsidR="00C21037" w:rsidRPr="00DC6749" w:rsidTr="00316A99">
        <w:trPr>
          <w:trHeight w:val="255"/>
        </w:trPr>
        <w:tc>
          <w:tcPr>
            <w:tcW w:w="7103" w:type="dxa"/>
            <w:vMerge w:val="restart"/>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Наименование</w:t>
            </w:r>
          </w:p>
        </w:tc>
        <w:tc>
          <w:tcPr>
            <w:tcW w:w="5953" w:type="dxa"/>
            <w:gridSpan w:val="4"/>
            <w:shd w:val="clear" w:color="auto" w:fill="auto"/>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коды ведомственной классификации</w:t>
            </w:r>
          </w:p>
        </w:tc>
        <w:tc>
          <w:tcPr>
            <w:tcW w:w="1560" w:type="dxa"/>
            <w:vMerge w:val="restart"/>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Сумма</w:t>
            </w:r>
          </w:p>
        </w:tc>
      </w:tr>
      <w:tr w:rsidR="00C21037" w:rsidRPr="00DC6749" w:rsidTr="00316A99">
        <w:trPr>
          <w:trHeight w:val="1095"/>
        </w:trPr>
        <w:tc>
          <w:tcPr>
            <w:tcW w:w="7103" w:type="dxa"/>
            <w:vMerge/>
            <w:vAlign w:val="center"/>
            <w:hideMark/>
          </w:tcPr>
          <w:p w:rsidR="00C21037" w:rsidRPr="00DC6749" w:rsidRDefault="00C21037" w:rsidP="00316A99">
            <w:pPr>
              <w:pStyle w:val="a8"/>
              <w:rPr>
                <w:rFonts w:ascii="Courier New" w:hAnsi="Courier New" w:cs="Courier New"/>
                <w:sz w:val="22"/>
                <w:szCs w:val="22"/>
              </w:rPr>
            </w:pP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целевая статья</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вид расходов</w:t>
            </w:r>
          </w:p>
        </w:tc>
        <w:tc>
          <w:tcPr>
            <w:tcW w:w="1276"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раздел</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подраздел</w:t>
            </w:r>
          </w:p>
        </w:tc>
        <w:tc>
          <w:tcPr>
            <w:tcW w:w="1560" w:type="dxa"/>
            <w:vMerge/>
            <w:vAlign w:val="center"/>
            <w:hideMark/>
          </w:tcPr>
          <w:p w:rsidR="00C21037" w:rsidRPr="00DC6749" w:rsidRDefault="00C21037" w:rsidP="00316A99">
            <w:pPr>
              <w:pStyle w:val="a8"/>
              <w:rPr>
                <w:rFonts w:ascii="Courier New" w:hAnsi="Courier New" w:cs="Courier New"/>
                <w:sz w:val="22"/>
                <w:szCs w:val="22"/>
              </w:rPr>
            </w:pPr>
          </w:p>
        </w:tc>
      </w:tr>
      <w:tr w:rsidR="00C21037" w:rsidRPr="00DC6749" w:rsidTr="00316A99">
        <w:trPr>
          <w:trHeight w:val="330"/>
        </w:trPr>
        <w:tc>
          <w:tcPr>
            <w:tcW w:w="7103"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ОБЩЕГОСУДАРСТВЕННЫЕ  ВОПРОСЫ</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49 0 00 00000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6 671,20</w:t>
            </w:r>
          </w:p>
        </w:tc>
      </w:tr>
      <w:tr w:rsidR="00C21037" w:rsidRPr="00DC6749" w:rsidTr="00316A99">
        <w:trPr>
          <w:trHeight w:val="360"/>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1 297,20</w:t>
            </w:r>
          </w:p>
        </w:tc>
      </w:tr>
      <w:tr w:rsidR="00C21037" w:rsidRPr="00DC6749" w:rsidTr="00316A99">
        <w:trPr>
          <w:trHeight w:val="25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Глава муниципального образования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49 2 23 00000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1 297,20</w:t>
            </w:r>
          </w:p>
        </w:tc>
      </w:tr>
      <w:tr w:rsidR="00C21037" w:rsidRPr="00DC6749" w:rsidTr="00316A99">
        <w:trPr>
          <w:trHeight w:val="570"/>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C6749">
              <w:rPr>
                <w:rFonts w:ascii="Courier New" w:hAnsi="Courier New" w:cs="Courier New"/>
                <w:sz w:val="22"/>
                <w:szCs w:val="22"/>
              </w:rPr>
              <w:t>органами управления государственными внебюджетными фондами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49 2 23 60110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1 297,20</w:t>
            </w:r>
          </w:p>
        </w:tc>
      </w:tr>
      <w:tr w:rsidR="00C21037" w:rsidRPr="00DC6749" w:rsidTr="00316A99">
        <w:trPr>
          <w:trHeight w:val="540"/>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DC6749">
              <w:rPr>
                <w:rFonts w:ascii="Courier New" w:hAnsi="Courier New" w:cs="Courier New"/>
                <w:sz w:val="22"/>
                <w:szCs w:val="22"/>
              </w:rPr>
              <w:t>бъекта Российской Федерации и органа местного самоуправления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49 2 23 60110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02</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1 297,20</w:t>
            </w:r>
          </w:p>
        </w:tc>
      </w:tr>
      <w:tr w:rsidR="00C21037" w:rsidRPr="00DC6749" w:rsidTr="00316A99">
        <w:trPr>
          <w:trHeight w:val="360"/>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49 1 00 00000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r>
      <w:tr w:rsidR="00C21037" w:rsidRPr="00DC6749" w:rsidTr="00316A99">
        <w:trPr>
          <w:trHeight w:val="300"/>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Дума муниципального образования "</w:t>
            </w:r>
            <w:proofErr w:type="spellStart"/>
            <w:r w:rsidRPr="00DC6749">
              <w:rPr>
                <w:rFonts w:ascii="Courier New" w:hAnsi="Courier New" w:cs="Courier New"/>
                <w:sz w:val="22"/>
                <w:szCs w:val="22"/>
              </w:rPr>
              <w:t>Табарсук</w:t>
            </w:r>
            <w:proofErr w:type="spellEnd"/>
            <w:r w:rsidRPr="00DC6749">
              <w:rPr>
                <w:rFonts w:ascii="Courier New" w:hAnsi="Courier New" w:cs="Courier New"/>
                <w:sz w:val="22"/>
                <w:szCs w:val="22"/>
              </w:rPr>
              <w:t>"</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49 1 22 00000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r>
      <w:tr w:rsidR="00C21037" w:rsidRPr="00DC6749" w:rsidTr="00316A99">
        <w:trPr>
          <w:trHeight w:val="270"/>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49 1 22 60120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r>
      <w:tr w:rsidR="00C21037" w:rsidRPr="00DC6749" w:rsidTr="00316A99">
        <w:trPr>
          <w:trHeight w:val="525"/>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49 1 22 60120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560"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r>
      <w:tr w:rsidR="00C21037" w:rsidRPr="00DC6749" w:rsidTr="00316A99">
        <w:trPr>
          <w:trHeight w:val="405"/>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4 433,10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Аппарат администрации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49 2 24 00000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4 433,10</w:t>
            </w:r>
          </w:p>
        </w:tc>
      </w:tr>
      <w:tr w:rsidR="00C21037" w:rsidRPr="00DC6749" w:rsidTr="00316A99">
        <w:trPr>
          <w:trHeight w:val="525"/>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C6749">
              <w:rPr>
                <w:rFonts w:ascii="Courier New" w:hAnsi="Courier New" w:cs="Courier New"/>
                <w:sz w:val="22"/>
                <w:szCs w:val="22"/>
              </w:rPr>
              <w:t>органами управления государственными внебюджетными фондами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49 2 24 60110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4 257,30</w:t>
            </w:r>
          </w:p>
        </w:tc>
      </w:tr>
      <w:tr w:rsidR="00C21037" w:rsidRPr="00DC6749" w:rsidTr="00316A99">
        <w:trPr>
          <w:trHeight w:val="54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49 2 24 60110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04</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4 257,30</w:t>
            </w:r>
          </w:p>
        </w:tc>
      </w:tr>
      <w:tr w:rsidR="00C21037" w:rsidRPr="00DC6749" w:rsidTr="00316A99">
        <w:trPr>
          <w:trHeight w:val="28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49 2 24 60120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175,80</w:t>
            </w:r>
          </w:p>
        </w:tc>
      </w:tr>
      <w:tr w:rsidR="00C21037" w:rsidRPr="00DC6749" w:rsidTr="00316A99">
        <w:trPr>
          <w:trHeight w:val="51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49 2 24 60120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04</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175,80</w:t>
            </w:r>
          </w:p>
        </w:tc>
      </w:tr>
      <w:tr w:rsidR="00C21037" w:rsidRPr="00DC6749" w:rsidTr="00316A99">
        <w:trPr>
          <w:trHeight w:val="27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Иные бюджетные ассигнования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49 2 24 60120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800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w:t>
            </w:r>
          </w:p>
        </w:tc>
      </w:tr>
      <w:tr w:rsidR="00C21037" w:rsidRPr="00DC6749" w:rsidTr="00316A99">
        <w:trPr>
          <w:trHeight w:val="5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49 2 24 60120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800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04</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555"/>
        </w:trPr>
        <w:tc>
          <w:tcPr>
            <w:tcW w:w="7103"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Муниципальная программа "Энергосбережение и повышение энергетической эффективности муниципального образования "</w:t>
            </w:r>
            <w:proofErr w:type="spellStart"/>
            <w:r w:rsidRPr="00DC6749">
              <w:rPr>
                <w:rFonts w:ascii="Courier New" w:hAnsi="Courier New" w:cs="Courier New"/>
                <w:i/>
                <w:iCs/>
                <w:sz w:val="22"/>
                <w:szCs w:val="22"/>
              </w:rPr>
              <w:t>Табарсук</w:t>
            </w:r>
            <w:proofErr w:type="spellEnd"/>
            <w:r w:rsidRPr="00DC6749">
              <w:rPr>
                <w:rFonts w:ascii="Courier New" w:hAnsi="Courier New" w:cs="Courier New"/>
                <w:i/>
                <w:iCs/>
                <w:sz w:val="22"/>
                <w:szCs w:val="22"/>
              </w:rPr>
              <w:t>" на 2021-2023 годы</w:t>
            </w:r>
            <w:proofErr w:type="gramStart"/>
            <w:r w:rsidRPr="00DC6749">
              <w:rPr>
                <w:rFonts w:ascii="Courier New" w:hAnsi="Courier New" w:cs="Courier New"/>
                <w:i/>
                <w:iCs/>
                <w:sz w:val="22"/>
                <w:szCs w:val="22"/>
              </w:rPr>
              <w:t>"и</w:t>
            </w:r>
            <w:proofErr w:type="gramEnd"/>
            <w:r>
              <w:rPr>
                <w:rFonts w:ascii="Courier New" w:hAnsi="Courier New" w:cs="Courier New"/>
                <w:i/>
                <w:iCs/>
                <w:sz w:val="22"/>
                <w:szCs w:val="22"/>
              </w:rPr>
              <w:t xml:space="preserve"> </w:t>
            </w:r>
            <w:r w:rsidRPr="00DC6749">
              <w:rPr>
                <w:rFonts w:ascii="Courier New" w:hAnsi="Courier New" w:cs="Courier New"/>
                <w:i/>
                <w:iCs/>
                <w:sz w:val="22"/>
                <w:szCs w:val="22"/>
              </w:rPr>
              <w:t xml:space="preserve">на </w:t>
            </w:r>
            <w:proofErr w:type="spellStart"/>
            <w:r w:rsidRPr="00DC6749">
              <w:rPr>
                <w:rFonts w:ascii="Courier New" w:hAnsi="Courier New" w:cs="Courier New"/>
                <w:i/>
                <w:iCs/>
                <w:sz w:val="22"/>
                <w:szCs w:val="22"/>
              </w:rPr>
              <w:t>переспективу</w:t>
            </w:r>
            <w:proofErr w:type="spellEnd"/>
            <w:r w:rsidRPr="00DC6749">
              <w:rPr>
                <w:rFonts w:ascii="Courier New" w:hAnsi="Courier New" w:cs="Courier New"/>
                <w:i/>
                <w:iCs/>
                <w:sz w:val="22"/>
                <w:szCs w:val="22"/>
              </w:rPr>
              <w:t xml:space="preserve"> до 2025 года</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79 5 22 60120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555"/>
        </w:trPr>
        <w:tc>
          <w:tcPr>
            <w:tcW w:w="7103"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79 5 22 60120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04</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555"/>
        </w:trPr>
        <w:tc>
          <w:tcPr>
            <w:tcW w:w="7103"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Муниципальная программа "Поддержка добровольчеств</w:t>
            </w:r>
            <w:proofErr w:type="gramStart"/>
            <w:r w:rsidRPr="00DC6749">
              <w:rPr>
                <w:rFonts w:ascii="Courier New" w:hAnsi="Courier New" w:cs="Courier New"/>
                <w:i/>
                <w:iCs/>
                <w:sz w:val="22"/>
                <w:szCs w:val="22"/>
              </w:rPr>
              <w:t>а(</w:t>
            </w:r>
            <w:proofErr w:type="spellStart"/>
            <w:proofErr w:type="gramEnd"/>
            <w:r w:rsidRPr="00DC6749">
              <w:rPr>
                <w:rFonts w:ascii="Courier New" w:hAnsi="Courier New" w:cs="Courier New"/>
                <w:i/>
                <w:iCs/>
                <w:sz w:val="22"/>
                <w:szCs w:val="22"/>
              </w:rPr>
              <w:t>волонтерства</w:t>
            </w:r>
            <w:proofErr w:type="spellEnd"/>
            <w:r w:rsidRPr="00DC6749">
              <w:rPr>
                <w:rFonts w:ascii="Courier New" w:hAnsi="Courier New" w:cs="Courier New"/>
                <w:i/>
                <w:iCs/>
                <w:sz w:val="22"/>
                <w:szCs w:val="22"/>
              </w:rPr>
              <w:t>)в муниципальном  образовании "</w:t>
            </w:r>
            <w:proofErr w:type="spellStart"/>
            <w:r w:rsidRPr="00DC6749">
              <w:rPr>
                <w:rFonts w:ascii="Courier New" w:hAnsi="Courier New" w:cs="Courier New"/>
                <w:i/>
                <w:iCs/>
                <w:sz w:val="22"/>
                <w:szCs w:val="22"/>
              </w:rPr>
              <w:t>Табарсук</w:t>
            </w:r>
            <w:proofErr w:type="spellEnd"/>
            <w:r w:rsidRPr="00DC6749">
              <w:rPr>
                <w:rFonts w:ascii="Courier New" w:hAnsi="Courier New" w:cs="Courier New"/>
                <w:i/>
                <w:iCs/>
                <w:sz w:val="22"/>
                <w:szCs w:val="22"/>
              </w:rPr>
              <w:t>" на 2021-2023 годы"</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79 5 23 60120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555"/>
        </w:trPr>
        <w:tc>
          <w:tcPr>
            <w:tcW w:w="7103"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79 5 23 60120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04</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Финансовый отдел администрации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49 2 25 00000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929,20</w:t>
            </w:r>
          </w:p>
        </w:tc>
      </w:tr>
      <w:tr w:rsidR="00C21037" w:rsidRPr="00DC6749" w:rsidTr="00316A99">
        <w:trPr>
          <w:trHeight w:val="540"/>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C6749">
              <w:rPr>
                <w:rFonts w:ascii="Courier New" w:hAnsi="Courier New" w:cs="Courier New"/>
                <w:sz w:val="22"/>
                <w:szCs w:val="22"/>
              </w:rPr>
              <w:t>органами управления государственными внебюджетными фондами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49 2 25 60110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929,20</w:t>
            </w:r>
          </w:p>
        </w:tc>
      </w:tr>
      <w:tr w:rsidR="00C21037" w:rsidRPr="00DC6749" w:rsidTr="00316A99">
        <w:trPr>
          <w:trHeight w:val="52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49 2 25 60110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01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06</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929,20</w:t>
            </w:r>
          </w:p>
        </w:tc>
      </w:tr>
      <w:tr w:rsidR="00C21037" w:rsidRPr="00DC6749" w:rsidTr="00316A99">
        <w:trPr>
          <w:trHeight w:val="270"/>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Закупка товаров, работ и услуг</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49 2 25 60120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w:t>
            </w:r>
          </w:p>
        </w:tc>
      </w:tr>
      <w:tr w:rsidR="00C21037" w:rsidRPr="00DC6749" w:rsidTr="00316A99">
        <w:trPr>
          <w:trHeight w:val="57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49 2 25 60120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06</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27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Иные бюджетные ассигнования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49 2 25 60120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800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5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49 2 25 60120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800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06</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Резервные фонды местных администраций</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45 0 25 00000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Иные бюджетные ассигнования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45 0 25 60120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800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10,00 </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Резервные фонды</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45 0 25 60120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800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11</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10,00</w:t>
            </w:r>
          </w:p>
        </w:tc>
      </w:tr>
      <w:tr w:rsidR="00C21037" w:rsidRPr="00DC6749" w:rsidTr="00316A99">
        <w:trPr>
          <w:trHeight w:val="82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43 3 00 73150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0,70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43 3 00 73150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0,70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Другие общегосударственные вопросы</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43 3 00 73150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13</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0,70</w:t>
            </w:r>
          </w:p>
        </w:tc>
      </w:tr>
      <w:tr w:rsidR="00C21037" w:rsidRPr="00DC6749" w:rsidTr="00316A99">
        <w:trPr>
          <w:trHeight w:val="330"/>
        </w:trPr>
        <w:tc>
          <w:tcPr>
            <w:tcW w:w="7103"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НАЦИОНАЛЬНАЯ ОБОРОНА</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E0BF9" w:rsidP="00316A99">
            <w:pPr>
              <w:pStyle w:val="a8"/>
              <w:rPr>
                <w:rFonts w:ascii="Courier New" w:hAnsi="Courier New" w:cs="Courier New"/>
                <w:b/>
                <w:bCs/>
                <w:sz w:val="22"/>
                <w:szCs w:val="22"/>
              </w:rPr>
            </w:pPr>
            <w:r>
              <w:rPr>
                <w:rFonts w:ascii="Courier New" w:hAnsi="Courier New" w:cs="Courier New"/>
                <w:b/>
                <w:bCs/>
                <w:sz w:val="22"/>
                <w:szCs w:val="22"/>
              </w:rPr>
              <w:t>209,80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Осуществление первичного воинского учета на территориях</w:t>
            </w:r>
            <w:r>
              <w:rPr>
                <w:rFonts w:ascii="Courier New" w:hAnsi="Courier New" w:cs="Courier New"/>
                <w:sz w:val="22"/>
                <w:szCs w:val="22"/>
              </w:rPr>
              <w:t xml:space="preserve">, </w:t>
            </w:r>
            <w:r w:rsidRPr="00DC6749">
              <w:rPr>
                <w:rFonts w:ascii="Courier New" w:hAnsi="Courier New" w:cs="Courier New"/>
                <w:sz w:val="22"/>
                <w:szCs w:val="22"/>
              </w:rPr>
              <w:t>где отсутствуют военные комиссариаты</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43 3 00 51180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E0BF9" w:rsidP="00316A99">
            <w:pPr>
              <w:pStyle w:val="a8"/>
              <w:rPr>
                <w:rFonts w:ascii="Courier New" w:hAnsi="Courier New" w:cs="Courier New"/>
                <w:sz w:val="22"/>
                <w:szCs w:val="22"/>
              </w:rPr>
            </w:pPr>
            <w:r>
              <w:rPr>
                <w:rFonts w:ascii="Courier New" w:hAnsi="Courier New" w:cs="Courier New"/>
                <w:sz w:val="22"/>
                <w:szCs w:val="22"/>
              </w:rPr>
              <w:t>209,80</w:t>
            </w:r>
          </w:p>
        </w:tc>
      </w:tr>
      <w:tr w:rsidR="00C21037" w:rsidRPr="00DC6749" w:rsidTr="00316A99">
        <w:trPr>
          <w:trHeight w:val="510"/>
        </w:trPr>
        <w:tc>
          <w:tcPr>
            <w:tcW w:w="7103"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C6749">
              <w:rPr>
                <w:rFonts w:ascii="Courier New" w:hAnsi="Courier New" w:cs="Courier New"/>
                <w:sz w:val="22"/>
                <w:szCs w:val="22"/>
              </w:rPr>
              <w:t>органами управления государственными внебюджетными фондами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43 3 00 51180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181,00</w:t>
            </w:r>
          </w:p>
        </w:tc>
      </w:tr>
      <w:tr w:rsidR="00C21037" w:rsidRPr="00DC6749" w:rsidTr="00316A99">
        <w:trPr>
          <w:trHeight w:val="28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43 3 00 51180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02</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181,00</w:t>
            </w:r>
          </w:p>
        </w:tc>
      </w:tr>
      <w:tr w:rsidR="00C21037" w:rsidRPr="00DC6749" w:rsidTr="00316A99">
        <w:trPr>
          <w:trHeight w:val="25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43 3 00 51180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DB4256" w:rsidP="00316A99">
            <w:pPr>
              <w:pStyle w:val="a8"/>
              <w:rPr>
                <w:rFonts w:ascii="Courier New" w:hAnsi="Courier New" w:cs="Courier New"/>
                <w:sz w:val="22"/>
                <w:szCs w:val="22"/>
              </w:rPr>
            </w:pPr>
            <w:r>
              <w:rPr>
                <w:rFonts w:ascii="Courier New" w:hAnsi="Courier New" w:cs="Courier New"/>
                <w:sz w:val="22"/>
                <w:szCs w:val="22"/>
              </w:rPr>
              <w:t>28,80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43 3 00 51180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02</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560" w:type="dxa"/>
            <w:shd w:val="clear" w:color="auto" w:fill="auto"/>
            <w:noWrap/>
            <w:vAlign w:val="center"/>
            <w:hideMark/>
          </w:tcPr>
          <w:p w:rsidR="00C21037" w:rsidRPr="00DC6749" w:rsidRDefault="00DB4256" w:rsidP="00316A99">
            <w:pPr>
              <w:pStyle w:val="a8"/>
              <w:rPr>
                <w:rFonts w:ascii="Courier New" w:hAnsi="Courier New" w:cs="Courier New"/>
                <w:sz w:val="22"/>
                <w:szCs w:val="22"/>
              </w:rPr>
            </w:pPr>
            <w:r>
              <w:rPr>
                <w:rFonts w:ascii="Courier New" w:hAnsi="Courier New" w:cs="Courier New"/>
                <w:sz w:val="22"/>
                <w:szCs w:val="22"/>
              </w:rPr>
              <w:t>28,80</w:t>
            </w:r>
          </w:p>
        </w:tc>
      </w:tr>
      <w:tr w:rsidR="00C21037" w:rsidRPr="00DC6749" w:rsidTr="00316A99">
        <w:trPr>
          <w:trHeight w:val="330"/>
        </w:trPr>
        <w:tc>
          <w:tcPr>
            <w:tcW w:w="7103"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НАЦИОНАЛЬНАЯ БЕЗОПАСНОСТЬ И ПРАВООХРАНИТЕЛЬНАЯ ДЕЯТЕЛЬНОСТЬ</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5,00</w:t>
            </w:r>
          </w:p>
        </w:tc>
      </w:tr>
      <w:tr w:rsidR="00C21037" w:rsidRPr="00DC6749" w:rsidTr="00316A99">
        <w:trPr>
          <w:trHeight w:val="27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Мероприятия по предупреждению и ликвидации последствий ЧС и стихийных бедствий</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46 8 00 00000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5,00</w:t>
            </w:r>
          </w:p>
        </w:tc>
      </w:tr>
      <w:tr w:rsidR="00C21037" w:rsidRPr="00DC6749" w:rsidTr="00316A99">
        <w:trPr>
          <w:trHeight w:val="52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46 8 26 60120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5,00</w:t>
            </w:r>
          </w:p>
        </w:tc>
      </w:tr>
      <w:tr w:rsidR="00C21037" w:rsidRPr="00DC6749" w:rsidTr="00316A99">
        <w:trPr>
          <w:trHeight w:val="25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lastRenderedPageBreak/>
              <w:t>Закупка товаров, работ и услуг</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46 8 26 60120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5,00</w:t>
            </w:r>
          </w:p>
        </w:tc>
      </w:tr>
      <w:tr w:rsidR="00C21037" w:rsidRPr="00DC6749" w:rsidTr="00316A99">
        <w:trPr>
          <w:trHeight w:val="54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46 8 26 60120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09</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5,00</w:t>
            </w:r>
          </w:p>
        </w:tc>
      </w:tr>
      <w:tr w:rsidR="00C21037" w:rsidRPr="00DC6749" w:rsidTr="00316A99">
        <w:trPr>
          <w:trHeight w:val="540"/>
        </w:trPr>
        <w:tc>
          <w:tcPr>
            <w:tcW w:w="7103" w:type="dxa"/>
            <w:shd w:val="clear" w:color="auto" w:fill="auto"/>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Муниц</w:t>
            </w:r>
            <w:r>
              <w:rPr>
                <w:rFonts w:ascii="Courier New" w:hAnsi="Courier New" w:cs="Courier New"/>
                <w:i/>
                <w:iCs/>
                <w:sz w:val="22"/>
                <w:szCs w:val="22"/>
              </w:rPr>
              <w:t>и</w:t>
            </w:r>
            <w:r w:rsidRPr="00DC6749">
              <w:rPr>
                <w:rFonts w:ascii="Courier New" w:hAnsi="Courier New" w:cs="Courier New"/>
                <w:i/>
                <w:iCs/>
                <w:sz w:val="22"/>
                <w:szCs w:val="22"/>
              </w:rPr>
              <w:t>пальная программа</w:t>
            </w:r>
            <w:proofErr w:type="gramStart"/>
            <w:r w:rsidRPr="00DC6749">
              <w:rPr>
                <w:rFonts w:ascii="Courier New" w:hAnsi="Courier New" w:cs="Courier New"/>
                <w:i/>
                <w:iCs/>
                <w:sz w:val="22"/>
                <w:szCs w:val="22"/>
              </w:rPr>
              <w:t>"П</w:t>
            </w:r>
            <w:proofErr w:type="gramEnd"/>
            <w:r w:rsidRPr="00DC6749">
              <w:rPr>
                <w:rFonts w:ascii="Courier New" w:hAnsi="Courier New" w:cs="Courier New"/>
                <w:i/>
                <w:iCs/>
                <w:sz w:val="22"/>
                <w:szCs w:val="22"/>
              </w:rPr>
              <w:t>о вопросам обеспечения пожарной безопасности на территории муниципального образования "</w:t>
            </w:r>
            <w:proofErr w:type="spellStart"/>
            <w:r w:rsidRPr="00DC6749">
              <w:rPr>
                <w:rFonts w:ascii="Courier New" w:hAnsi="Courier New" w:cs="Courier New"/>
                <w:i/>
                <w:iCs/>
                <w:sz w:val="22"/>
                <w:szCs w:val="22"/>
              </w:rPr>
              <w:t>Табарсук</w:t>
            </w:r>
            <w:proofErr w:type="spellEnd"/>
            <w:r w:rsidRPr="00DC6749">
              <w:rPr>
                <w:rFonts w:ascii="Courier New" w:hAnsi="Courier New" w:cs="Courier New"/>
                <w:i/>
                <w:iCs/>
                <w:sz w:val="22"/>
                <w:szCs w:val="22"/>
              </w:rPr>
              <w:t>" на 2021 2023 годы"</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79 5 24 60120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540"/>
        </w:trPr>
        <w:tc>
          <w:tcPr>
            <w:tcW w:w="7103"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79 5 24 60120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09</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330"/>
        </w:trPr>
        <w:tc>
          <w:tcPr>
            <w:tcW w:w="7103"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НАЦИОНАЛЬНАЯ ЭКОНОМИКА</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1 044,80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Содержание и управление дорожным хозяйством </w:t>
            </w:r>
            <w:proofErr w:type="gramStart"/>
            <w:r w:rsidRPr="00DC6749">
              <w:rPr>
                <w:rFonts w:ascii="Courier New" w:hAnsi="Courier New" w:cs="Courier New"/>
                <w:sz w:val="22"/>
                <w:szCs w:val="22"/>
              </w:rPr>
              <w:t xml:space="preserve">( </w:t>
            </w:r>
            <w:proofErr w:type="gramEnd"/>
            <w:r w:rsidRPr="00DC6749">
              <w:rPr>
                <w:rFonts w:ascii="Courier New" w:hAnsi="Courier New" w:cs="Courier New"/>
                <w:sz w:val="22"/>
                <w:szCs w:val="22"/>
              </w:rPr>
              <w:t>фондом)</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47 5 27 00000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1 044,80</w:t>
            </w:r>
          </w:p>
        </w:tc>
      </w:tr>
      <w:tr w:rsidR="00C21037" w:rsidRPr="00DC6749" w:rsidTr="00316A99">
        <w:trPr>
          <w:trHeight w:val="25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47 5 27 60120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1 044,80</w:t>
            </w:r>
          </w:p>
        </w:tc>
      </w:tr>
      <w:tr w:rsidR="00C21037" w:rsidRPr="00DC6749" w:rsidTr="00316A99">
        <w:trPr>
          <w:trHeight w:val="28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Дорожное хозяйство (дорожные фонды)</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47 5 27 60120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04</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09</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1 044,80</w:t>
            </w:r>
          </w:p>
        </w:tc>
      </w:tr>
      <w:tr w:rsidR="00C21037" w:rsidRPr="00DC6749" w:rsidTr="00316A99">
        <w:trPr>
          <w:trHeight w:val="630"/>
        </w:trPr>
        <w:tc>
          <w:tcPr>
            <w:tcW w:w="7103" w:type="dxa"/>
            <w:shd w:val="clear" w:color="auto" w:fill="auto"/>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DC6749">
              <w:rPr>
                <w:rFonts w:ascii="Courier New" w:hAnsi="Courier New" w:cs="Courier New"/>
                <w:i/>
                <w:iCs/>
                <w:sz w:val="22"/>
                <w:szCs w:val="22"/>
              </w:rPr>
              <w:t>Табарсук</w:t>
            </w:r>
            <w:proofErr w:type="spellEnd"/>
            <w:r w:rsidRPr="00DC6749">
              <w:rPr>
                <w:rFonts w:ascii="Courier New" w:hAnsi="Courier New" w:cs="Courier New"/>
                <w:i/>
                <w:iCs/>
                <w:sz w:val="22"/>
                <w:szCs w:val="22"/>
              </w:rPr>
              <w:t>" на 2016-2020 годы и с перспективой до 2032 года"</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7952560120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04</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09</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285"/>
        </w:trPr>
        <w:tc>
          <w:tcPr>
            <w:tcW w:w="7103"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C21037" w:rsidRPr="00DC6749" w:rsidRDefault="00C21037" w:rsidP="00316A99">
            <w:pPr>
              <w:pStyle w:val="a8"/>
              <w:rPr>
                <w:rFonts w:ascii="Courier New" w:hAnsi="Courier New" w:cs="Courier New"/>
                <w:i/>
                <w:iCs/>
                <w:sz w:val="22"/>
                <w:szCs w:val="22"/>
              </w:rPr>
            </w:pPr>
            <w:r w:rsidRPr="00DC6749">
              <w:rPr>
                <w:rFonts w:ascii="Courier New" w:hAnsi="Courier New" w:cs="Courier New"/>
                <w:i/>
                <w:iCs/>
                <w:sz w:val="22"/>
                <w:szCs w:val="22"/>
              </w:rPr>
              <w:t>7952560120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04</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09</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330"/>
        </w:trPr>
        <w:tc>
          <w:tcPr>
            <w:tcW w:w="7103"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ЖИЛИЩНО-КОММУНАЛЬНОЕ ХОЗЯЙСТВО</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400,00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Жилищное хозяйство</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w:t>
            </w:r>
          </w:p>
        </w:tc>
      </w:tr>
      <w:tr w:rsidR="00C21037" w:rsidRPr="00DC6749" w:rsidTr="00316A99">
        <w:trPr>
          <w:trHeight w:val="330"/>
        </w:trPr>
        <w:tc>
          <w:tcPr>
            <w:tcW w:w="7103" w:type="dxa"/>
            <w:shd w:val="clear" w:color="auto" w:fill="auto"/>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Коммунальное хозяйство</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Мероприятия в области коммунального хозяйства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48 1 28 00000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w:t>
            </w:r>
          </w:p>
        </w:tc>
      </w:tr>
      <w:tr w:rsidR="00C21037" w:rsidRPr="00DC6749" w:rsidTr="00316A99">
        <w:trPr>
          <w:trHeight w:val="25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48 1 28 60120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Поддержка коммунального хозяйства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48 1 28 60120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05</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02</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330"/>
        </w:trPr>
        <w:tc>
          <w:tcPr>
            <w:tcW w:w="7103" w:type="dxa"/>
            <w:shd w:val="clear" w:color="auto" w:fill="auto"/>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Благоустройство</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i/>
                <w:iCs/>
                <w:sz w:val="22"/>
                <w:szCs w:val="22"/>
              </w:rPr>
            </w:pPr>
            <w:r w:rsidRPr="00DC6749">
              <w:rPr>
                <w:rFonts w:ascii="Courier New" w:hAnsi="Courier New" w:cs="Courier New"/>
                <w:b/>
                <w:bCs/>
                <w:i/>
                <w:iCs/>
                <w:sz w:val="22"/>
                <w:szCs w:val="22"/>
              </w:rPr>
              <w:t>400,00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Реализация мероприятий перечня проектов народных инициатив</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69 0 00 00000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400,00</w:t>
            </w:r>
          </w:p>
        </w:tc>
      </w:tr>
      <w:tr w:rsidR="00C21037" w:rsidRPr="00DC6749" w:rsidTr="00316A99">
        <w:trPr>
          <w:trHeight w:val="25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Закупка товаров, работ и услуг</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69 0 43 S2370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05</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400,00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Прочие мероприятия по благоустройству городских округов и поселений</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69 0 43 S2370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05</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400,00</w:t>
            </w:r>
          </w:p>
        </w:tc>
      </w:tr>
      <w:tr w:rsidR="00C21037" w:rsidRPr="00DC6749" w:rsidTr="00316A99">
        <w:trPr>
          <w:trHeight w:val="330"/>
        </w:trPr>
        <w:tc>
          <w:tcPr>
            <w:tcW w:w="7103"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КУЛЬТУРА И КИНЕМАТОГРАФИЯ</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2 100,00</w:t>
            </w:r>
          </w:p>
        </w:tc>
      </w:tr>
      <w:tr w:rsidR="00C21037" w:rsidRPr="00DC6749" w:rsidTr="00316A99">
        <w:trPr>
          <w:trHeight w:val="33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Культура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2 100,00</w:t>
            </w:r>
          </w:p>
        </w:tc>
      </w:tr>
      <w:tr w:rsidR="00C21037" w:rsidRPr="00DC6749" w:rsidTr="00316A99">
        <w:trPr>
          <w:trHeight w:val="255"/>
        </w:trPr>
        <w:tc>
          <w:tcPr>
            <w:tcW w:w="7103" w:type="dxa"/>
            <w:shd w:val="clear" w:color="auto" w:fill="auto"/>
            <w:noWrap/>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Обеспечение деятельности (оказание услуг) </w:t>
            </w:r>
            <w:r w:rsidRPr="00DC6749">
              <w:rPr>
                <w:rFonts w:ascii="Courier New" w:hAnsi="Courier New" w:cs="Courier New"/>
                <w:sz w:val="22"/>
                <w:szCs w:val="22"/>
              </w:rPr>
              <w:lastRenderedPageBreak/>
              <w:t>подведомственного учреждения в области культуры</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lastRenderedPageBreak/>
              <w:t>44 0 00 00000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1 500,00</w:t>
            </w:r>
          </w:p>
        </w:tc>
      </w:tr>
      <w:tr w:rsidR="00C21037" w:rsidRPr="00DC6749" w:rsidTr="00316A99">
        <w:trPr>
          <w:trHeight w:val="240"/>
        </w:trPr>
        <w:tc>
          <w:tcPr>
            <w:tcW w:w="7103" w:type="dxa"/>
            <w:shd w:val="clear" w:color="auto" w:fill="auto"/>
            <w:noWrap/>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44 0 99 60210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1 500,00</w:t>
            </w:r>
          </w:p>
        </w:tc>
      </w:tr>
      <w:tr w:rsidR="00C21037" w:rsidRPr="00DC6749" w:rsidTr="00316A99">
        <w:trPr>
          <w:trHeight w:val="255"/>
        </w:trPr>
        <w:tc>
          <w:tcPr>
            <w:tcW w:w="7103" w:type="dxa"/>
            <w:shd w:val="clear" w:color="auto" w:fill="auto"/>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Учреждения культуры и мероприятия в сфере культуры и кинематографии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44 0 99 60210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08</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1 500,00</w:t>
            </w:r>
          </w:p>
        </w:tc>
      </w:tr>
      <w:tr w:rsidR="00C21037" w:rsidRPr="00DC6749" w:rsidTr="00316A99">
        <w:trPr>
          <w:trHeight w:val="255"/>
        </w:trPr>
        <w:tc>
          <w:tcPr>
            <w:tcW w:w="7103" w:type="dxa"/>
            <w:shd w:val="clear" w:color="auto" w:fill="auto"/>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Субсидии бюджетным учреждениям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44 099 S2370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255"/>
        </w:trPr>
        <w:tc>
          <w:tcPr>
            <w:tcW w:w="7103" w:type="dxa"/>
            <w:shd w:val="clear" w:color="auto" w:fill="auto"/>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Субсидии бюджетным учреждениям на иные цели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44 099 S2370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r>
      <w:tr w:rsidR="00C21037" w:rsidRPr="00DC6749" w:rsidTr="00316A99">
        <w:trPr>
          <w:trHeight w:val="255"/>
        </w:trPr>
        <w:tc>
          <w:tcPr>
            <w:tcW w:w="7103" w:type="dxa"/>
            <w:shd w:val="clear" w:color="auto" w:fill="auto"/>
            <w:noWrap/>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44 0 00 00000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600,00</w:t>
            </w:r>
          </w:p>
        </w:tc>
      </w:tr>
      <w:tr w:rsidR="00C21037" w:rsidRPr="00DC6749" w:rsidTr="00316A99">
        <w:trPr>
          <w:trHeight w:val="255"/>
        </w:trPr>
        <w:tc>
          <w:tcPr>
            <w:tcW w:w="7103" w:type="dxa"/>
            <w:shd w:val="clear" w:color="auto" w:fill="auto"/>
            <w:noWrap/>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44 2 99 60210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600,00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Библиотеки</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44 2 99 60210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08</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600,00</w:t>
            </w:r>
          </w:p>
        </w:tc>
      </w:tr>
      <w:tr w:rsidR="00C21037" w:rsidRPr="00DC6749" w:rsidTr="00316A99">
        <w:trPr>
          <w:trHeight w:val="330"/>
        </w:trPr>
        <w:tc>
          <w:tcPr>
            <w:tcW w:w="7103"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СОЦИАЛЬНАЯ ПОЛИТИКА</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132,00</w:t>
            </w:r>
          </w:p>
        </w:tc>
      </w:tr>
      <w:tr w:rsidR="00C21037" w:rsidRPr="00DC6749" w:rsidTr="00316A99">
        <w:trPr>
          <w:trHeight w:val="255"/>
        </w:trPr>
        <w:tc>
          <w:tcPr>
            <w:tcW w:w="7103" w:type="dxa"/>
            <w:shd w:val="clear" w:color="auto" w:fill="auto"/>
            <w:noWrap/>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Доплаты к пенсиям, дополнительное пенсионное обеспечение</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49 3 00 00000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132,00</w:t>
            </w:r>
          </w:p>
        </w:tc>
      </w:tr>
      <w:tr w:rsidR="00C21037" w:rsidRPr="00DC6749" w:rsidTr="00316A99">
        <w:trPr>
          <w:trHeight w:val="510"/>
        </w:trPr>
        <w:tc>
          <w:tcPr>
            <w:tcW w:w="7103" w:type="dxa"/>
            <w:shd w:val="clear" w:color="auto" w:fill="auto"/>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49 3 21 00000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132,00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Социальное обеспечение и иные выплаты населению</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49 3 21 60120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132,00</w:t>
            </w:r>
          </w:p>
        </w:tc>
      </w:tr>
      <w:tr w:rsidR="00C21037" w:rsidRPr="00DC6749" w:rsidTr="00316A99">
        <w:trPr>
          <w:trHeight w:val="255"/>
        </w:trPr>
        <w:tc>
          <w:tcPr>
            <w:tcW w:w="7103" w:type="dxa"/>
            <w:shd w:val="clear" w:color="auto" w:fill="auto"/>
            <w:noWrap/>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Пенсионное обеспечение</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49 3 21 60120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10</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132,00</w:t>
            </w:r>
          </w:p>
        </w:tc>
      </w:tr>
      <w:tr w:rsidR="00C21037" w:rsidRPr="00DC6749" w:rsidTr="00316A99">
        <w:trPr>
          <w:trHeight w:val="330"/>
        </w:trPr>
        <w:tc>
          <w:tcPr>
            <w:tcW w:w="7103"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ФИЗИЧЕСКАЯ КУЛЬТУРА И СПОРТ</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xml:space="preserve">3,00 </w:t>
            </w:r>
          </w:p>
        </w:tc>
      </w:tr>
      <w:tr w:rsidR="00C21037" w:rsidRPr="00DC6749" w:rsidTr="00316A99">
        <w:trPr>
          <w:trHeight w:val="255"/>
        </w:trPr>
        <w:tc>
          <w:tcPr>
            <w:tcW w:w="7103" w:type="dxa"/>
            <w:shd w:val="clear" w:color="auto" w:fill="auto"/>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Физкультурно-оздоровительная работа и спортивные мероприятия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50 2 00 00000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3,00</w:t>
            </w:r>
          </w:p>
        </w:tc>
      </w:tr>
      <w:tr w:rsidR="00C21037" w:rsidRPr="00DC6749" w:rsidTr="00316A99">
        <w:trPr>
          <w:trHeight w:val="25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Мероприятия в области физической культуры и спорта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50 2 97 00000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3,00</w:t>
            </w:r>
          </w:p>
        </w:tc>
      </w:tr>
      <w:tr w:rsidR="00C21037" w:rsidRPr="00DC6749" w:rsidTr="00316A99">
        <w:trPr>
          <w:trHeight w:val="345"/>
        </w:trPr>
        <w:tc>
          <w:tcPr>
            <w:tcW w:w="7103"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Закупка товаров, работ и услуг</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50 2 97 60120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3,00</w:t>
            </w:r>
          </w:p>
        </w:tc>
      </w:tr>
      <w:tr w:rsidR="00C21037" w:rsidRPr="00DC6749" w:rsidTr="00316A99">
        <w:trPr>
          <w:trHeight w:val="345"/>
        </w:trPr>
        <w:tc>
          <w:tcPr>
            <w:tcW w:w="7103" w:type="dxa"/>
            <w:shd w:val="clear" w:color="auto" w:fill="auto"/>
            <w:vAlign w:val="bottom"/>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Физическая культура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50 2 97 60120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200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11</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01</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3,00</w:t>
            </w:r>
          </w:p>
        </w:tc>
      </w:tr>
      <w:tr w:rsidR="00C21037" w:rsidRPr="00DC6749" w:rsidTr="00316A99">
        <w:trPr>
          <w:trHeight w:val="600"/>
        </w:trPr>
        <w:tc>
          <w:tcPr>
            <w:tcW w:w="7103" w:type="dxa"/>
            <w:shd w:val="clear" w:color="auto" w:fill="auto"/>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356,80</w:t>
            </w:r>
          </w:p>
        </w:tc>
      </w:tr>
      <w:tr w:rsidR="00C21037" w:rsidRPr="00DC6749" w:rsidTr="00316A99">
        <w:trPr>
          <w:trHeight w:val="30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Межбюджетные трансферты муниципального образования</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68 1 29 00000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356,80</w:t>
            </w:r>
          </w:p>
        </w:tc>
      </w:tr>
      <w:tr w:rsidR="00C21037" w:rsidRPr="00DC6749" w:rsidTr="00316A99">
        <w:trPr>
          <w:trHeight w:val="315"/>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xml:space="preserve">Межбюджетные трансферты </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68 1 29 60120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 </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356,80</w:t>
            </w:r>
          </w:p>
        </w:tc>
      </w:tr>
      <w:tr w:rsidR="00C21037" w:rsidRPr="00DC6749" w:rsidTr="00316A99">
        <w:trPr>
          <w:trHeight w:val="540"/>
        </w:trPr>
        <w:tc>
          <w:tcPr>
            <w:tcW w:w="7103" w:type="dxa"/>
            <w:shd w:val="clear" w:color="auto" w:fill="auto"/>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68 1 29 60120</w:t>
            </w:r>
          </w:p>
        </w:tc>
        <w:tc>
          <w:tcPr>
            <w:tcW w:w="1134"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500</w:t>
            </w:r>
          </w:p>
        </w:tc>
        <w:tc>
          <w:tcPr>
            <w:tcW w:w="1276"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14</w:t>
            </w:r>
          </w:p>
        </w:tc>
        <w:tc>
          <w:tcPr>
            <w:tcW w:w="1275" w:type="dxa"/>
            <w:shd w:val="clear" w:color="auto" w:fill="auto"/>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03</w:t>
            </w:r>
          </w:p>
        </w:tc>
        <w:tc>
          <w:tcPr>
            <w:tcW w:w="1560" w:type="dxa"/>
            <w:shd w:val="clear" w:color="auto" w:fill="auto"/>
            <w:noWrap/>
            <w:vAlign w:val="center"/>
            <w:hideMark/>
          </w:tcPr>
          <w:p w:rsidR="00C21037" w:rsidRPr="00DC6749" w:rsidRDefault="00C21037" w:rsidP="00316A99">
            <w:pPr>
              <w:pStyle w:val="a8"/>
              <w:rPr>
                <w:rFonts w:ascii="Courier New" w:hAnsi="Courier New" w:cs="Courier New"/>
                <w:sz w:val="22"/>
                <w:szCs w:val="22"/>
              </w:rPr>
            </w:pPr>
            <w:r w:rsidRPr="00DC6749">
              <w:rPr>
                <w:rFonts w:ascii="Courier New" w:hAnsi="Courier New" w:cs="Courier New"/>
                <w:sz w:val="22"/>
                <w:szCs w:val="22"/>
              </w:rPr>
              <w:t>356,80</w:t>
            </w:r>
          </w:p>
        </w:tc>
      </w:tr>
      <w:tr w:rsidR="00C21037" w:rsidRPr="00DC6749" w:rsidTr="00316A99">
        <w:trPr>
          <w:trHeight w:val="300"/>
        </w:trPr>
        <w:tc>
          <w:tcPr>
            <w:tcW w:w="7103" w:type="dxa"/>
            <w:shd w:val="clear" w:color="auto" w:fill="auto"/>
            <w:noWrap/>
            <w:vAlign w:val="bottom"/>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ВСЕГО РАСХОДОВ</w:t>
            </w:r>
          </w:p>
        </w:tc>
        <w:tc>
          <w:tcPr>
            <w:tcW w:w="2268"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134"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6"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275" w:type="dxa"/>
            <w:shd w:val="clear" w:color="auto" w:fill="auto"/>
            <w:noWrap/>
            <w:vAlign w:val="center"/>
            <w:hideMark/>
          </w:tcPr>
          <w:p w:rsidR="00C21037" w:rsidRPr="00DC6749" w:rsidRDefault="00C21037" w:rsidP="00316A99">
            <w:pPr>
              <w:pStyle w:val="a8"/>
              <w:rPr>
                <w:rFonts w:ascii="Courier New" w:hAnsi="Courier New" w:cs="Courier New"/>
                <w:b/>
                <w:bCs/>
                <w:sz w:val="22"/>
                <w:szCs w:val="22"/>
              </w:rPr>
            </w:pPr>
            <w:r w:rsidRPr="00DC6749">
              <w:rPr>
                <w:rFonts w:ascii="Courier New" w:hAnsi="Courier New" w:cs="Courier New"/>
                <w:b/>
                <w:bCs/>
                <w:sz w:val="22"/>
                <w:szCs w:val="22"/>
              </w:rPr>
              <w:t> </w:t>
            </w:r>
          </w:p>
        </w:tc>
        <w:tc>
          <w:tcPr>
            <w:tcW w:w="1560" w:type="dxa"/>
            <w:shd w:val="clear" w:color="auto" w:fill="auto"/>
            <w:noWrap/>
            <w:vAlign w:val="center"/>
            <w:hideMark/>
          </w:tcPr>
          <w:p w:rsidR="00C21037" w:rsidRPr="00DC6749" w:rsidRDefault="00C21037" w:rsidP="00DB4256">
            <w:pPr>
              <w:pStyle w:val="a8"/>
              <w:rPr>
                <w:rFonts w:ascii="Courier New" w:hAnsi="Courier New" w:cs="Courier New"/>
                <w:b/>
                <w:bCs/>
                <w:sz w:val="22"/>
                <w:szCs w:val="22"/>
              </w:rPr>
            </w:pPr>
            <w:r w:rsidRPr="00DC6749">
              <w:rPr>
                <w:rFonts w:ascii="Courier New" w:hAnsi="Courier New" w:cs="Courier New"/>
                <w:b/>
                <w:bCs/>
                <w:sz w:val="22"/>
                <w:szCs w:val="22"/>
              </w:rPr>
              <w:t xml:space="preserve">10 </w:t>
            </w:r>
            <w:r w:rsidR="00DB4256">
              <w:rPr>
                <w:rFonts w:ascii="Courier New" w:hAnsi="Courier New" w:cs="Courier New"/>
                <w:b/>
                <w:bCs/>
                <w:sz w:val="22"/>
                <w:szCs w:val="22"/>
              </w:rPr>
              <w:t>922</w:t>
            </w:r>
            <w:r w:rsidRPr="00DC6749">
              <w:rPr>
                <w:rFonts w:ascii="Courier New" w:hAnsi="Courier New" w:cs="Courier New"/>
                <w:b/>
                <w:bCs/>
                <w:sz w:val="22"/>
                <w:szCs w:val="22"/>
              </w:rPr>
              <w:t>,</w:t>
            </w:r>
            <w:r w:rsidR="00DB4256">
              <w:rPr>
                <w:rFonts w:ascii="Courier New" w:hAnsi="Courier New" w:cs="Courier New"/>
                <w:b/>
                <w:bCs/>
                <w:sz w:val="22"/>
                <w:szCs w:val="22"/>
              </w:rPr>
              <w:t>6</w:t>
            </w:r>
            <w:r w:rsidRPr="00DC6749">
              <w:rPr>
                <w:rFonts w:ascii="Courier New" w:hAnsi="Courier New" w:cs="Courier New"/>
                <w:b/>
                <w:bCs/>
                <w:sz w:val="22"/>
                <w:szCs w:val="22"/>
              </w:rPr>
              <w:t>0</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8</w:t>
      </w:r>
      <w:r w:rsidRPr="0030593E">
        <w:rPr>
          <w:rFonts w:ascii="Courier New" w:hAnsi="Courier New" w:cs="Courier New"/>
          <w:sz w:val="22"/>
          <w:szCs w:val="22"/>
        </w:rPr>
        <w:t xml:space="preserve"> </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016A13" w:rsidRDefault="00C21037" w:rsidP="00C21037">
      <w:pPr>
        <w:pStyle w:val="a8"/>
        <w:jc w:val="center"/>
        <w:rPr>
          <w:rFonts w:ascii="Arial" w:hAnsi="Arial" w:cs="Arial"/>
          <w:b/>
          <w:bCs/>
          <w:szCs w:val="22"/>
        </w:rPr>
      </w:pPr>
      <w:r w:rsidRPr="00016A13">
        <w:rPr>
          <w:rFonts w:ascii="Arial" w:hAnsi="Arial" w:cs="Arial"/>
          <w:b/>
          <w:bCs/>
          <w:szCs w:val="22"/>
        </w:rPr>
        <w:t>РАСПРЕДЕЛЕНИЕ БЮДЖЕТНЫХ АССИГНОВАНИЙ ПО ЦЕЛЕВЫМ СТАТЬЯМ,</w:t>
      </w:r>
    </w:p>
    <w:p w:rsidR="00C21037" w:rsidRPr="00016A13" w:rsidRDefault="00C21037" w:rsidP="00C21037">
      <w:pPr>
        <w:pStyle w:val="a8"/>
        <w:jc w:val="center"/>
        <w:rPr>
          <w:rFonts w:ascii="Arial" w:hAnsi="Arial" w:cs="Arial"/>
          <w:b/>
          <w:bCs/>
          <w:szCs w:val="22"/>
        </w:rPr>
      </w:pPr>
      <w:r w:rsidRPr="00016A13">
        <w:rPr>
          <w:rFonts w:ascii="Arial" w:hAnsi="Arial" w:cs="Arial"/>
          <w:b/>
          <w:bCs/>
          <w:szCs w:val="22"/>
        </w:rPr>
        <w:t>ГРУППАМ ВИДОВ РАСХОДОВ, РАЗДЕЛАМ. ПОДРАЗДЕЛАМ</w:t>
      </w:r>
    </w:p>
    <w:p w:rsidR="00C21037" w:rsidRDefault="00C21037" w:rsidP="00C21037">
      <w:pPr>
        <w:pStyle w:val="a8"/>
        <w:jc w:val="center"/>
        <w:rPr>
          <w:rFonts w:ascii="Arial" w:hAnsi="Arial" w:cs="Arial"/>
          <w:b/>
          <w:bCs/>
          <w:szCs w:val="22"/>
        </w:rPr>
      </w:pPr>
      <w:r w:rsidRPr="00016A13">
        <w:rPr>
          <w:rFonts w:ascii="Arial" w:hAnsi="Arial" w:cs="Arial"/>
          <w:b/>
          <w:bCs/>
          <w:szCs w:val="22"/>
        </w:rPr>
        <w:t>КЛАССИФИКАЦИИ РАСХОДОВ БЮДЖЕТОВ НА ПЛАНОВЫЙ ПЕРИОД 2025 и 2026 ГОДОВ</w:t>
      </w:r>
    </w:p>
    <w:p w:rsidR="00C21037" w:rsidRDefault="00C21037" w:rsidP="00C21037">
      <w:pPr>
        <w:pStyle w:val="a8"/>
        <w:jc w:val="center"/>
        <w:rPr>
          <w:rFonts w:ascii="Arial" w:hAnsi="Arial" w:cs="Arial"/>
          <w:b/>
          <w:bCs/>
          <w:szCs w:val="22"/>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2410"/>
        <w:gridCol w:w="1276"/>
        <w:gridCol w:w="1134"/>
        <w:gridCol w:w="1134"/>
        <w:gridCol w:w="1559"/>
        <w:gridCol w:w="1495"/>
      </w:tblGrid>
      <w:tr w:rsidR="00C21037" w:rsidRPr="00016A13" w:rsidTr="00316A99">
        <w:trPr>
          <w:trHeight w:val="315"/>
        </w:trPr>
        <w:tc>
          <w:tcPr>
            <w:tcW w:w="5685" w:type="dxa"/>
            <w:shd w:val="clear" w:color="auto" w:fill="auto"/>
            <w:noWrap/>
            <w:vAlign w:val="bottom"/>
            <w:hideMark/>
          </w:tcPr>
          <w:p w:rsidR="00C21037" w:rsidRPr="00016A13" w:rsidRDefault="00C21037" w:rsidP="00316A99">
            <w:pPr>
              <w:pStyle w:val="a8"/>
              <w:rPr>
                <w:rFonts w:ascii="Courier New" w:hAnsi="Courier New" w:cs="Courier New"/>
                <w:b/>
                <w:bCs/>
                <w:sz w:val="22"/>
                <w:szCs w:val="22"/>
              </w:rPr>
            </w:pPr>
          </w:p>
        </w:tc>
        <w:tc>
          <w:tcPr>
            <w:tcW w:w="5954" w:type="dxa"/>
            <w:gridSpan w:val="4"/>
            <w:shd w:val="clear" w:color="auto" w:fill="auto"/>
            <w:noWrap/>
            <w:vAlign w:val="bottom"/>
            <w:hideMark/>
          </w:tcPr>
          <w:p w:rsidR="00C21037" w:rsidRPr="00016A13" w:rsidRDefault="00C21037" w:rsidP="00316A99">
            <w:pPr>
              <w:pStyle w:val="a8"/>
              <w:rPr>
                <w:rFonts w:ascii="Courier New" w:hAnsi="Courier New" w:cs="Courier New"/>
                <w:b/>
                <w:bCs/>
                <w:sz w:val="22"/>
                <w:szCs w:val="22"/>
              </w:rPr>
            </w:pPr>
          </w:p>
        </w:tc>
        <w:tc>
          <w:tcPr>
            <w:tcW w:w="3054" w:type="dxa"/>
            <w:gridSpan w:val="2"/>
            <w:shd w:val="clear" w:color="auto" w:fill="auto"/>
            <w:noWrap/>
            <w:vAlign w:val="bottom"/>
            <w:hideMark/>
          </w:tcPr>
          <w:p w:rsidR="00C21037" w:rsidRPr="00016A13" w:rsidRDefault="00C21037" w:rsidP="00316A99">
            <w:pPr>
              <w:pStyle w:val="a8"/>
              <w:jc w:val="center"/>
              <w:rPr>
                <w:rFonts w:ascii="Courier New" w:hAnsi="Courier New" w:cs="Courier New"/>
                <w:b/>
                <w:bCs/>
                <w:sz w:val="22"/>
                <w:szCs w:val="22"/>
              </w:rPr>
            </w:pPr>
            <w:r w:rsidRPr="00016A13">
              <w:rPr>
                <w:rFonts w:ascii="Courier New" w:hAnsi="Courier New" w:cs="Courier New"/>
                <w:b/>
                <w:bCs/>
                <w:sz w:val="22"/>
                <w:szCs w:val="22"/>
              </w:rPr>
              <w:t>(тыс</w:t>
            </w:r>
            <w:proofErr w:type="gramStart"/>
            <w:r w:rsidRPr="00016A13">
              <w:rPr>
                <w:rFonts w:ascii="Courier New" w:hAnsi="Courier New" w:cs="Courier New"/>
                <w:b/>
                <w:bCs/>
                <w:sz w:val="22"/>
                <w:szCs w:val="22"/>
              </w:rPr>
              <w:t>.р</w:t>
            </w:r>
            <w:proofErr w:type="gramEnd"/>
            <w:r w:rsidRPr="00016A13">
              <w:rPr>
                <w:rFonts w:ascii="Courier New" w:hAnsi="Courier New" w:cs="Courier New"/>
                <w:b/>
                <w:bCs/>
                <w:sz w:val="22"/>
                <w:szCs w:val="22"/>
              </w:rPr>
              <w:t>ублей)</w:t>
            </w:r>
          </w:p>
        </w:tc>
      </w:tr>
      <w:tr w:rsidR="00C21037" w:rsidRPr="00016A13" w:rsidTr="00316A99">
        <w:trPr>
          <w:trHeight w:val="255"/>
        </w:trPr>
        <w:tc>
          <w:tcPr>
            <w:tcW w:w="5685" w:type="dxa"/>
            <w:vMerge w:val="restart"/>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Наименование</w:t>
            </w:r>
          </w:p>
        </w:tc>
        <w:tc>
          <w:tcPr>
            <w:tcW w:w="5954" w:type="dxa"/>
            <w:gridSpan w:val="4"/>
            <w:shd w:val="clear" w:color="auto" w:fill="auto"/>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коды ведомственной классификации</w:t>
            </w:r>
          </w:p>
        </w:tc>
        <w:tc>
          <w:tcPr>
            <w:tcW w:w="3054" w:type="dxa"/>
            <w:gridSpan w:val="2"/>
            <w:shd w:val="clear" w:color="auto" w:fill="auto"/>
            <w:vAlign w:val="center"/>
            <w:hideMark/>
          </w:tcPr>
          <w:p w:rsidR="00C21037" w:rsidRPr="00016A13" w:rsidRDefault="00C21037" w:rsidP="00316A99">
            <w:pPr>
              <w:pStyle w:val="a8"/>
              <w:jc w:val="center"/>
              <w:rPr>
                <w:rFonts w:ascii="Courier New" w:hAnsi="Courier New" w:cs="Courier New"/>
                <w:sz w:val="22"/>
                <w:szCs w:val="22"/>
              </w:rPr>
            </w:pPr>
            <w:r w:rsidRPr="00016A13">
              <w:rPr>
                <w:rFonts w:ascii="Courier New" w:hAnsi="Courier New" w:cs="Courier New"/>
                <w:sz w:val="22"/>
                <w:szCs w:val="22"/>
              </w:rPr>
              <w:t>Сумма</w:t>
            </w:r>
          </w:p>
        </w:tc>
      </w:tr>
      <w:tr w:rsidR="00C21037" w:rsidRPr="00016A13" w:rsidTr="00316A99">
        <w:trPr>
          <w:trHeight w:val="1095"/>
        </w:trPr>
        <w:tc>
          <w:tcPr>
            <w:tcW w:w="5685" w:type="dxa"/>
            <w:vMerge/>
            <w:vAlign w:val="center"/>
            <w:hideMark/>
          </w:tcPr>
          <w:p w:rsidR="00C21037" w:rsidRPr="00016A13" w:rsidRDefault="00C21037" w:rsidP="00316A99">
            <w:pPr>
              <w:pStyle w:val="a8"/>
              <w:rPr>
                <w:rFonts w:ascii="Courier New" w:hAnsi="Courier New" w:cs="Courier New"/>
                <w:sz w:val="22"/>
                <w:szCs w:val="22"/>
              </w:rPr>
            </w:pP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целевая статья</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вид расходов</w:t>
            </w:r>
          </w:p>
        </w:tc>
        <w:tc>
          <w:tcPr>
            <w:tcW w:w="1134"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раздел</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подраздел</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2025 год</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2026 год</w:t>
            </w:r>
          </w:p>
        </w:tc>
      </w:tr>
      <w:tr w:rsidR="00C21037" w:rsidRPr="00016A13" w:rsidTr="00316A99">
        <w:trPr>
          <w:trHeight w:val="330"/>
        </w:trPr>
        <w:tc>
          <w:tcPr>
            <w:tcW w:w="568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ОБЩЕГОСУДАРСТВЕННЫЕ  ВОПРОСЫ</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49 0 00 00000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6 194,10</w:t>
            </w:r>
          </w:p>
        </w:tc>
        <w:tc>
          <w:tcPr>
            <w:tcW w:w="1495"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5 770,80</w:t>
            </w:r>
          </w:p>
        </w:tc>
      </w:tr>
      <w:tr w:rsidR="00C21037" w:rsidRPr="00016A13" w:rsidTr="00316A99">
        <w:trPr>
          <w:trHeight w:val="360"/>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1 297,20</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1 297,20</w:t>
            </w:r>
          </w:p>
        </w:tc>
      </w:tr>
      <w:tr w:rsidR="00C21037" w:rsidRPr="00016A13" w:rsidTr="00316A99">
        <w:trPr>
          <w:trHeight w:val="25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Глава муниципального образования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49 2 23 00000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1 297,20</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1 297,20</w:t>
            </w:r>
          </w:p>
        </w:tc>
      </w:tr>
      <w:tr w:rsidR="00C21037" w:rsidRPr="00016A13" w:rsidTr="00316A99">
        <w:trPr>
          <w:trHeight w:val="750"/>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016A13">
              <w:rPr>
                <w:rFonts w:ascii="Courier New" w:hAnsi="Courier New" w:cs="Courier New"/>
                <w:sz w:val="22"/>
                <w:szCs w:val="22"/>
              </w:rPr>
              <w:t>учреждениями</w:t>
            </w:r>
            <w:proofErr w:type="gramStart"/>
            <w:r w:rsidRPr="00016A13">
              <w:rPr>
                <w:rFonts w:ascii="Courier New" w:hAnsi="Courier New" w:cs="Courier New"/>
                <w:sz w:val="22"/>
                <w:szCs w:val="22"/>
              </w:rPr>
              <w:t>,о</w:t>
            </w:r>
            <w:proofErr w:type="gramEnd"/>
            <w:r w:rsidRPr="00016A13">
              <w:rPr>
                <w:rFonts w:ascii="Courier New" w:hAnsi="Courier New" w:cs="Courier New"/>
                <w:sz w:val="22"/>
                <w:szCs w:val="22"/>
              </w:rPr>
              <w:t>рганами</w:t>
            </w:r>
            <w:proofErr w:type="spellEnd"/>
            <w:r w:rsidRPr="00016A13">
              <w:rPr>
                <w:rFonts w:ascii="Courier New" w:hAnsi="Courier New" w:cs="Courier New"/>
                <w:sz w:val="22"/>
                <w:szCs w:val="22"/>
              </w:rPr>
              <w:t xml:space="preserve"> управления государственными внебюджетными фондами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49 2 23 60110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1 297,20</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1 297,20</w:t>
            </w:r>
          </w:p>
        </w:tc>
      </w:tr>
      <w:tr w:rsidR="00C21037" w:rsidRPr="00016A13" w:rsidTr="00316A99">
        <w:trPr>
          <w:trHeight w:val="540"/>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Функционирование высшего должностного лица </w:t>
            </w:r>
            <w:proofErr w:type="spellStart"/>
            <w:r w:rsidRPr="00016A13">
              <w:rPr>
                <w:rFonts w:ascii="Courier New" w:hAnsi="Courier New" w:cs="Courier New"/>
                <w:sz w:val="22"/>
                <w:szCs w:val="22"/>
              </w:rPr>
              <w:t>сбъекта</w:t>
            </w:r>
            <w:proofErr w:type="spellEnd"/>
            <w:r w:rsidRPr="00016A13">
              <w:rPr>
                <w:rFonts w:ascii="Courier New" w:hAnsi="Courier New" w:cs="Courier New"/>
                <w:sz w:val="22"/>
                <w:szCs w:val="22"/>
              </w:rPr>
              <w:t xml:space="preserve"> Российской Федерации и органа местного самоуправления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49 2 23 60110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02</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1 297,20</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1 297,2</w:t>
            </w:r>
          </w:p>
        </w:tc>
      </w:tr>
      <w:tr w:rsidR="00C21037" w:rsidRPr="00016A13" w:rsidTr="00316A99">
        <w:trPr>
          <w:trHeight w:val="360"/>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49 1 00 00000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300"/>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Дума муниципального образования "</w:t>
            </w:r>
            <w:proofErr w:type="spellStart"/>
            <w:r w:rsidRPr="00016A13">
              <w:rPr>
                <w:rFonts w:ascii="Courier New" w:hAnsi="Courier New" w:cs="Courier New"/>
                <w:sz w:val="22"/>
                <w:szCs w:val="22"/>
              </w:rPr>
              <w:t>Табарсук</w:t>
            </w:r>
            <w:proofErr w:type="spellEnd"/>
            <w:r w:rsidRPr="00016A13">
              <w:rPr>
                <w:rFonts w:ascii="Courier New" w:hAnsi="Courier New" w:cs="Courier New"/>
                <w:sz w:val="22"/>
                <w:szCs w:val="22"/>
              </w:rPr>
              <w:t>"</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49 1 22 00000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270"/>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lastRenderedPageBreak/>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49 1 22 60120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49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525"/>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49 1 22 60120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03</w:t>
            </w:r>
          </w:p>
        </w:tc>
        <w:tc>
          <w:tcPr>
            <w:tcW w:w="1559"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405"/>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3 956,00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3 532,70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Аппарат администрации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3 956,00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3 532,70</w:t>
            </w:r>
          </w:p>
        </w:tc>
      </w:tr>
      <w:tr w:rsidR="00C21037" w:rsidRPr="00016A13" w:rsidTr="00316A99">
        <w:trPr>
          <w:trHeight w:val="735"/>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016A13">
              <w:rPr>
                <w:rFonts w:ascii="Courier New" w:hAnsi="Courier New" w:cs="Courier New"/>
                <w:sz w:val="22"/>
                <w:szCs w:val="22"/>
              </w:rPr>
              <w:t>органами управления государственными внебюджетными фондами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49 2 24 60110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3 906,00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3 512,70</w:t>
            </w:r>
          </w:p>
        </w:tc>
      </w:tr>
      <w:tr w:rsidR="00C21037" w:rsidRPr="00016A13" w:rsidTr="00316A99">
        <w:trPr>
          <w:trHeight w:val="54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49 2 24 60110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04</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3 906,00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3 512,7</w:t>
            </w:r>
          </w:p>
        </w:tc>
      </w:tr>
      <w:tr w:rsidR="00C21037" w:rsidRPr="00016A13" w:rsidTr="00316A99">
        <w:trPr>
          <w:trHeight w:val="28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20,00</w:t>
            </w:r>
          </w:p>
        </w:tc>
      </w:tr>
      <w:tr w:rsidR="00C21037" w:rsidRPr="00016A13" w:rsidTr="00316A99">
        <w:trPr>
          <w:trHeight w:val="51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04</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20,00</w:t>
            </w:r>
          </w:p>
        </w:tc>
      </w:tr>
      <w:tr w:rsidR="00C21037" w:rsidRPr="00016A13" w:rsidTr="00316A99">
        <w:trPr>
          <w:trHeight w:val="27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Иные бюджетные ассигнования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800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5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800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04</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555"/>
        </w:trPr>
        <w:tc>
          <w:tcPr>
            <w:tcW w:w="5685" w:type="dxa"/>
            <w:shd w:val="clear" w:color="auto" w:fill="auto"/>
            <w:vAlign w:val="center"/>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Муниципальная программа "Энергосбережение и повышение энергетической эффективности муниципального образования "</w:t>
            </w:r>
            <w:proofErr w:type="spellStart"/>
            <w:r w:rsidRPr="00016A13">
              <w:rPr>
                <w:rFonts w:ascii="Courier New" w:hAnsi="Courier New" w:cs="Courier New"/>
                <w:i/>
                <w:iCs/>
                <w:sz w:val="22"/>
                <w:szCs w:val="22"/>
              </w:rPr>
              <w:t>Табарсук</w:t>
            </w:r>
            <w:proofErr w:type="spellEnd"/>
            <w:r w:rsidRPr="00016A13">
              <w:rPr>
                <w:rFonts w:ascii="Courier New" w:hAnsi="Courier New" w:cs="Courier New"/>
                <w:i/>
                <w:iCs/>
                <w:sz w:val="22"/>
                <w:szCs w:val="22"/>
              </w:rPr>
              <w:t>" на 2021-2023 годы</w:t>
            </w:r>
            <w:proofErr w:type="gramStart"/>
            <w:r w:rsidRPr="00016A13">
              <w:rPr>
                <w:rFonts w:ascii="Courier New" w:hAnsi="Courier New" w:cs="Courier New"/>
                <w:i/>
                <w:iCs/>
                <w:sz w:val="22"/>
                <w:szCs w:val="22"/>
              </w:rPr>
              <w:t>"и</w:t>
            </w:r>
            <w:proofErr w:type="gramEnd"/>
            <w:r>
              <w:rPr>
                <w:rFonts w:ascii="Courier New" w:hAnsi="Courier New" w:cs="Courier New"/>
                <w:i/>
                <w:iCs/>
                <w:sz w:val="22"/>
                <w:szCs w:val="22"/>
              </w:rPr>
              <w:t xml:space="preserve"> </w:t>
            </w:r>
            <w:r w:rsidRPr="00016A13">
              <w:rPr>
                <w:rFonts w:ascii="Courier New" w:hAnsi="Courier New" w:cs="Courier New"/>
                <w:i/>
                <w:iCs/>
                <w:sz w:val="22"/>
                <w:szCs w:val="22"/>
              </w:rPr>
              <w:t xml:space="preserve">на </w:t>
            </w:r>
            <w:proofErr w:type="spellStart"/>
            <w:r w:rsidRPr="00016A13">
              <w:rPr>
                <w:rFonts w:ascii="Courier New" w:hAnsi="Courier New" w:cs="Courier New"/>
                <w:i/>
                <w:iCs/>
                <w:sz w:val="22"/>
                <w:szCs w:val="22"/>
              </w:rPr>
              <w:t>переспективу</w:t>
            </w:r>
            <w:proofErr w:type="spellEnd"/>
            <w:r w:rsidRPr="00016A13">
              <w:rPr>
                <w:rFonts w:ascii="Courier New" w:hAnsi="Courier New" w:cs="Courier New"/>
                <w:i/>
                <w:iCs/>
                <w:sz w:val="22"/>
                <w:szCs w:val="22"/>
              </w:rPr>
              <w:t xml:space="preserve"> до 2025 года</w:t>
            </w:r>
          </w:p>
        </w:tc>
        <w:tc>
          <w:tcPr>
            <w:tcW w:w="2410" w:type="dxa"/>
            <w:shd w:val="clear" w:color="auto" w:fill="auto"/>
            <w:vAlign w:val="center"/>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7952260120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04</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555"/>
        </w:trPr>
        <w:tc>
          <w:tcPr>
            <w:tcW w:w="5685" w:type="dxa"/>
            <w:shd w:val="clear" w:color="auto" w:fill="auto"/>
            <w:vAlign w:val="center"/>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Закупка товаров, работ и услуг для государственных (муниципальных) нужд</w:t>
            </w:r>
          </w:p>
        </w:tc>
        <w:tc>
          <w:tcPr>
            <w:tcW w:w="2410" w:type="dxa"/>
            <w:shd w:val="clear" w:color="auto" w:fill="auto"/>
            <w:vAlign w:val="center"/>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7952260120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04</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34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Финансовый отдел администрации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49 2 25 00000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929,20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929,20</w:t>
            </w:r>
          </w:p>
        </w:tc>
      </w:tr>
      <w:tr w:rsidR="00C21037" w:rsidRPr="00016A13" w:rsidTr="00316A99">
        <w:trPr>
          <w:trHeight w:val="720"/>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016A13">
              <w:rPr>
                <w:rFonts w:ascii="Courier New" w:hAnsi="Courier New" w:cs="Courier New"/>
                <w:sz w:val="22"/>
                <w:szCs w:val="22"/>
              </w:rPr>
              <w:t>органами управления государственными внебюджетными фондами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49 2 25 60110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929,20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929,20</w:t>
            </w:r>
          </w:p>
        </w:tc>
      </w:tr>
      <w:tr w:rsidR="00C21037" w:rsidRPr="00016A13" w:rsidTr="00316A99">
        <w:trPr>
          <w:trHeight w:val="52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49 2 25 60110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01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929,20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929,20</w:t>
            </w:r>
          </w:p>
        </w:tc>
      </w:tr>
      <w:tr w:rsidR="00C21037" w:rsidRPr="00016A13" w:rsidTr="00316A99">
        <w:trPr>
          <w:trHeight w:val="1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49 2 25 60120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Резервные фонды местных администраций</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45 0 25 00000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Иные бюджетные ассигнования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45 0 25 60120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800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Резервные фонды</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45 0 25 60120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800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11</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10,00</w:t>
            </w:r>
          </w:p>
        </w:tc>
      </w:tr>
      <w:tr w:rsidR="00C21037" w:rsidRPr="00016A13" w:rsidTr="00316A99">
        <w:trPr>
          <w:trHeight w:val="103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43 3 00 73150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0,70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43 3 00 73150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0,70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Другие общегосударственные вопросы</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43 3 00 73150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0,70</w:t>
            </w:r>
          </w:p>
        </w:tc>
      </w:tr>
      <w:tr w:rsidR="00C21037" w:rsidRPr="00016A13" w:rsidTr="00316A99">
        <w:trPr>
          <w:trHeight w:val="330"/>
        </w:trPr>
        <w:tc>
          <w:tcPr>
            <w:tcW w:w="5685"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НАЦИОНАЛЬНАЯ ОБОРОНА</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7B2A39" w:rsidP="00316A99">
            <w:pPr>
              <w:pStyle w:val="a8"/>
              <w:rPr>
                <w:rFonts w:ascii="Courier New" w:hAnsi="Courier New" w:cs="Courier New"/>
                <w:b/>
                <w:bCs/>
                <w:sz w:val="22"/>
                <w:szCs w:val="22"/>
              </w:rPr>
            </w:pPr>
            <w:r>
              <w:rPr>
                <w:rFonts w:ascii="Courier New" w:hAnsi="Courier New" w:cs="Courier New"/>
                <w:b/>
                <w:bCs/>
                <w:sz w:val="22"/>
                <w:szCs w:val="22"/>
              </w:rPr>
              <w:t>231,90</w:t>
            </w:r>
          </w:p>
        </w:tc>
        <w:tc>
          <w:tcPr>
            <w:tcW w:w="1495" w:type="dxa"/>
            <w:shd w:val="clear" w:color="auto" w:fill="auto"/>
            <w:noWrap/>
            <w:vAlign w:val="center"/>
            <w:hideMark/>
          </w:tcPr>
          <w:p w:rsidR="00C21037" w:rsidRPr="00016A13" w:rsidRDefault="007B2A39" w:rsidP="00316A99">
            <w:pPr>
              <w:pStyle w:val="a8"/>
              <w:rPr>
                <w:rFonts w:ascii="Courier New" w:hAnsi="Courier New" w:cs="Courier New"/>
                <w:b/>
                <w:bCs/>
                <w:sz w:val="22"/>
                <w:szCs w:val="22"/>
              </w:rPr>
            </w:pPr>
            <w:r>
              <w:rPr>
                <w:rFonts w:ascii="Courier New" w:hAnsi="Courier New" w:cs="Courier New"/>
                <w:b/>
                <w:bCs/>
                <w:sz w:val="22"/>
                <w:szCs w:val="22"/>
              </w:rPr>
              <w:t>254,40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Осуществление первичного воинского учета на </w:t>
            </w:r>
            <w:proofErr w:type="spellStart"/>
            <w:r w:rsidRPr="00016A13">
              <w:rPr>
                <w:rFonts w:ascii="Courier New" w:hAnsi="Courier New" w:cs="Courier New"/>
                <w:sz w:val="22"/>
                <w:szCs w:val="22"/>
              </w:rPr>
              <w:t>территориях</w:t>
            </w:r>
            <w:proofErr w:type="gramStart"/>
            <w:r w:rsidRPr="00016A13">
              <w:rPr>
                <w:rFonts w:ascii="Courier New" w:hAnsi="Courier New" w:cs="Courier New"/>
                <w:sz w:val="22"/>
                <w:szCs w:val="22"/>
              </w:rPr>
              <w:t>.г</w:t>
            </w:r>
            <w:proofErr w:type="gramEnd"/>
            <w:r w:rsidRPr="00016A13">
              <w:rPr>
                <w:rFonts w:ascii="Courier New" w:hAnsi="Courier New" w:cs="Courier New"/>
                <w:sz w:val="22"/>
                <w:szCs w:val="22"/>
              </w:rPr>
              <w:t>де</w:t>
            </w:r>
            <w:proofErr w:type="spellEnd"/>
            <w:r w:rsidRPr="00016A13">
              <w:rPr>
                <w:rFonts w:ascii="Courier New" w:hAnsi="Courier New" w:cs="Courier New"/>
                <w:sz w:val="22"/>
                <w:szCs w:val="22"/>
              </w:rPr>
              <w:t xml:space="preserve"> отсутствуют военные комиссариаты</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43 3 00 51180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7B2A39" w:rsidP="00316A99">
            <w:pPr>
              <w:pStyle w:val="a8"/>
              <w:rPr>
                <w:rFonts w:ascii="Courier New" w:hAnsi="Courier New" w:cs="Courier New"/>
                <w:sz w:val="22"/>
                <w:szCs w:val="22"/>
              </w:rPr>
            </w:pPr>
            <w:r>
              <w:rPr>
                <w:rFonts w:ascii="Courier New" w:hAnsi="Courier New" w:cs="Courier New"/>
                <w:sz w:val="22"/>
                <w:szCs w:val="22"/>
              </w:rPr>
              <w:t>231,90</w:t>
            </w:r>
          </w:p>
        </w:tc>
        <w:tc>
          <w:tcPr>
            <w:tcW w:w="1495" w:type="dxa"/>
            <w:shd w:val="clear" w:color="auto" w:fill="auto"/>
            <w:noWrap/>
            <w:vAlign w:val="center"/>
            <w:hideMark/>
          </w:tcPr>
          <w:p w:rsidR="00C21037" w:rsidRPr="00016A13" w:rsidRDefault="007B2A39" w:rsidP="00316A99">
            <w:pPr>
              <w:pStyle w:val="a8"/>
              <w:rPr>
                <w:rFonts w:ascii="Courier New" w:hAnsi="Courier New" w:cs="Courier New"/>
                <w:sz w:val="22"/>
                <w:szCs w:val="22"/>
              </w:rPr>
            </w:pPr>
            <w:r>
              <w:rPr>
                <w:rFonts w:ascii="Courier New" w:hAnsi="Courier New" w:cs="Courier New"/>
                <w:sz w:val="22"/>
                <w:szCs w:val="22"/>
              </w:rPr>
              <w:t>254,40</w:t>
            </w:r>
          </w:p>
        </w:tc>
      </w:tr>
      <w:tr w:rsidR="00C21037" w:rsidRPr="00016A13" w:rsidTr="00316A99">
        <w:trPr>
          <w:trHeight w:val="765"/>
        </w:trPr>
        <w:tc>
          <w:tcPr>
            <w:tcW w:w="5685"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016A13">
              <w:rPr>
                <w:rFonts w:ascii="Courier New" w:hAnsi="Courier New" w:cs="Courier New"/>
                <w:sz w:val="22"/>
                <w:szCs w:val="22"/>
              </w:rPr>
              <w:t>учреждениями</w:t>
            </w:r>
            <w:proofErr w:type="gramStart"/>
            <w:r w:rsidRPr="00016A13">
              <w:rPr>
                <w:rFonts w:ascii="Courier New" w:hAnsi="Courier New" w:cs="Courier New"/>
                <w:sz w:val="22"/>
                <w:szCs w:val="22"/>
              </w:rPr>
              <w:t>,о</w:t>
            </w:r>
            <w:proofErr w:type="gramEnd"/>
            <w:r w:rsidRPr="00016A13">
              <w:rPr>
                <w:rFonts w:ascii="Courier New" w:hAnsi="Courier New" w:cs="Courier New"/>
                <w:sz w:val="22"/>
                <w:szCs w:val="22"/>
              </w:rPr>
              <w:t>рганами</w:t>
            </w:r>
            <w:proofErr w:type="spellEnd"/>
            <w:r w:rsidRPr="00016A13">
              <w:rPr>
                <w:rFonts w:ascii="Courier New" w:hAnsi="Courier New" w:cs="Courier New"/>
                <w:sz w:val="22"/>
                <w:szCs w:val="22"/>
              </w:rPr>
              <w:t xml:space="preserve"> управления государственными внебюджетными фондами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43 3 00 51180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7B2A39" w:rsidP="00316A99">
            <w:pPr>
              <w:pStyle w:val="a8"/>
              <w:rPr>
                <w:rFonts w:ascii="Courier New" w:hAnsi="Courier New" w:cs="Courier New"/>
                <w:sz w:val="22"/>
                <w:szCs w:val="22"/>
              </w:rPr>
            </w:pPr>
            <w:r>
              <w:rPr>
                <w:rFonts w:ascii="Courier New" w:hAnsi="Courier New" w:cs="Courier New"/>
                <w:sz w:val="22"/>
                <w:szCs w:val="22"/>
              </w:rPr>
              <w:t>223,40</w:t>
            </w:r>
          </w:p>
        </w:tc>
        <w:tc>
          <w:tcPr>
            <w:tcW w:w="1495" w:type="dxa"/>
            <w:shd w:val="clear" w:color="auto" w:fill="auto"/>
            <w:noWrap/>
            <w:vAlign w:val="center"/>
            <w:hideMark/>
          </w:tcPr>
          <w:p w:rsidR="00C21037" w:rsidRPr="00016A13" w:rsidRDefault="007B2A39" w:rsidP="00316A99">
            <w:pPr>
              <w:pStyle w:val="a8"/>
              <w:rPr>
                <w:rFonts w:ascii="Courier New" w:hAnsi="Courier New" w:cs="Courier New"/>
                <w:sz w:val="22"/>
                <w:szCs w:val="22"/>
              </w:rPr>
            </w:pPr>
            <w:r>
              <w:rPr>
                <w:rFonts w:ascii="Courier New" w:hAnsi="Courier New" w:cs="Courier New"/>
                <w:sz w:val="22"/>
                <w:szCs w:val="22"/>
              </w:rPr>
              <w:t>245,90</w:t>
            </w:r>
          </w:p>
        </w:tc>
      </w:tr>
      <w:tr w:rsidR="00C21037" w:rsidRPr="00016A13" w:rsidTr="00316A99">
        <w:trPr>
          <w:trHeight w:val="28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Мобилизационная и вневойсковая подготовка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43 3 00 51180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02</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03</w:t>
            </w:r>
          </w:p>
        </w:tc>
        <w:tc>
          <w:tcPr>
            <w:tcW w:w="1559" w:type="dxa"/>
            <w:shd w:val="clear" w:color="auto" w:fill="auto"/>
            <w:noWrap/>
            <w:vAlign w:val="center"/>
            <w:hideMark/>
          </w:tcPr>
          <w:p w:rsidR="00C21037" w:rsidRPr="00016A13" w:rsidRDefault="007B2A39" w:rsidP="00316A99">
            <w:pPr>
              <w:pStyle w:val="a8"/>
              <w:rPr>
                <w:rFonts w:ascii="Courier New" w:hAnsi="Courier New" w:cs="Courier New"/>
                <w:sz w:val="22"/>
                <w:szCs w:val="22"/>
              </w:rPr>
            </w:pPr>
            <w:r>
              <w:rPr>
                <w:rFonts w:ascii="Courier New" w:hAnsi="Courier New" w:cs="Courier New"/>
                <w:sz w:val="22"/>
                <w:szCs w:val="22"/>
              </w:rPr>
              <w:t>223,40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r w:rsidR="007B2A39">
              <w:rPr>
                <w:rFonts w:ascii="Courier New" w:hAnsi="Courier New" w:cs="Courier New"/>
                <w:sz w:val="22"/>
                <w:szCs w:val="22"/>
              </w:rPr>
              <w:t>245,9</w:t>
            </w:r>
          </w:p>
        </w:tc>
      </w:tr>
      <w:tr w:rsidR="00C21037" w:rsidRPr="00016A13" w:rsidTr="00316A99">
        <w:trPr>
          <w:trHeight w:val="25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43 3 00 51180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8,50</w:t>
            </w:r>
          </w:p>
        </w:tc>
        <w:tc>
          <w:tcPr>
            <w:tcW w:w="1495" w:type="dxa"/>
            <w:shd w:val="clear" w:color="auto" w:fill="auto"/>
            <w:noWrap/>
            <w:vAlign w:val="center"/>
            <w:hideMark/>
          </w:tcPr>
          <w:p w:rsidR="00C21037" w:rsidRPr="00016A13" w:rsidRDefault="007B2A39" w:rsidP="00316A99">
            <w:pPr>
              <w:pStyle w:val="a8"/>
              <w:rPr>
                <w:rFonts w:ascii="Courier New" w:hAnsi="Courier New" w:cs="Courier New"/>
                <w:sz w:val="22"/>
                <w:szCs w:val="22"/>
              </w:rPr>
            </w:pPr>
            <w:r>
              <w:rPr>
                <w:rFonts w:ascii="Courier New" w:hAnsi="Courier New" w:cs="Courier New"/>
                <w:sz w:val="22"/>
                <w:szCs w:val="22"/>
              </w:rPr>
              <w:t>8,50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Мобилизационная и вневойсковая подготовка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43 3 00 51180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02</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03</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8,50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r w:rsidR="007B2A39">
              <w:rPr>
                <w:rFonts w:ascii="Courier New" w:hAnsi="Courier New" w:cs="Courier New"/>
                <w:sz w:val="22"/>
                <w:szCs w:val="22"/>
              </w:rPr>
              <w:t>8,50</w:t>
            </w:r>
          </w:p>
        </w:tc>
      </w:tr>
      <w:tr w:rsidR="00C21037" w:rsidRPr="00016A13" w:rsidTr="00316A99">
        <w:trPr>
          <w:trHeight w:val="330"/>
        </w:trPr>
        <w:tc>
          <w:tcPr>
            <w:tcW w:w="5685"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lastRenderedPageBreak/>
              <w:t>НАЦИОНАЛЬНАЯ БЕЗОПАСНОСТЬ И ПРАВООХРАНИТЕЛЬНАЯ ДЕЯТЕЛЬНОСТЬ</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1,00</w:t>
            </w:r>
          </w:p>
        </w:tc>
      </w:tr>
      <w:tr w:rsidR="00C21037" w:rsidRPr="00016A13" w:rsidTr="00316A99">
        <w:trPr>
          <w:trHeight w:val="27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Мероприятия по предупреждению и ликвидации последствий ЧС и стихийных бедствий</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46 8 00 00000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52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46 8 26 60120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25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Закупка товаров, работ и услуг</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46 8 26 60120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54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46 8 26 60120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03</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09</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1,00</w:t>
            </w:r>
          </w:p>
        </w:tc>
      </w:tr>
      <w:tr w:rsidR="00C21037" w:rsidRPr="00016A13" w:rsidTr="00316A99">
        <w:trPr>
          <w:trHeight w:val="330"/>
        </w:trPr>
        <w:tc>
          <w:tcPr>
            <w:tcW w:w="5685"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НАЦИОНАЛЬНАЯ ЭКОНОМИКА</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Pr>
                <w:rFonts w:ascii="Courier New" w:hAnsi="Courier New" w:cs="Courier New"/>
                <w:b/>
                <w:bCs/>
                <w:sz w:val="22"/>
                <w:szCs w:val="22"/>
              </w:rPr>
              <w:t>1 076,50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1 113,90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Содержание и управление дорожным хозяйством </w:t>
            </w:r>
            <w:proofErr w:type="gramStart"/>
            <w:r w:rsidRPr="00016A13">
              <w:rPr>
                <w:rFonts w:ascii="Courier New" w:hAnsi="Courier New" w:cs="Courier New"/>
                <w:sz w:val="22"/>
                <w:szCs w:val="22"/>
              </w:rPr>
              <w:t xml:space="preserve">( </w:t>
            </w:r>
            <w:proofErr w:type="gramEnd"/>
            <w:r w:rsidRPr="00016A13">
              <w:rPr>
                <w:rFonts w:ascii="Courier New" w:hAnsi="Courier New" w:cs="Courier New"/>
                <w:sz w:val="22"/>
                <w:szCs w:val="22"/>
              </w:rPr>
              <w:t>фондом)</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47 5 27 00000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Pr>
                <w:rFonts w:ascii="Courier New" w:hAnsi="Courier New" w:cs="Courier New"/>
                <w:sz w:val="22"/>
                <w:szCs w:val="22"/>
              </w:rPr>
              <w:t>1 076,50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1 113,90</w:t>
            </w:r>
          </w:p>
        </w:tc>
      </w:tr>
      <w:tr w:rsidR="00C21037" w:rsidRPr="00016A13" w:rsidTr="00316A99">
        <w:trPr>
          <w:trHeight w:val="25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47 5 27 60120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1 076,</w:t>
            </w:r>
            <w:r>
              <w:rPr>
                <w:rFonts w:ascii="Courier New" w:hAnsi="Courier New" w:cs="Courier New"/>
                <w:sz w:val="22"/>
                <w:szCs w:val="22"/>
              </w:rPr>
              <w:t>50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Pr>
                <w:rFonts w:ascii="Courier New" w:hAnsi="Courier New" w:cs="Courier New"/>
                <w:sz w:val="22"/>
                <w:szCs w:val="22"/>
              </w:rPr>
              <w:t>1 113,90</w:t>
            </w:r>
          </w:p>
        </w:tc>
      </w:tr>
      <w:tr w:rsidR="00C21037" w:rsidRPr="00016A13" w:rsidTr="00316A99">
        <w:trPr>
          <w:trHeight w:val="28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Дорожное хозяйство (дорожные фонды)</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47 5 27 60120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04</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09</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1 076,50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1 113,90</w:t>
            </w:r>
          </w:p>
        </w:tc>
      </w:tr>
      <w:tr w:rsidR="00C21037" w:rsidRPr="00016A13" w:rsidTr="00316A99">
        <w:trPr>
          <w:trHeight w:val="570"/>
        </w:trPr>
        <w:tc>
          <w:tcPr>
            <w:tcW w:w="5685" w:type="dxa"/>
            <w:shd w:val="clear" w:color="auto" w:fill="auto"/>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016A13">
              <w:rPr>
                <w:rFonts w:ascii="Courier New" w:hAnsi="Courier New" w:cs="Courier New"/>
                <w:i/>
                <w:iCs/>
                <w:sz w:val="22"/>
                <w:szCs w:val="22"/>
              </w:rPr>
              <w:t>Табарсук</w:t>
            </w:r>
            <w:proofErr w:type="spellEnd"/>
            <w:r w:rsidRPr="00016A13">
              <w:rPr>
                <w:rFonts w:ascii="Courier New" w:hAnsi="Courier New" w:cs="Courier New"/>
                <w:i/>
                <w:iCs/>
                <w:sz w:val="22"/>
                <w:szCs w:val="22"/>
              </w:rPr>
              <w:t>" на 2016-2020 годы и с перспективой до 2032 года"</w:t>
            </w:r>
          </w:p>
        </w:tc>
        <w:tc>
          <w:tcPr>
            <w:tcW w:w="2410" w:type="dxa"/>
            <w:shd w:val="clear" w:color="auto" w:fill="auto"/>
            <w:vAlign w:val="center"/>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7952560120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04</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09</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285"/>
        </w:trPr>
        <w:tc>
          <w:tcPr>
            <w:tcW w:w="5685" w:type="dxa"/>
            <w:shd w:val="clear" w:color="auto" w:fill="auto"/>
            <w:vAlign w:val="center"/>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Закупка товаров, работ и услуг для государственных (муниципальных) нужд</w:t>
            </w:r>
          </w:p>
        </w:tc>
        <w:tc>
          <w:tcPr>
            <w:tcW w:w="2410" w:type="dxa"/>
            <w:shd w:val="clear" w:color="auto" w:fill="auto"/>
            <w:vAlign w:val="center"/>
            <w:hideMark/>
          </w:tcPr>
          <w:p w:rsidR="00C21037" w:rsidRPr="00016A13" w:rsidRDefault="00C21037" w:rsidP="00316A99">
            <w:pPr>
              <w:pStyle w:val="a8"/>
              <w:rPr>
                <w:rFonts w:ascii="Courier New" w:hAnsi="Courier New" w:cs="Courier New"/>
                <w:i/>
                <w:iCs/>
                <w:sz w:val="22"/>
                <w:szCs w:val="22"/>
              </w:rPr>
            </w:pPr>
            <w:r w:rsidRPr="00016A13">
              <w:rPr>
                <w:rFonts w:ascii="Courier New" w:hAnsi="Courier New" w:cs="Courier New"/>
                <w:i/>
                <w:iCs/>
                <w:sz w:val="22"/>
                <w:szCs w:val="22"/>
              </w:rPr>
              <w:t>7952560120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04</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09</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465"/>
        </w:trPr>
        <w:tc>
          <w:tcPr>
            <w:tcW w:w="5685"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ЖИЛИЩНО-КОММУНАЛЬНОЕ ХОЗЯЙСТВО</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400,00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400,00</w:t>
            </w:r>
          </w:p>
        </w:tc>
      </w:tr>
      <w:tr w:rsidR="00C21037" w:rsidRPr="00016A13" w:rsidTr="00316A99">
        <w:trPr>
          <w:trHeight w:val="330"/>
        </w:trPr>
        <w:tc>
          <w:tcPr>
            <w:tcW w:w="5685" w:type="dxa"/>
            <w:shd w:val="clear" w:color="auto" w:fill="auto"/>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Коммунальное хозяйство</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Мероприятия в области коммунального хозяйства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48 1 28 00000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w:t>
            </w:r>
          </w:p>
        </w:tc>
      </w:tr>
      <w:tr w:rsidR="00C21037" w:rsidRPr="00016A13" w:rsidTr="00316A99">
        <w:trPr>
          <w:trHeight w:val="25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48 1 28 60120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Поддержка коммунального хозяйства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48 1 28 60120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05</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02</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330"/>
        </w:trPr>
        <w:tc>
          <w:tcPr>
            <w:tcW w:w="5685" w:type="dxa"/>
            <w:shd w:val="clear" w:color="auto" w:fill="auto"/>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Благоустройство</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400,00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i/>
                <w:iCs/>
                <w:sz w:val="22"/>
                <w:szCs w:val="22"/>
              </w:rPr>
            </w:pPr>
            <w:r w:rsidRPr="00016A13">
              <w:rPr>
                <w:rFonts w:ascii="Courier New" w:hAnsi="Courier New" w:cs="Courier New"/>
                <w:b/>
                <w:bCs/>
                <w:i/>
                <w:iCs/>
                <w:sz w:val="22"/>
                <w:szCs w:val="22"/>
              </w:rPr>
              <w:t>400,00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Мероприятия в области благоустройства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69 0 00 00000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w:t>
            </w:r>
          </w:p>
        </w:tc>
      </w:tr>
      <w:tr w:rsidR="00C21037" w:rsidRPr="00016A13" w:rsidTr="00316A99">
        <w:trPr>
          <w:trHeight w:val="25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lastRenderedPageBreak/>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69 0 43 60120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27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Уличное освещение</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69 0 43 60120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05</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03</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Реализация мероприятий перечня проектов народных инициатив</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69 0 00 00000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400,00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400,00</w:t>
            </w:r>
          </w:p>
        </w:tc>
      </w:tr>
      <w:tr w:rsidR="00C21037" w:rsidRPr="00016A13" w:rsidTr="00316A99">
        <w:trPr>
          <w:trHeight w:val="25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Закупка товаров, работ и услуг</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 0 43 S2370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Прочие мероприятия по благоустройству городских округов и поселений</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 0 43 S2370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05</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03</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400,00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400,00</w:t>
            </w:r>
          </w:p>
        </w:tc>
      </w:tr>
      <w:tr w:rsidR="00C21037" w:rsidRPr="00016A13" w:rsidTr="00316A99">
        <w:trPr>
          <w:trHeight w:val="1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Аппарат администрации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49 2 24 00000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30"/>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Организация и содержание мест захоронения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69 0 40 60120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r>
      <w:tr w:rsidR="00C21037" w:rsidRPr="00016A13" w:rsidTr="00316A99">
        <w:trPr>
          <w:trHeight w:val="330"/>
        </w:trPr>
        <w:tc>
          <w:tcPr>
            <w:tcW w:w="5685"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КУЛЬТУРА И КИНЕМАТОГРАФИЯ</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993,70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1 300,00</w:t>
            </w:r>
          </w:p>
        </w:tc>
      </w:tr>
      <w:tr w:rsidR="00C21037" w:rsidRPr="00016A13" w:rsidTr="00316A99">
        <w:trPr>
          <w:trHeight w:val="33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Культура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993,70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1 300,00</w:t>
            </w:r>
          </w:p>
        </w:tc>
      </w:tr>
      <w:tr w:rsidR="00C21037" w:rsidRPr="00016A13" w:rsidTr="00316A99">
        <w:trPr>
          <w:trHeight w:val="255"/>
        </w:trPr>
        <w:tc>
          <w:tcPr>
            <w:tcW w:w="5685" w:type="dxa"/>
            <w:shd w:val="clear" w:color="auto" w:fill="auto"/>
            <w:noWrap/>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44 0 00 00000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693,70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1 000,00</w:t>
            </w:r>
          </w:p>
        </w:tc>
      </w:tr>
      <w:tr w:rsidR="00C21037" w:rsidRPr="00016A13" w:rsidTr="00316A99">
        <w:trPr>
          <w:trHeight w:val="450"/>
        </w:trPr>
        <w:tc>
          <w:tcPr>
            <w:tcW w:w="5685" w:type="dxa"/>
            <w:shd w:val="clear" w:color="auto" w:fill="auto"/>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44 0 99 60210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693,70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1 000,00</w:t>
            </w:r>
          </w:p>
        </w:tc>
      </w:tr>
      <w:tr w:rsidR="00C21037" w:rsidRPr="00016A13" w:rsidTr="00316A99">
        <w:trPr>
          <w:trHeight w:val="255"/>
        </w:trPr>
        <w:tc>
          <w:tcPr>
            <w:tcW w:w="5685" w:type="dxa"/>
            <w:shd w:val="clear" w:color="auto" w:fill="auto"/>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Учреждения культуры и мероприятия в сфере культуры и кинематографии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44 0 99 60210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08</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693,70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1 000,00</w:t>
            </w:r>
          </w:p>
        </w:tc>
      </w:tr>
      <w:tr w:rsidR="00C21037" w:rsidRPr="00016A13" w:rsidTr="00316A99">
        <w:trPr>
          <w:trHeight w:val="255"/>
        </w:trPr>
        <w:tc>
          <w:tcPr>
            <w:tcW w:w="5685" w:type="dxa"/>
            <w:shd w:val="clear" w:color="auto" w:fill="auto"/>
            <w:noWrap/>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44 0 00 00000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300,00   </w:t>
            </w:r>
          </w:p>
        </w:tc>
      </w:tr>
      <w:tr w:rsidR="00C21037" w:rsidRPr="00016A13" w:rsidTr="00316A99">
        <w:trPr>
          <w:trHeight w:val="465"/>
        </w:trPr>
        <w:tc>
          <w:tcPr>
            <w:tcW w:w="5685" w:type="dxa"/>
            <w:shd w:val="clear" w:color="auto" w:fill="auto"/>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44 2 99 60210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300,00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Библиотеки</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44 2 99 60210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08</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300,00</w:t>
            </w:r>
          </w:p>
        </w:tc>
      </w:tr>
      <w:tr w:rsidR="00C21037" w:rsidRPr="00016A13" w:rsidTr="00316A99">
        <w:trPr>
          <w:trHeight w:val="330"/>
        </w:trPr>
        <w:tc>
          <w:tcPr>
            <w:tcW w:w="568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СОЦИАЛЬНАЯ ПОЛИТИКА</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132,00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132,00</w:t>
            </w:r>
          </w:p>
        </w:tc>
      </w:tr>
      <w:tr w:rsidR="00C21037" w:rsidRPr="00016A13" w:rsidTr="00316A99">
        <w:trPr>
          <w:trHeight w:val="255"/>
        </w:trPr>
        <w:tc>
          <w:tcPr>
            <w:tcW w:w="5685" w:type="dxa"/>
            <w:shd w:val="clear" w:color="auto" w:fill="auto"/>
            <w:noWrap/>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Доплаты к пенсиям, дополнительное пенсионное обеспечение</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49 3 00 00000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r>
      <w:tr w:rsidR="00C21037" w:rsidRPr="00016A13" w:rsidTr="00316A99">
        <w:trPr>
          <w:trHeight w:val="510"/>
        </w:trPr>
        <w:tc>
          <w:tcPr>
            <w:tcW w:w="5685" w:type="dxa"/>
            <w:shd w:val="clear" w:color="auto" w:fill="auto"/>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49 3 21 00000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Социальное обеспечение и иные выплаты населению</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49 3 21 60120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r>
      <w:tr w:rsidR="00C21037" w:rsidRPr="00016A13" w:rsidTr="00316A99">
        <w:trPr>
          <w:trHeight w:val="255"/>
        </w:trPr>
        <w:tc>
          <w:tcPr>
            <w:tcW w:w="5685" w:type="dxa"/>
            <w:shd w:val="clear" w:color="auto" w:fill="auto"/>
            <w:noWrap/>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Пенсионное обеспечение</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49 3 21 60120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132,00</w:t>
            </w:r>
          </w:p>
        </w:tc>
      </w:tr>
      <w:tr w:rsidR="00C21037" w:rsidRPr="00016A13" w:rsidTr="00316A99">
        <w:trPr>
          <w:trHeight w:val="330"/>
        </w:trPr>
        <w:tc>
          <w:tcPr>
            <w:tcW w:w="568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lastRenderedPageBreak/>
              <w:t>ФИЗИЧЕСКАЯ КУЛЬТУРА И СПОРТ</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3,00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3,00</w:t>
            </w:r>
          </w:p>
        </w:tc>
      </w:tr>
      <w:tr w:rsidR="00C21037" w:rsidRPr="00016A13" w:rsidTr="00316A99">
        <w:trPr>
          <w:trHeight w:val="255"/>
        </w:trPr>
        <w:tc>
          <w:tcPr>
            <w:tcW w:w="5685" w:type="dxa"/>
            <w:shd w:val="clear" w:color="auto" w:fill="auto"/>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Физкультурно-оздоровительная работа и спортивные мероприятия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50 2 00 00000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r>
      <w:tr w:rsidR="00C21037" w:rsidRPr="00016A13" w:rsidTr="00316A99">
        <w:trPr>
          <w:trHeight w:val="25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Мероприятия в области физической культуры и спорта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50 2 97 00000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r>
      <w:tr w:rsidR="00C21037" w:rsidRPr="00016A13" w:rsidTr="00316A99">
        <w:trPr>
          <w:trHeight w:val="345"/>
        </w:trPr>
        <w:tc>
          <w:tcPr>
            <w:tcW w:w="568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50 2 97 60120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r>
      <w:tr w:rsidR="00C21037" w:rsidRPr="00016A13" w:rsidTr="00316A99">
        <w:trPr>
          <w:trHeight w:val="345"/>
        </w:trPr>
        <w:tc>
          <w:tcPr>
            <w:tcW w:w="5685" w:type="dxa"/>
            <w:shd w:val="clear" w:color="auto" w:fill="auto"/>
            <w:vAlign w:val="bottom"/>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Физическая культура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50 2 97 60120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200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11</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3,00</w:t>
            </w:r>
          </w:p>
        </w:tc>
      </w:tr>
      <w:tr w:rsidR="00C21037" w:rsidRPr="00016A13" w:rsidTr="00316A99">
        <w:trPr>
          <w:trHeight w:val="345"/>
        </w:trPr>
        <w:tc>
          <w:tcPr>
            <w:tcW w:w="5685" w:type="dxa"/>
            <w:shd w:val="clear" w:color="000000" w:fill="FFFFFF"/>
            <w:vAlign w:val="bottom"/>
            <w:hideMark/>
          </w:tcPr>
          <w:p w:rsidR="00C21037" w:rsidRPr="00016A13" w:rsidRDefault="00C21037" w:rsidP="00316A99">
            <w:pPr>
              <w:pStyle w:val="a8"/>
              <w:rPr>
                <w:rFonts w:ascii="Courier New" w:hAnsi="Courier New" w:cs="Courier New"/>
                <w:b/>
                <w:bCs/>
                <w:color w:val="000000"/>
                <w:sz w:val="22"/>
                <w:szCs w:val="22"/>
              </w:rPr>
            </w:pPr>
            <w:r w:rsidRPr="00016A13">
              <w:rPr>
                <w:rFonts w:ascii="Courier New" w:hAnsi="Courier New" w:cs="Courier New"/>
                <w:b/>
                <w:bCs/>
                <w:color w:val="000000"/>
                <w:sz w:val="22"/>
                <w:szCs w:val="22"/>
              </w:rPr>
              <w:t>Обслуживание государственного и муниципального долга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0,60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0,60</w:t>
            </w:r>
          </w:p>
        </w:tc>
      </w:tr>
      <w:tr w:rsidR="00C21037" w:rsidRPr="00016A13" w:rsidTr="00316A99">
        <w:trPr>
          <w:trHeight w:val="345"/>
        </w:trPr>
        <w:tc>
          <w:tcPr>
            <w:tcW w:w="5685" w:type="dxa"/>
            <w:shd w:val="clear" w:color="000000" w:fill="FFFFFF"/>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Обслуживание государственного внутреннего и муниципального долга</w:t>
            </w:r>
          </w:p>
        </w:tc>
        <w:tc>
          <w:tcPr>
            <w:tcW w:w="2410" w:type="dxa"/>
            <w:shd w:val="clear" w:color="000000" w:fill="FFFFFF"/>
            <w:noWrap/>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46 5 00 00000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r>
      <w:tr w:rsidR="00C21037" w:rsidRPr="00016A13" w:rsidTr="00316A99">
        <w:trPr>
          <w:trHeight w:val="345"/>
        </w:trPr>
        <w:tc>
          <w:tcPr>
            <w:tcW w:w="5685" w:type="dxa"/>
            <w:shd w:val="clear" w:color="000000" w:fill="FFFFFF"/>
            <w:noWrap/>
            <w:vAlign w:val="bottom"/>
            <w:hideMark/>
          </w:tcPr>
          <w:p w:rsidR="00C21037" w:rsidRPr="00016A13" w:rsidRDefault="00C21037" w:rsidP="00316A99">
            <w:pPr>
              <w:pStyle w:val="a8"/>
              <w:rPr>
                <w:rFonts w:ascii="Courier New" w:hAnsi="Courier New" w:cs="Courier New"/>
                <w:color w:val="333333"/>
                <w:sz w:val="22"/>
                <w:szCs w:val="22"/>
              </w:rPr>
            </w:pPr>
            <w:r w:rsidRPr="00016A13">
              <w:rPr>
                <w:rFonts w:ascii="Courier New" w:hAnsi="Courier New" w:cs="Courier New"/>
                <w:color w:val="333333"/>
                <w:sz w:val="22"/>
                <w:szCs w:val="22"/>
              </w:rPr>
              <w:t>Процентные платежи по долговым обязательствам</w:t>
            </w:r>
          </w:p>
        </w:tc>
        <w:tc>
          <w:tcPr>
            <w:tcW w:w="2410" w:type="dxa"/>
            <w:shd w:val="clear" w:color="000000" w:fill="FFFFFF"/>
            <w:noWrap/>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46 5 00 00000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700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r>
      <w:tr w:rsidR="00C21037" w:rsidRPr="00016A13" w:rsidTr="00316A99">
        <w:trPr>
          <w:trHeight w:val="345"/>
        </w:trPr>
        <w:tc>
          <w:tcPr>
            <w:tcW w:w="5685" w:type="dxa"/>
            <w:shd w:val="clear" w:color="000000" w:fill="FFFFFF"/>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Процентные платежи по государственному долгу поселения</w:t>
            </w:r>
          </w:p>
        </w:tc>
        <w:tc>
          <w:tcPr>
            <w:tcW w:w="2410" w:type="dxa"/>
            <w:shd w:val="clear" w:color="000000" w:fill="FFFFFF"/>
            <w:noWrap/>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46 5 20 00000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700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r>
      <w:tr w:rsidR="00C21037" w:rsidRPr="00016A13" w:rsidTr="00316A99">
        <w:trPr>
          <w:trHeight w:val="345"/>
        </w:trPr>
        <w:tc>
          <w:tcPr>
            <w:tcW w:w="5685" w:type="dxa"/>
            <w:shd w:val="clear" w:color="000000" w:fill="FFFFFF"/>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Расходы на обеспечение функций администрации муниципального образования</w:t>
            </w:r>
          </w:p>
        </w:tc>
        <w:tc>
          <w:tcPr>
            <w:tcW w:w="2410" w:type="dxa"/>
            <w:shd w:val="clear" w:color="000000" w:fill="FFFFFF"/>
            <w:noWrap/>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46 5 20 60120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700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r>
      <w:tr w:rsidR="00C21037" w:rsidRPr="00016A13" w:rsidTr="00316A99">
        <w:trPr>
          <w:trHeight w:val="345"/>
        </w:trPr>
        <w:tc>
          <w:tcPr>
            <w:tcW w:w="5685" w:type="dxa"/>
            <w:shd w:val="clear" w:color="000000" w:fill="FFFFFF"/>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Обслуживание государственного (муниципального) долга</w:t>
            </w:r>
          </w:p>
        </w:tc>
        <w:tc>
          <w:tcPr>
            <w:tcW w:w="2410" w:type="dxa"/>
            <w:shd w:val="clear" w:color="000000" w:fill="FFFFFF"/>
            <w:noWrap/>
            <w:vAlign w:val="bottom"/>
            <w:hideMark/>
          </w:tcPr>
          <w:p w:rsidR="00C21037" w:rsidRPr="00016A13" w:rsidRDefault="00C21037" w:rsidP="00316A99">
            <w:pPr>
              <w:pStyle w:val="a8"/>
              <w:rPr>
                <w:rFonts w:ascii="Courier New" w:hAnsi="Courier New" w:cs="Courier New"/>
                <w:color w:val="000000"/>
                <w:sz w:val="22"/>
                <w:szCs w:val="22"/>
              </w:rPr>
            </w:pPr>
            <w:r w:rsidRPr="00016A13">
              <w:rPr>
                <w:rFonts w:ascii="Courier New" w:hAnsi="Courier New" w:cs="Courier New"/>
                <w:color w:val="000000"/>
                <w:sz w:val="22"/>
                <w:szCs w:val="22"/>
              </w:rPr>
              <w:t>46 5 20 60120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700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13</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01</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0,60</w:t>
            </w:r>
          </w:p>
        </w:tc>
      </w:tr>
      <w:tr w:rsidR="00C21037" w:rsidRPr="00016A13" w:rsidTr="00316A99">
        <w:trPr>
          <w:trHeight w:val="600"/>
        </w:trPr>
        <w:tc>
          <w:tcPr>
            <w:tcW w:w="5685" w:type="dxa"/>
            <w:shd w:val="clear" w:color="auto" w:fill="auto"/>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410"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356,80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356,80</w:t>
            </w:r>
          </w:p>
        </w:tc>
      </w:tr>
      <w:tr w:rsidR="00C21037" w:rsidRPr="00016A13" w:rsidTr="00316A99">
        <w:trPr>
          <w:trHeight w:val="30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Межбюджетные трансферты муниципального образования</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68 1 29 00000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356,80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356,80</w:t>
            </w:r>
          </w:p>
        </w:tc>
      </w:tr>
      <w:tr w:rsidR="00C21037" w:rsidRPr="00016A13" w:rsidTr="00316A99">
        <w:trPr>
          <w:trHeight w:val="315"/>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xml:space="preserve">Межбюджетные трансферты </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68 1 29 60120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 </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356,80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356,80</w:t>
            </w:r>
          </w:p>
        </w:tc>
      </w:tr>
      <w:tr w:rsidR="00C21037" w:rsidRPr="00016A13" w:rsidTr="00316A99">
        <w:trPr>
          <w:trHeight w:val="540"/>
        </w:trPr>
        <w:tc>
          <w:tcPr>
            <w:tcW w:w="5685" w:type="dxa"/>
            <w:shd w:val="clear" w:color="auto" w:fill="auto"/>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410"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68 1 29 60120</w:t>
            </w:r>
          </w:p>
        </w:tc>
        <w:tc>
          <w:tcPr>
            <w:tcW w:w="1276"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500</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14</w:t>
            </w:r>
          </w:p>
        </w:tc>
        <w:tc>
          <w:tcPr>
            <w:tcW w:w="1134" w:type="dxa"/>
            <w:shd w:val="clear" w:color="auto" w:fill="auto"/>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03</w:t>
            </w:r>
          </w:p>
        </w:tc>
        <w:tc>
          <w:tcPr>
            <w:tcW w:w="1559"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356,80</w:t>
            </w:r>
          </w:p>
        </w:tc>
        <w:tc>
          <w:tcPr>
            <w:tcW w:w="1495" w:type="dxa"/>
            <w:shd w:val="clear" w:color="auto" w:fill="auto"/>
            <w:noWrap/>
            <w:vAlign w:val="center"/>
            <w:hideMark/>
          </w:tcPr>
          <w:p w:rsidR="00C21037" w:rsidRPr="00016A13" w:rsidRDefault="00C21037" w:rsidP="00316A99">
            <w:pPr>
              <w:pStyle w:val="a8"/>
              <w:rPr>
                <w:rFonts w:ascii="Courier New" w:hAnsi="Courier New" w:cs="Courier New"/>
                <w:sz w:val="22"/>
                <w:szCs w:val="22"/>
              </w:rPr>
            </w:pPr>
            <w:r w:rsidRPr="00016A13">
              <w:rPr>
                <w:rFonts w:ascii="Courier New" w:hAnsi="Courier New" w:cs="Courier New"/>
                <w:sz w:val="22"/>
                <w:szCs w:val="22"/>
              </w:rPr>
              <w:t>356,80</w:t>
            </w:r>
          </w:p>
        </w:tc>
      </w:tr>
      <w:tr w:rsidR="00C21037" w:rsidRPr="00016A13" w:rsidTr="00316A99">
        <w:trPr>
          <w:trHeight w:val="300"/>
        </w:trPr>
        <w:tc>
          <w:tcPr>
            <w:tcW w:w="5685" w:type="dxa"/>
            <w:shd w:val="clear" w:color="auto" w:fill="auto"/>
            <w:noWrap/>
            <w:vAlign w:val="bottom"/>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ВСЕГО РАСХОДОВ</w:t>
            </w:r>
          </w:p>
        </w:tc>
        <w:tc>
          <w:tcPr>
            <w:tcW w:w="2410"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276"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134" w:type="dxa"/>
            <w:shd w:val="clear" w:color="auto" w:fill="auto"/>
            <w:noWrap/>
            <w:vAlign w:val="center"/>
            <w:hideMark/>
          </w:tcPr>
          <w:p w:rsidR="00C21037" w:rsidRPr="00016A13" w:rsidRDefault="00C21037" w:rsidP="00316A99">
            <w:pPr>
              <w:pStyle w:val="a8"/>
              <w:rPr>
                <w:rFonts w:ascii="Courier New" w:hAnsi="Courier New" w:cs="Courier New"/>
                <w:b/>
                <w:bCs/>
                <w:sz w:val="22"/>
                <w:szCs w:val="22"/>
              </w:rPr>
            </w:pPr>
            <w:r w:rsidRPr="00016A13">
              <w:rPr>
                <w:rFonts w:ascii="Courier New" w:hAnsi="Courier New" w:cs="Courier New"/>
                <w:b/>
                <w:bCs/>
                <w:sz w:val="22"/>
                <w:szCs w:val="22"/>
              </w:rPr>
              <w:t> </w:t>
            </w:r>
          </w:p>
        </w:tc>
        <w:tc>
          <w:tcPr>
            <w:tcW w:w="1559" w:type="dxa"/>
            <w:shd w:val="clear" w:color="auto" w:fill="auto"/>
            <w:noWrap/>
            <w:vAlign w:val="center"/>
            <w:hideMark/>
          </w:tcPr>
          <w:p w:rsidR="00C21037" w:rsidRPr="00016A13" w:rsidRDefault="00C21037" w:rsidP="0036344A">
            <w:pPr>
              <w:pStyle w:val="a8"/>
              <w:rPr>
                <w:rFonts w:ascii="Courier New" w:hAnsi="Courier New" w:cs="Courier New"/>
                <w:b/>
                <w:bCs/>
                <w:sz w:val="22"/>
                <w:szCs w:val="22"/>
              </w:rPr>
            </w:pPr>
            <w:r>
              <w:rPr>
                <w:rFonts w:ascii="Courier New" w:hAnsi="Courier New" w:cs="Courier New"/>
                <w:b/>
                <w:bCs/>
                <w:sz w:val="22"/>
                <w:szCs w:val="22"/>
              </w:rPr>
              <w:t>9</w:t>
            </w:r>
            <w:r w:rsidR="0036344A">
              <w:rPr>
                <w:rFonts w:ascii="Courier New" w:hAnsi="Courier New" w:cs="Courier New"/>
                <w:b/>
                <w:bCs/>
                <w:sz w:val="22"/>
                <w:szCs w:val="22"/>
              </w:rPr>
              <w:t> 390,60</w:t>
            </w:r>
          </w:p>
        </w:tc>
        <w:tc>
          <w:tcPr>
            <w:tcW w:w="1495" w:type="dxa"/>
            <w:shd w:val="clear" w:color="auto" w:fill="auto"/>
            <w:noWrap/>
            <w:vAlign w:val="center"/>
            <w:hideMark/>
          </w:tcPr>
          <w:p w:rsidR="00C21037" w:rsidRPr="00016A13" w:rsidRDefault="00C21037" w:rsidP="0036344A">
            <w:pPr>
              <w:pStyle w:val="a8"/>
              <w:rPr>
                <w:rFonts w:ascii="Courier New" w:hAnsi="Courier New" w:cs="Courier New"/>
                <w:b/>
                <w:bCs/>
                <w:sz w:val="22"/>
                <w:szCs w:val="22"/>
              </w:rPr>
            </w:pPr>
            <w:r>
              <w:rPr>
                <w:rFonts w:ascii="Courier New" w:hAnsi="Courier New" w:cs="Courier New"/>
                <w:b/>
                <w:bCs/>
                <w:sz w:val="22"/>
                <w:szCs w:val="22"/>
              </w:rPr>
              <w:t>9</w:t>
            </w:r>
            <w:r w:rsidR="0036344A">
              <w:rPr>
                <w:rFonts w:ascii="Courier New" w:hAnsi="Courier New" w:cs="Courier New"/>
                <w:b/>
                <w:bCs/>
                <w:sz w:val="22"/>
                <w:szCs w:val="22"/>
              </w:rPr>
              <w:t> 332,50</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9</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lastRenderedPageBreak/>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D34FEB" w:rsidRDefault="00C21037" w:rsidP="00D34FEB">
      <w:pPr>
        <w:pStyle w:val="a8"/>
        <w:jc w:val="center"/>
        <w:rPr>
          <w:rFonts w:ascii="Courier New" w:hAnsi="Courier New" w:cs="Courier New"/>
          <w:b/>
        </w:rPr>
      </w:pPr>
      <w:r w:rsidRPr="00D34FEB">
        <w:rPr>
          <w:rFonts w:ascii="Courier New" w:hAnsi="Courier New" w:cs="Courier New"/>
          <w:b/>
        </w:rPr>
        <w:t>ВЕДОМСТВЕННАЯ СТРУКТУРА РАСХОДОВ  МЕСТНОГО БЮДЖЕТА НА 2024 ГОД</w:t>
      </w:r>
    </w:p>
    <w:p w:rsidR="00C21037" w:rsidRPr="00D34FEB" w:rsidRDefault="00C21037" w:rsidP="00D34FEB">
      <w:pPr>
        <w:pStyle w:val="a8"/>
        <w:jc w:val="center"/>
        <w:rPr>
          <w:rFonts w:ascii="Courier New" w:hAnsi="Courier New" w:cs="Courier New"/>
          <w:b/>
        </w:rPr>
      </w:pPr>
      <w:r w:rsidRPr="00D34FEB">
        <w:rPr>
          <w:rFonts w:ascii="Courier New" w:hAnsi="Courier New" w:cs="Courier New"/>
          <w:b/>
          <w:color w:val="000000"/>
        </w:rPr>
        <w:t>(ПО ГЛАВНЫМ РАСПОРЯД</w:t>
      </w:r>
      <w:r w:rsidR="007262F7">
        <w:rPr>
          <w:rFonts w:ascii="Courier New" w:hAnsi="Courier New" w:cs="Courier New"/>
          <w:b/>
          <w:color w:val="000000"/>
        </w:rPr>
        <w:t>ИТЕЛЯМ СРЕДСТВ МЕСТНОГО БЮДЖЕТА</w:t>
      </w:r>
      <w:r w:rsidRPr="00D34FEB">
        <w:rPr>
          <w:rFonts w:ascii="Courier New" w:hAnsi="Courier New" w:cs="Courier New"/>
          <w:b/>
          <w:color w:val="000000"/>
        </w:rPr>
        <w:t xml:space="preserve">, РАЗДЕЛАМ, ПОДРАЗДЕЛАМ, ЦЕЛЕВЫМ СТАТЬЯМ, ГРУППАМ </w:t>
      </w:r>
      <w:proofErr w:type="gramStart"/>
      <w:r w:rsidRPr="00D34FEB">
        <w:rPr>
          <w:rFonts w:ascii="Courier New" w:hAnsi="Courier New" w:cs="Courier New"/>
          <w:b/>
          <w:color w:val="000000"/>
        </w:rPr>
        <w:t>ВИДОВ РАСХОДОВ КЛАССИФИКАЦИИ РАСХОДОВ БЮДЖЕТОВ</w:t>
      </w:r>
      <w:proofErr w:type="gramEnd"/>
      <w:r w:rsidRPr="00D34FEB">
        <w:rPr>
          <w:rFonts w:ascii="Courier New" w:hAnsi="Courier New" w:cs="Courier New"/>
          <w:b/>
          <w:color w:val="000000"/>
        </w:rPr>
        <w:t>)</w:t>
      </w:r>
    </w:p>
    <w:p w:rsidR="00C21037" w:rsidRDefault="00C21037" w:rsidP="00C21037">
      <w:pPr>
        <w:pStyle w:val="a8"/>
        <w:jc w:val="both"/>
        <w:rPr>
          <w:rFonts w:ascii="Arial" w:hAnsi="Arial" w:cs="Arial"/>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2"/>
        <w:gridCol w:w="1134"/>
        <w:gridCol w:w="1134"/>
        <w:gridCol w:w="1984"/>
        <w:gridCol w:w="1134"/>
        <w:gridCol w:w="1418"/>
      </w:tblGrid>
      <w:tr w:rsidR="00C21037" w:rsidRPr="007262F7" w:rsidTr="007262F7">
        <w:trPr>
          <w:trHeight w:val="255"/>
        </w:trPr>
        <w:tc>
          <w:tcPr>
            <w:tcW w:w="7812"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p>
        </w:tc>
        <w:tc>
          <w:tcPr>
            <w:tcW w:w="2552" w:type="dxa"/>
            <w:gridSpan w:val="2"/>
            <w:shd w:val="clear" w:color="auto" w:fill="auto"/>
            <w:noWrap/>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(тыс</w:t>
            </w:r>
            <w:proofErr w:type="gramStart"/>
            <w:r w:rsidRPr="007262F7">
              <w:rPr>
                <w:rFonts w:ascii="Courier New" w:hAnsi="Courier New" w:cs="Courier New"/>
                <w:i/>
                <w:iCs/>
                <w:sz w:val="22"/>
                <w:szCs w:val="22"/>
              </w:rPr>
              <w:t>.р</w:t>
            </w:r>
            <w:proofErr w:type="gramEnd"/>
            <w:r w:rsidRPr="007262F7">
              <w:rPr>
                <w:rFonts w:ascii="Courier New" w:hAnsi="Courier New" w:cs="Courier New"/>
                <w:i/>
                <w:iCs/>
                <w:sz w:val="22"/>
                <w:szCs w:val="22"/>
              </w:rPr>
              <w:t>ублей)</w:t>
            </w:r>
          </w:p>
        </w:tc>
      </w:tr>
      <w:tr w:rsidR="00C21037" w:rsidRPr="007262F7" w:rsidTr="007262F7">
        <w:trPr>
          <w:trHeight w:val="487"/>
        </w:trPr>
        <w:tc>
          <w:tcPr>
            <w:tcW w:w="7812" w:type="dxa"/>
            <w:vMerge w:val="restart"/>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Наименование главного распорядителя кредитов</w:t>
            </w:r>
          </w:p>
        </w:tc>
        <w:tc>
          <w:tcPr>
            <w:tcW w:w="1134" w:type="dxa"/>
            <w:vMerge w:val="restart"/>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Гл</w:t>
            </w:r>
          </w:p>
        </w:tc>
        <w:tc>
          <w:tcPr>
            <w:tcW w:w="1134" w:type="dxa"/>
            <w:vMerge w:val="restart"/>
            <w:shd w:val="clear" w:color="auto" w:fill="auto"/>
            <w:noWrap/>
            <w:vAlign w:val="bottom"/>
            <w:hideMark/>
          </w:tcPr>
          <w:p w:rsidR="00C21037" w:rsidRPr="007262F7" w:rsidRDefault="00C21037" w:rsidP="007262F7">
            <w:pPr>
              <w:pStyle w:val="a8"/>
              <w:rPr>
                <w:rFonts w:ascii="Courier New" w:hAnsi="Courier New" w:cs="Courier New"/>
                <w:b/>
                <w:bCs/>
                <w:sz w:val="22"/>
                <w:szCs w:val="22"/>
              </w:rPr>
            </w:pPr>
            <w:proofErr w:type="spellStart"/>
            <w:r w:rsidRPr="007262F7">
              <w:rPr>
                <w:rFonts w:ascii="Courier New" w:hAnsi="Courier New" w:cs="Courier New"/>
                <w:b/>
                <w:bCs/>
                <w:sz w:val="22"/>
                <w:szCs w:val="22"/>
              </w:rPr>
              <w:t>РзПр</w:t>
            </w:r>
            <w:proofErr w:type="spellEnd"/>
          </w:p>
        </w:tc>
        <w:tc>
          <w:tcPr>
            <w:tcW w:w="1984" w:type="dxa"/>
            <w:vMerge w:val="restart"/>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ЦСР</w:t>
            </w:r>
          </w:p>
        </w:tc>
        <w:tc>
          <w:tcPr>
            <w:tcW w:w="1134" w:type="dxa"/>
            <w:vMerge w:val="restart"/>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ВР</w:t>
            </w:r>
          </w:p>
        </w:tc>
        <w:tc>
          <w:tcPr>
            <w:tcW w:w="1418" w:type="dxa"/>
            <w:vMerge w:val="restart"/>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сумма</w:t>
            </w:r>
          </w:p>
        </w:tc>
      </w:tr>
      <w:tr w:rsidR="00C21037" w:rsidRPr="007262F7" w:rsidTr="007262F7">
        <w:trPr>
          <w:trHeight w:val="487"/>
        </w:trPr>
        <w:tc>
          <w:tcPr>
            <w:tcW w:w="7812" w:type="dxa"/>
            <w:vMerge/>
            <w:vAlign w:val="center"/>
            <w:hideMark/>
          </w:tcPr>
          <w:p w:rsidR="00C21037" w:rsidRPr="007262F7" w:rsidRDefault="00C21037" w:rsidP="007262F7">
            <w:pPr>
              <w:pStyle w:val="a8"/>
              <w:rPr>
                <w:rFonts w:ascii="Courier New" w:hAnsi="Courier New" w:cs="Courier New"/>
                <w:b/>
                <w:bCs/>
                <w:sz w:val="22"/>
                <w:szCs w:val="22"/>
              </w:rPr>
            </w:pPr>
          </w:p>
        </w:tc>
        <w:tc>
          <w:tcPr>
            <w:tcW w:w="1134" w:type="dxa"/>
            <w:vMerge/>
            <w:vAlign w:val="center"/>
            <w:hideMark/>
          </w:tcPr>
          <w:p w:rsidR="00C21037" w:rsidRPr="007262F7" w:rsidRDefault="00C21037" w:rsidP="007262F7">
            <w:pPr>
              <w:pStyle w:val="a8"/>
              <w:rPr>
                <w:rFonts w:ascii="Courier New" w:hAnsi="Courier New" w:cs="Courier New"/>
                <w:b/>
                <w:bCs/>
                <w:sz w:val="22"/>
                <w:szCs w:val="22"/>
              </w:rPr>
            </w:pPr>
          </w:p>
        </w:tc>
        <w:tc>
          <w:tcPr>
            <w:tcW w:w="1134" w:type="dxa"/>
            <w:vMerge/>
            <w:vAlign w:val="center"/>
            <w:hideMark/>
          </w:tcPr>
          <w:p w:rsidR="00C21037" w:rsidRPr="007262F7" w:rsidRDefault="00C21037" w:rsidP="007262F7">
            <w:pPr>
              <w:pStyle w:val="a8"/>
              <w:rPr>
                <w:rFonts w:ascii="Courier New" w:hAnsi="Courier New" w:cs="Courier New"/>
                <w:b/>
                <w:bCs/>
                <w:sz w:val="22"/>
                <w:szCs w:val="22"/>
              </w:rPr>
            </w:pPr>
          </w:p>
        </w:tc>
        <w:tc>
          <w:tcPr>
            <w:tcW w:w="1984" w:type="dxa"/>
            <w:vMerge/>
            <w:vAlign w:val="center"/>
            <w:hideMark/>
          </w:tcPr>
          <w:p w:rsidR="00C21037" w:rsidRPr="007262F7" w:rsidRDefault="00C21037" w:rsidP="007262F7">
            <w:pPr>
              <w:pStyle w:val="a8"/>
              <w:rPr>
                <w:rFonts w:ascii="Courier New" w:hAnsi="Courier New" w:cs="Courier New"/>
                <w:b/>
                <w:bCs/>
                <w:sz w:val="22"/>
                <w:szCs w:val="22"/>
              </w:rPr>
            </w:pPr>
          </w:p>
        </w:tc>
        <w:tc>
          <w:tcPr>
            <w:tcW w:w="1134" w:type="dxa"/>
            <w:vMerge/>
            <w:vAlign w:val="center"/>
            <w:hideMark/>
          </w:tcPr>
          <w:p w:rsidR="00C21037" w:rsidRPr="007262F7" w:rsidRDefault="00C21037" w:rsidP="007262F7">
            <w:pPr>
              <w:pStyle w:val="a8"/>
              <w:rPr>
                <w:rFonts w:ascii="Courier New" w:hAnsi="Courier New" w:cs="Courier New"/>
                <w:b/>
                <w:bCs/>
                <w:sz w:val="22"/>
                <w:szCs w:val="22"/>
              </w:rPr>
            </w:pPr>
          </w:p>
        </w:tc>
        <w:tc>
          <w:tcPr>
            <w:tcW w:w="1418" w:type="dxa"/>
            <w:vMerge/>
            <w:vAlign w:val="center"/>
            <w:hideMark/>
          </w:tcPr>
          <w:p w:rsidR="00C21037" w:rsidRPr="007262F7" w:rsidRDefault="00C21037" w:rsidP="007262F7">
            <w:pPr>
              <w:pStyle w:val="a8"/>
              <w:rPr>
                <w:rFonts w:ascii="Courier New" w:hAnsi="Courier New" w:cs="Courier New"/>
                <w:b/>
                <w:bCs/>
                <w:sz w:val="22"/>
                <w:szCs w:val="22"/>
              </w:rPr>
            </w:pP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Финансовый отдел МО "</w:t>
            </w:r>
            <w:proofErr w:type="spellStart"/>
            <w:r w:rsidRPr="007262F7">
              <w:rPr>
                <w:rFonts w:ascii="Courier New" w:hAnsi="Courier New" w:cs="Courier New"/>
                <w:b/>
                <w:bCs/>
                <w:sz w:val="22"/>
                <w:szCs w:val="22"/>
              </w:rPr>
              <w:t>Табарсук</w:t>
            </w:r>
            <w:proofErr w:type="spellEnd"/>
            <w:r w:rsidRPr="007262F7">
              <w:rPr>
                <w:rFonts w:ascii="Courier New" w:hAnsi="Courier New" w:cs="Courier New"/>
                <w:b/>
                <w:bCs/>
                <w:sz w:val="22"/>
                <w:szCs w:val="22"/>
              </w:rPr>
              <w:t>"</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98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1286,0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1</w:t>
            </w:r>
            <w:proofErr w:type="gramEnd"/>
            <w:r w:rsidRPr="007262F7">
              <w:rPr>
                <w:rFonts w:ascii="Courier New" w:hAnsi="Courier New" w:cs="Courier New"/>
                <w:b/>
                <w:bCs/>
                <w:sz w:val="22"/>
                <w:szCs w:val="22"/>
              </w:rPr>
              <w:t xml:space="preserve">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929,2</w:t>
            </w:r>
          </w:p>
        </w:tc>
      </w:tr>
      <w:tr w:rsidR="00C21037" w:rsidRPr="007262F7" w:rsidTr="007262F7">
        <w:trPr>
          <w:trHeight w:val="70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1</w:t>
            </w:r>
            <w:proofErr w:type="gramEnd"/>
            <w:r w:rsidRPr="007262F7">
              <w:rPr>
                <w:rFonts w:ascii="Courier New" w:hAnsi="Courier New" w:cs="Courier New"/>
                <w:b/>
                <w:bCs/>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929,2</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Деятельность финансового отдела муниципального образования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1</w:t>
            </w:r>
            <w:proofErr w:type="gramEnd"/>
            <w:r w:rsidRPr="007262F7">
              <w:rPr>
                <w:rFonts w:ascii="Courier New" w:hAnsi="Courier New" w:cs="Courier New"/>
                <w:b/>
                <w:bCs/>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color w:val="000000"/>
                <w:sz w:val="22"/>
                <w:szCs w:val="22"/>
              </w:rPr>
            </w:pPr>
            <w:r w:rsidRPr="007262F7">
              <w:rPr>
                <w:rFonts w:ascii="Courier New" w:hAnsi="Courier New" w:cs="Courier New"/>
                <w:b/>
                <w:bCs/>
                <w:color w:val="000000"/>
                <w:sz w:val="22"/>
                <w:szCs w:val="22"/>
              </w:rPr>
              <w:t>4922500000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929,2</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929,2</w:t>
            </w:r>
          </w:p>
        </w:tc>
      </w:tr>
      <w:tr w:rsidR="00C21037" w:rsidRPr="007262F7" w:rsidTr="007262F7">
        <w:trPr>
          <w:trHeight w:val="1320"/>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929,2</w:t>
            </w:r>
          </w:p>
        </w:tc>
      </w:tr>
      <w:tr w:rsidR="00C21037" w:rsidRPr="007262F7" w:rsidTr="007262F7">
        <w:trPr>
          <w:trHeight w:val="495"/>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t>Расходы на выплаты персоналу</w:t>
            </w:r>
            <w:r w:rsidRPr="007262F7">
              <w:rPr>
                <w:rFonts w:ascii="Courier New" w:hAnsi="Courier New" w:cs="Courier New"/>
                <w:color w:val="000000"/>
                <w:sz w:val="22"/>
                <w:szCs w:val="22"/>
              </w:rPr>
              <w:br/>
              <w:t xml:space="preserve">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929,2</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121</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713,8</w:t>
            </w:r>
          </w:p>
        </w:tc>
      </w:tr>
      <w:tr w:rsidR="00C21037" w:rsidRPr="007262F7" w:rsidTr="007262F7">
        <w:trPr>
          <w:trHeight w:val="870"/>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lastRenderedPageBreak/>
              <w:t>Взносы по обязательному социальному страхованию</w:t>
            </w:r>
            <w:r w:rsidRPr="007262F7">
              <w:rPr>
                <w:rFonts w:ascii="Courier New" w:hAnsi="Courier New" w:cs="Courier New"/>
                <w:color w:val="000000"/>
                <w:sz w:val="22"/>
                <w:szCs w:val="22"/>
              </w:rPr>
              <w:br/>
              <w:t>на выплаты денежного содержания и иные выплаты</w:t>
            </w:r>
            <w:r w:rsidRPr="007262F7">
              <w:rPr>
                <w:rFonts w:ascii="Courier New" w:hAnsi="Courier New" w:cs="Courier New"/>
                <w:color w:val="000000"/>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129</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215,4</w:t>
            </w:r>
          </w:p>
        </w:tc>
      </w:tr>
      <w:tr w:rsidR="00C21037" w:rsidRPr="007262F7" w:rsidTr="007262F7">
        <w:trPr>
          <w:trHeight w:val="48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0,0</w:t>
            </w:r>
          </w:p>
        </w:tc>
      </w:tr>
      <w:tr w:rsidR="00C21037" w:rsidRPr="007262F7" w:rsidTr="007262F7">
        <w:trPr>
          <w:trHeight w:val="480"/>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0,0</w:t>
            </w:r>
          </w:p>
        </w:tc>
      </w:tr>
      <w:tr w:rsidR="00C21037" w:rsidRPr="007262F7" w:rsidTr="007262F7">
        <w:trPr>
          <w:trHeight w:val="570"/>
        </w:trPr>
        <w:tc>
          <w:tcPr>
            <w:tcW w:w="7812" w:type="dxa"/>
            <w:shd w:val="clear" w:color="auto" w:fill="auto"/>
            <w:vAlign w:val="bottom"/>
            <w:hideMark/>
          </w:tcPr>
          <w:p w:rsidR="00C21037" w:rsidRPr="007262F7" w:rsidRDefault="00C21037" w:rsidP="007262F7">
            <w:pPr>
              <w:pStyle w:val="a8"/>
              <w:rPr>
                <w:rFonts w:ascii="Courier New" w:hAnsi="Courier New" w:cs="Courier New"/>
                <w:color w:val="000000"/>
                <w:sz w:val="22"/>
                <w:szCs w:val="22"/>
              </w:rPr>
            </w:pPr>
            <w:r w:rsidRPr="007262F7">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43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0,0</w:t>
            </w:r>
          </w:p>
        </w:tc>
      </w:tr>
      <w:tr w:rsidR="00C21037" w:rsidRPr="007262F7" w:rsidTr="007262F7">
        <w:trPr>
          <w:trHeight w:val="39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850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0,0</w:t>
            </w:r>
          </w:p>
        </w:tc>
      </w:tr>
      <w:tr w:rsidR="00C21037" w:rsidRPr="007262F7" w:rsidTr="007262F7">
        <w:trPr>
          <w:trHeight w:val="34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06</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852</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76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7262F7">
              <w:rPr>
                <w:rFonts w:ascii="Courier New" w:hAnsi="Courier New" w:cs="Courier New"/>
                <w:b/>
                <w:bCs/>
                <w:sz w:val="22"/>
                <w:szCs w:val="22"/>
              </w:rPr>
              <w:t>Росссийской</w:t>
            </w:r>
            <w:proofErr w:type="spellEnd"/>
            <w:r w:rsidRPr="007262F7">
              <w:rPr>
                <w:rFonts w:ascii="Courier New" w:hAnsi="Courier New" w:cs="Courier New"/>
                <w:b/>
                <w:bCs/>
                <w:sz w:val="22"/>
                <w:szCs w:val="22"/>
              </w:rPr>
              <w:t xml:space="preserve"> Федерации и муниципальных образований</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14 00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356,8</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Прочие межбюджетные трансферты общего характера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14 03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356,8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Межбюджетные трансферты муниципального образования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14 03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6812900000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356,8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14 03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6812960120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356,8</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Межбюджетные трансферты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031</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14 03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6812960120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356,8</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Администрация МО "</w:t>
            </w:r>
            <w:proofErr w:type="spellStart"/>
            <w:r w:rsidRPr="007262F7">
              <w:rPr>
                <w:rFonts w:ascii="Courier New" w:hAnsi="Courier New" w:cs="Courier New"/>
                <w:b/>
                <w:bCs/>
                <w:sz w:val="22"/>
                <w:szCs w:val="22"/>
              </w:rPr>
              <w:t>Табарсук</w:t>
            </w:r>
            <w:proofErr w:type="spellEnd"/>
            <w:r w:rsidRPr="007262F7">
              <w:rPr>
                <w:rFonts w:ascii="Courier New" w:hAnsi="Courier New" w:cs="Courier New"/>
                <w:b/>
                <w:bCs/>
                <w:sz w:val="22"/>
                <w:szCs w:val="22"/>
              </w:rPr>
              <w:t>"</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5742,0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1</w:t>
            </w:r>
            <w:proofErr w:type="gramEnd"/>
            <w:r w:rsidRPr="007262F7">
              <w:rPr>
                <w:rFonts w:ascii="Courier New" w:hAnsi="Courier New" w:cs="Courier New"/>
                <w:b/>
                <w:bCs/>
                <w:sz w:val="22"/>
                <w:szCs w:val="22"/>
              </w:rPr>
              <w:t xml:space="preserve">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5213,3</w:t>
            </w:r>
          </w:p>
        </w:tc>
      </w:tr>
      <w:tr w:rsidR="00C21037" w:rsidRPr="007262F7" w:rsidTr="007262F7">
        <w:trPr>
          <w:trHeight w:val="72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1</w:t>
            </w:r>
            <w:proofErr w:type="gramEnd"/>
            <w:r w:rsidRPr="007262F7">
              <w:rPr>
                <w:rFonts w:ascii="Courier New" w:hAnsi="Courier New" w:cs="Courier New"/>
                <w:b/>
                <w:bCs/>
                <w:sz w:val="22"/>
                <w:szCs w:val="22"/>
              </w:rPr>
              <w:t xml:space="preserve"> 02</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1297,2</w:t>
            </w:r>
          </w:p>
        </w:tc>
      </w:tr>
      <w:tr w:rsidR="00C21037" w:rsidRPr="007262F7" w:rsidTr="007262F7">
        <w:trPr>
          <w:trHeight w:val="72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1</w:t>
            </w:r>
            <w:proofErr w:type="gramEnd"/>
            <w:r w:rsidRPr="007262F7">
              <w:rPr>
                <w:rFonts w:ascii="Courier New" w:hAnsi="Courier New" w:cs="Courier New"/>
                <w:b/>
                <w:bCs/>
                <w:sz w:val="22"/>
                <w:szCs w:val="22"/>
              </w:rPr>
              <w:t xml:space="preserve"> 02 </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4922300000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1297,2</w:t>
            </w:r>
          </w:p>
        </w:tc>
      </w:tr>
      <w:tr w:rsidR="00C21037" w:rsidRPr="007262F7" w:rsidTr="007262F7">
        <w:trPr>
          <w:trHeight w:val="52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02</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4922360110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1297,2</w:t>
            </w:r>
          </w:p>
        </w:tc>
      </w:tr>
      <w:tr w:rsidR="00C21037" w:rsidRPr="007262F7" w:rsidTr="007262F7">
        <w:trPr>
          <w:trHeight w:val="124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7262F7">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02</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4922360110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1297,2</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выплаты персоналу</w:t>
            </w:r>
            <w:r w:rsidRPr="007262F7">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02</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4922360110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1297,2</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02</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4922360110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121</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996,3</w:t>
            </w:r>
          </w:p>
        </w:tc>
      </w:tr>
      <w:tr w:rsidR="00C21037" w:rsidRPr="007262F7" w:rsidTr="007262F7">
        <w:trPr>
          <w:trHeight w:val="78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Взносы по обязательному социальному страхованию</w:t>
            </w:r>
            <w:r w:rsidRPr="007262F7">
              <w:rPr>
                <w:rFonts w:ascii="Courier New" w:hAnsi="Courier New" w:cs="Courier New"/>
                <w:sz w:val="22"/>
                <w:szCs w:val="22"/>
              </w:rPr>
              <w:br/>
              <w:t>на выплаты денежного содержания и иные выплаты</w:t>
            </w:r>
            <w:r w:rsidRPr="007262F7">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02</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4922360110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129</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300,9</w:t>
            </w:r>
          </w:p>
        </w:tc>
      </w:tr>
      <w:tr w:rsidR="00C21037" w:rsidRPr="007262F7" w:rsidTr="007262F7">
        <w:trPr>
          <w:trHeight w:val="76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1,0</w:t>
            </w:r>
          </w:p>
        </w:tc>
      </w:tr>
      <w:tr w:rsidR="00C21037" w:rsidRPr="007262F7" w:rsidTr="007262F7">
        <w:trPr>
          <w:trHeight w:val="54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Обеспечение деятельности законодательного органа муниципального образования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4910000000</w:t>
            </w:r>
          </w:p>
        </w:tc>
        <w:tc>
          <w:tcPr>
            <w:tcW w:w="1134"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1,0</w:t>
            </w:r>
          </w:p>
        </w:tc>
      </w:tr>
      <w:tr w:rsidR="00C21037" w:rsidRPr="007262F7" w:rsidTr="007262F7">
        <w:trPr>
          <w:trHeight w:val="46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Обеспечение деятельности Думы муниципального образования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4912200000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w:t>
            </w:r>
          </w:p>
        </w:tc>
      </w:tr>
      <w:tr w:rsidR="00C21037" w:rsidRPr="007262F7" w:rsidTr="007262F7">
        <w:trPr>
          <w:trHeight w:val="48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органа местного самоуправления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4912260120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w:t>
            </w:r>
          </w:p>
        </w:tc>
      </w:tr>
      <w:tr w:rsidR="00C21037" w:rsidRPr="007262F7" w:rsidTr="007262F7">
        <w:trPr>
          <w:trHeight w:val="48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4912260120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w:t>
            </w:r>
          </w:p>
        </w:tc>
      </w:tr>
      <w:tr w:rsidR="00C21037" w:rsidRPr="007262F7" w:rsidTr="007262F7">
        <w:trPr>
          <w:trHeight w:val="48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4912260120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w:t>
            </w:r>
          </w:p>
        </w:tc>
      </w:tr>
      <w:tr w:rsidR="00C21037" w:rsidRPr="007262F7" w:rsidTr="007262F7">
        <w:trPr>
          <w:trHeight w:val="5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4912260120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w:t>
            </w:r>
          </w:p>
        </w:tc>
      </w:tr>
      <w:tr w:rsidR="00C21037" w:rsidRPr="007262F7" w:rsidTr="007262F7">
        <w:trPr>
          <w:trHeight w:val="105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4433,1</w:t>
            </w:r>
          </w:p>
        </w:tc>
      </w:tr>
      <w:tr w:rsidR="00C21037" w:rsidRPr="007262F7" w:rsidTr="007262F7">
        <w:trPr>
          <w:trHeight w:val="31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Исполнительный орган местной администрации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1</w:t>
            </w:r>
            <w:proofErr w:type="gramEnd"/>
            <w:r w:rsidRPr="007262F7">
              <w:rPr>
                <w:rFonts w:ascii="Courier New" w:hAnsi="Courier New" w:cs="Courier New"/>
                <w:b/>
                <w:bCs/>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4922400000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4433,1</w:t>
            </w:r>
          </w:p>
        </w:tc>
      </w:tr>
      <w:tr w:rsidR="00C21037" w:rsidRPr="007262F7" w:rsidTr="007262F7">
        <w:trPr>
          <w:trHeight w:val="49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4433,1</w:t>
            </w:r>
          </w:p>
        </w:tc>
      </w:tr>
      <w:tr w:rsidR="00C21037" w:rsidRPr="007262F7" w:rsidTr="007262F7">
        <w:trPr>
          <w:trHeight w:val="100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7262F7">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4257,3</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выплаты персоналу</w:t>
            </w:r>
            <w:r w:rsidRPr="007262F7">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4257,3</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121</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3269,8</w:t>
            </w:r>
          </w:p>
        </w:tc>
      </w:tr>
      <w:tr w:rsidR="00C21037" w:rsidRPr="007262F7" w:rsidTr="007262F7">
        <w:trPr>
          <w:trHeight w:val="54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выплаты персоналу, за исключением фонда оплаты труда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122</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0,0</w:t>
            </w:r>
          </w:p>
        </w:tc>
      </w:tr>
      <w:tr w:rsidR="00C21037" w:rsidRPr="007262F7" w:rsidTr="007262F7">
        <w:trPr>
          <w:trHeight w:val="8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Взносы по обязательному социальному страхованию</w:t>
            </w:r>
            <w:r w:rsidRPr="007262F7">
              <w:rPr>
                <w:rFonts w:ascii="Courier New" w:hAnsi="Courier New" w:cs="Courier New"/>
                <w:sz w:val="22"/>
                <w:szCs w:val="22"/>
              </w:rPr>
              <w:br/>
              <w:t>на выплаты денежного содержания и иные выплаты</w:t>
            </w:r>
            <w:r w:rsidRPr="007262F7">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129</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987,5</w:t>
            </w:r>
          </w:p>
        </w:tc>
      </w:tr>
      <w:tr w:rsidR="00C21037" w:rsidRPr="007262F7" w:rsidTr="007262F7">
        <w:trPr>
          <w:trHeight w:val="48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175,8</w:t>
            </w:r>
          </w:p>
        </w:tc>
      </w:tr>
      <w:tr w:rsidR="00C21037" w:rsidRPr="007262F7" w:rsidTr="007262F7">
        <w:trPr>
          <w:trHeight w:val="57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175,8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175,8</w:t>
            </w:r>
          </w:p>
        </w:tc>
      </w:tr>
      <w:tr w:rsidR="00C21037" w:rsidRPr="007262F7" w:rsidTr="007262F7">
        <w:trPr>
          <w:trHeight w:val="54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175,8</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0,0</w:t>
            </w:r>
          </w:p>
        </w:tc>
      </w:tr>
      <w:tr w:rsidR="00C21037" w:rsidRPr="007262F7" w:rsidTr="007262F7">
        <w:trPr>
          <w:trHeight w:val="30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850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0,0</w:t>
            </w:r>
          </w:p>
        </w:tc>
      </w:tr>
      <w:tr w:rsidR="00C21037" w:rsidRPr="007262F7" w:rsidTr="007262F7">
        <w:trPr>
          <w:trHeight w:val="27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4922460120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852</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15"/>
        </w:trPr>
        <w:tc>
          <w:tcPr>
            <w:tcW w:w="7812" w:type="dxa"/>
            <w:shd w:val="clear" w:color="auto" w:fill="auto"/>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Программа комплексного социально-экономического развития муниципального образования "</w:t>
            </w:r>
            <w:proofErr w:type="spellStart"/>
            <w:r w:rsidRPr="007262F7">
              <w:rPr>
                <w:rFonts w:ascii="Courier New" w:hAnsi="Courier New" w:cs="Courier New"/>
                <w:i/>
                <w:iCs/>
                <w:sz w:val="22"/>
                <w:szCs w:val="22"/>
              </w:rPr>
              <w:t>Табарсук</w:t>
            </w:r>
            <w:proofErr w:type="spellEnd"/>
            <w:r w:rsidRPr="007262F7">
              <w:rPr>
                <w:rFonts w:ascii="Courier New" w:hAnsi="Courier New" w:cs="Courier New"/>
                <w:i/>
                <w:iCs/>
                <w:sz w:val="22"/>
                <w:szCs w:val="22"/>
              </w:rPr>
              <w:t xml:space="preserve">" на </w:t>
            </w:r>
            <w:proofErr w:type="spellStart"/>
            <w:proofErr w:type="gramStart"/>
            <w:r w:rsidRPr="007262F7">
              <w:rPr>
                <w:rFonts w:ascii="Courier New" w:hAnsi="Courier New" w:cs="Courier New"/>
                <w:i/>
                <w:iCs/>
                <w:sz w:val="22"/>
                <w:szCs w:val="22"/>
              </w:rPr>
              <w:t>на</w:t>
            </w:r>
            <w:proofErr w:type="spellEnd"/>
            <w:proofErr w:type="gramEnd"/>
            <w:r w:rsidRPr="007262F7">
              <w:rPr>
                <w:rFonts w:ascii="Courier New" w:hAnsi="Courier New" w:cs="Courier New"/>
                <w:i/>
                <w:iCs/>
                <w:sz w:val="22"/>
                <w:szCs w:val="22"/>
              </w:rPr>
              <w:t xml:space="preserve"> период 2017-2022 годы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01 04</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7952200000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 </w:t>
            </w:r>
          </w:p>
        </w:tc>
      </w:tr>
      <w:tr w:rsidR="00C21037" w:rsidRPr="007262F7" w:rsidTr="007262F7">
        <w:trPr>
          <w:trHeight w:val="1065"/>
        </w:trPr>
        <w:tc>
          <w:tcPr>
            <w:tcW w:w="7812"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Муниципальная программа "Энергосбережение и повышение энергетической эффективности муниципального образования "</w:t>
            </w:r>
            <w:proofErr w:type="spellStart"/>
            <w:r w:rsidRPr="007262F7">
              <w:rPr>
                <w:rFonts w:ascii="Courier New" w:hAnsi="Courier New" w:cs="Courier New"/>
                <w:i/>
                <w:iCs/>
                <w:sz w:val="22"/>
                <w:szCs w:val="22"/>
              </w:rPr>
              <w:t>Табарсук</w:t>
            </w:r>
            <w:proofErr w:type="spellEnd"/>
            <w:r w:rsidRPr="007262F7">
              <w:rPr>
                <w:rFonts w:ascii="Courier New" w:hAnsi="Courier New" w:cs="Courier New"/>
                <w:i/>
                <w:iCs/>
                <w:sz w:val="22"/>
                <w:szCs w:val="22"/>
              </w:rPr>
              <w:t>" на 2021-2023 годы</w:t>
            </w:r>
            <w:proofErr w:type="gramStart"/>
            <w:r w:rsidRPr="007262F7">
              <w:rPr>
                <w:rFonts w:ascii="Courier New" w:hAnsi="Courier New" w:cs="Courier New"/>
                <w:i/>
                <w:iCs/>
                <w:sz w:val="22"/>
                <w:szCs w:val="22"/>
              </w:rPr>
              <w:t>"</w:t>
            </w:r>
            <w:proofErr w:type="spellStart"/>
            <w:r w:rsidRPr="007262F7">
              <w:rPr>
                <w:rFonts w:ascii="Courier New" w:hAnsi="Courier New" w:cs="Courier New"/>
                <w:i/>
                <w:iCs/>
                <w:sz w:val="22"/>
                <w:szCs w:val="22"/>
              </w:rPr>
              <w:t>и</w:t>
            </w:r>
            <w:proofErr w:type="gramEnd"/>
            <w:r w:rsidRPr="007262F7">
              <w:rPr>
                <w:rFonts w:ascii="Courier New" w:hAnsi="Courier New" w:cs="Courier New"/>
                <w:i/>
                <w:iCs/>
                <w:sz w:val="22"/>
                <w:szCs w:val="22"/>
              </w:rPr>
              <w:t>на</w:t>
            </w:r>
            <w:proofErr w:type="spellEnd"/>
            <w:r w:rsidRPr="007262F7">
              <w:rPr>
                <w:rFonts w:ascii="Courier New" w:hAnsi="Courier New" w:cs="Courier New"/>
                <w:i/>
                <w:iCs/>
                <w:sz w:val="22"/>
                <w:szCs w:val="22"/>
              </w:rPr>
              <w:t xml:space="preserve"> </w:t>
            </w:r>
            <w:proofErr w:type="spellStart"/>
            <w:r w:rsidRPr="007262F7">
              <w:rPr>
                <w:rFonts w:ascii="Courier New" w:hAnsi="Courier New" w:cs="Courier New"/>
                <w:i/>
                <w:iCs/>
                <w:sz w:val="22"/>
                <w:szCs w:val="22"/>
              </w:rPr>
              <w:t>переспективу</w:t>
            </w:r>
            <w:proofErr w:type="spellEnd"/>
            <w:r w:rsidRPr="007262F7">
              <w:rPr>
                <w:rFonts w:ascii="Courier New" w:hAnsi="Courier New" w:cs="Courier New"/>
                <w:i/>
                <w:iCs/>
                <w:sz w:val="22"/>
                <w:szCs w:val="22"/>
              </w:rPr>
              <w:t xml:space="preserve"> до 2025 года</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79 5 22 60120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555"/>
        </w:trPr>
        <w:tc>
          <w:tcPr>
            <w:tcW w:w="7812"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Закупка товаров, работ и услуг для государственных (муниципальных) нужд</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79 5 22 60120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750"/>
        </w:trPr>
        <w:tc>
          <w:tcPr>
            <w:tcW w:w="7812"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lastRenderedPageBreak/>
              <w:t>Муниципальная программа "Поддержка добровольчеств</w:t>
            </w:r>
            <w:proofErr w:type="gramStart"/>
            <w:r w:rsidRPr="007262F7">
              <w:rPr>
                <w:rFonts w:ascii="Courier New" w:hAnsi="Courier New" w:cs="Courier New"/>
                <w:i/>
                <w:iCs/>
                <w:sz w:val="22"/>
                <w:szCs w:val="22"/>
              </w:rPr>
              <w:t>а(</w:t>
            </w:r>
            <w:proofErr w:type="spellStart"/>
            <w:proofErr w:type="gramEnd"/>
            <w:r w:rsidRPr="007262F7">
              <w:rPr>
                <w:rFonts w:ascii="Courier New" w:hAnsi="Courier New" w:cs="Courier New"/>
                <w:i/>
                <w:iCs/>
                <w:sz w:val="22"/>
                <w:szCs w:val="22"/>
              </w:rPr>
              <w:t>волонтерства</w:t>
            </w:r>
            <w:proofErr w:type="spellEnd"/>
            <w:r w:rsidRPr="007262F7">
              <w:rPr>
                <w:rFonts w:ascii="Courier New" w:hAnsi="Courier New" w:cs="Courier New"/>
                <w:i/>
                <w:iCs/>
                <w:sz w:val="22"/>
                <w:szCs w:val="22"/>
              </w:rPr>
              <w:t>)в муниципальном  образовании "</w:t>
            </w:r>
            <w:proofErr w:type="spellStart"/>
            <w:r w:rsidRPr="007262F7">
              <w:rPr>
                <w:rFonts w:ascii="Courier New" w:hAnsi="Courier New" w:cs="Courier New"/>
                <w:i/>
                <w:iCs/>
                <w:sz w:val="22"/>
                <w:szCs w:val="22"/>
              </w:rPr>
              <w:t>Табарсук</w:t>
            </w:r>
            <w:proofErr w:type="spellEnd"/>
            <w:r w:rsidRPr="007262F7">
              <w:rPr>
                <w:rFonts w:ascii="Courier New" w:hAnsi="Courier New" w:cs="Courier New"/>
                <w:i/>
                <w:iCs/>
                <w:sz w:val="22"/>
                <w:szCs w:val="22"/>
              </w:rPr>
              <w:t>" на 2021-2023 годы"</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79 5 23 60120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585"/>
        </w:trPr>
        <w:tc>
          <w:tcPr>
            <w:tcW w:w="7812"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Закупка товаров, работ и услуг для государственных (муниципальных) нужд</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w:t>
            </w:r>
            <w:proofErr w:type="gramStart"/>
            <w:r w:rsidRPr="007262F7">
              <w:rPr>
                <w:rFonts w:ascii="Courier New" w:hAnsi="Courier New" w:cs="Courier New"/>
                <w:sz w:val="22"/>
                <w:szCs w:val="22"/>
              </w:rPr>
              <w:t>1</w:t>
            </w:r>
            <w:proofErr w:type="gramEnd"/>
            <w:r w:rsidRPr="007262F7">
              <w:rPr>
                <w:rFonts w:ascii="Courier New" w:hAnsi="Courier New" w:cs="Courier New"/>
                <w:sz w:val="22"/>
                <w:szCs w:val="22"/>
              </w:rPr>
              <w:t xml:space="preserve"> 04</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79 5 23 60120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Резервные фонды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01 11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10,0</w:t>
            </w:r>
          </w:p>
        </w:tc>
      </w:tr>
      <w:tr w:rsidR="00C21037" w:rsidRPr="007262F7" w:rsidTr="007262F7">
        <w:trPr>
          <w:trHeight w:val="33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Резервные фонды местных администраций</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01 11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4522500000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10,0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01 11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4522560120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01 11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4522560120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Резервные средства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01 11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4522560120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870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10,0</w:t>
            </w:r>
          </w:p>
        </w:tc>
      </w:tr>
      <w:tr w:rsidR="00C21037" w:rsidRPr="007262F7" w:rsidTr="007262F7">
        <w:trPr>
          <w:trHeight w:val="30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Другие общегосударственные вопросы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01 13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0,7</w:t>
            </w:r>
          </w:p>
        </w:tc>
      </w:tr>
      <w:tr w:rsidR="00C21037" w:rsidRPr="007262F7" w:rsidTr="007262F7">
        <w:trPr>
          <w:trHeight w:val="39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01 13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4330000000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0,7</w:t>
            </w:r>
          </w:p>
        </w:tc>
      </w:tr>
      <w:tr w:rsidR="00C21037" w:rsidRPr="007262F7" w:rsidTr="007262F7">
        <w:trPr>
          <w:trHeight w:val="17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01 13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4330073150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0,7</w:t>
            </w:r>
          </w:p>
        </w:tc>
      </w:tr>
      <w:tr w:rsidR="00C21037" w:rsidRPr="007262F7" w:rsidTr="007262F7">
        <w:trPr>
          <w:trHeight w:val="159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01 13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4330073150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0,7</w:t>
            </w:r>
          </w:p>
        </w:tc>
      </w:tr>
      <w:tr w:rsidR="00C21037" w:rsidRPr="007262F7" w:rsidTr="007262F7">
        <w:trPr>
          <w:trHeight w:val="54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01 13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4330073150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0,7</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01 13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4330073150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0,7</w:t>
            </w:r>
          </w:p>
        </w:tc>
      </w:tr>
      <w:tr w:rsidR="00C21037" w:rsidRPr="007262F7" w:rsidTr="007262F7">
        <w:trPr>
          <w:trHeight w:val="60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01 13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4330073150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0,7</w:t>
            </w:r>
          </w:p>
        </w:tc>
      </w:tr>
      <w:tr w:rsidR="00C21037" w:rsidRPr="007262F7" w:rsidTr="007262F7">
        <w:trPr>
          <w:trHeight w:val="30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Национальная оборона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2</w:t>
            </w:r>
            <w:proofErr w:type="gramEnd"/>
            <w:r w:rsidRPr="007262F7">
              <w:rPr>
                <w:rFonts w:ascii="Courier New" w:hAnsi="Courier New" w:cs="Courier New"/>
                <w:b/>
                <w:bCs/>
                <w:sz w:val="22"/>
                <w:szCs w:val="22"/>
              </w:rPr>
              <w:t xml:space="preserve">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AB4345" w:rsidP="007262F7">
            <w:pPr>
              <w:pStyle w:val="a8"/>
              <w:rPr>
                <w:rFonts w:ascii="Courier New" w:hAnsi="Courier New" w:cs="Courier New"/>
                <w:b/>
                <w:bCs/>
                <w:sz w:val="22"/>
                <w:szCs w:val="22"/>
              </w:rPr>
            </w:pPr>
            <w:r>
              <w:rPr>
                <w:rFonts w:ascii="Courier New" w:hAnsi="Courier New" w:cs="Courier New"/>
                <w:b/>
                <w:bCs/>
                <w:sz w:val="22"/>
                <w:szCs w:val="22"/>
              </w:rPr>
              <w:t>209,8</w:t>
            </w:r>
          </w:p>
        </w:tc>
      </w:tr>
      <w:tr w:rsidR="00C21037" w:rsidRPr="007262F7" w:rsidTr="007262F7">
        <w:trPr>
          <w:trHeight w:val="30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lastRenderedPageBreak/>
              <w:t>Мобилизационная и вневойсковая подготовка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2</w:t>
            </w:r>
            <w:proofErr w:type="gramEnd"/>
            <w:r w:rsidRPr="007262F7">
              <w:rPr>
                <w:rFonts w:ascii="Courier New" w:hAnsi="Courier New" w:cs="Courier New"/>
                <w:b/>
                <w:bCs/>
                <w:sz w:val="22"/>
                <w:szCs w:val="22"/>
              </w:rPr>
              <w:t xml:space="preserve">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AB4345" w:rsidP="007262F7">
            <w:pPr>
              <w:pStyle w:val="a8"/>
              <w:rPr>
                <w:rFonts w:ascii="Courier New" w:hAnsi="Courier New" w:cs="Courier New"/>
                <w:b/>
                <w:bCs/>
                <w:sz w:val="22"/>
                <w:szCs w:val="22"/>
              </w:rPr>
            </w:pPr>
            <w:r>
              <w:rPr>
                <w:rFonts w:ascii="Courier New" w:hAnsi="Courier New" w:cs="Courier New"/>
                <w:b/>
                <w:bCs/>
                <w:sz w:val="22"/>
                <w:szCs w:val="22"/>
              </w:rPr>
              <w:t>209,8</w:t>
            </w:r>
          </w:p>
        </w:tc>
      </w:tr>
      <w:tr w:rsidR="00C21037" w:rsidRPr="007262F7" w:rsidTr="007262F7">
        <w:trPr>
          <w:trHeight w:val="37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w:t>
            </w:r>
            <w:proofErr w:type="gramStart"/>
            <w:r w:rsidRPr="007262F7">
              <w:rPr>
                <w:rFonts w:ascii="Courier New" w:hAnsi="Courier New" w:cs="Courier New"/>
                <w:b/>
                <w:bCs/>
                <w:sz w:val="22"/>
                <w:szCs w:val="22"/>
              </w:rPr>
              <w:t>2</w:t>
            </w:r>
            <w:proofErr w:type="gramEnd"/>
            <w:r w:rsidRPr="007262F7">
              <w:rPr>
                <w:rFonts w:ascii="Courier New" w:hAnsi="Courier New" w:cs="Courier New"/>
                <w:b/>
                <w:bCs/>
                <w:sz w:val="22"/>
                <w:szCs w:val="22"/>
              </w:rPr>
              <w:t xml:space="preserve">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4330000000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AB4345" w:rsidP="007262F7">
            <w:pPr>
              <w:pStyle w:val="a8"/>
              <w:rPr>
                <w:rFonts w:ascii="Courier New" w:hAnsi="Courier New" w:cs="Courier New"/>
                <w:b/>
                <w:bCs/>
                <w:sz w:val="22"/>
                <w:szCs w:val="22"/>
              </w:rPr>
            </w:pPr>
            <w:r>
              <w:rPr>
                <w:rFonts w:ascii="Courier New" w:hAnsi="Courier New" w:cs="Courier New"/>
                <w:b/>
                <w:bCs/>
                <w:sz w:val="22"/>
                <w:szCs w:val="22"/>
              </w:rPr>
              <w:t>209,8</w:t>
            </w:r>
          </w:p>
        </w:tc>
      </w:tr>
      <w:tr w:rsidR="00C21037" w:rsidRPr="007262F7" w:rsidTr="007262F7">
        <w:trPr>
          <w:trHeight w:val="57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AB4345" w:rsidP="007262F7">
            <w:pPr>
              <w:pStyle w:val="a8"/>
              <w:rPr>
                <w:rFonts w:ascii="Courier New" w:hAnsi="Courier New" w:cs="Courier New"/>
                <w:b/>
                <w:bCs/>
                <w:sz w:val="22"/>
                <w:szCs w:val="22"/>
              </w:rPr>
            </w:pPr>
            <w:r>
              <w:rPr>
                <w:rFonts w:ascii="Courier New" w:hAnsi="Courier New" w:cs="Courier New"/>
                <w:b/>
                <w:bCs/>
                <w:sz w:val="22"/>
                <w:szCs w:val="22"/>
              </w:rPr>
              <w:t>209,8</w:t>
            </w:r>
          </w:p>
        </w:tc>
      </w:tr>
      <w:tr w:rsidR="00C21037" w:rsidRPr="007262F7" w:rsidTr="007262F7">
        <w:trPr>
          <w:trHeight w:val="133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181,0</w:t>
            </w:r>
          </w:p>
        </w:tc>
      </w:tr>
      <w:tr w:rsidR="00C21037" w:rsidRPr="007262F7" w:rsidTr="007262F7">
        <w:trPr>
          <w:trHeight w:val="57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выплаты персоналу</w:t>
            </w:r>
            <w:r w:rsidRPr="007262F7">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181,0</w:t>
            </w:r>
          </w:p>
        </w:tc>
      </w:tr>
      <w:tr w:rsidR="00C21037" w:rsidRPr="007262F7" w:rsidTr="007262F7">
        <w:trPr>
          <w:trHeight w:val="57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121</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139,0</w:t>
            </w:r>
          </w:p>
        </w:tc>
      </w:tr>
      <w:tr w:rsidR="00C21037" w:rsidRPr="007262F7" w:rsidTr="007262F7">
        <w:trPr>
          <w:trHeight w:val="8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Взносы по обязательному социальному страхованию</w:t>
            </w:r>
            <w:r w:rsidRPr="007262F7">
              <w:rPr>
                <w:rFonts w:ascii="Courier New" w:hAnsi="Courier New" w:cs="Courier New"/>
                <w:sz w:val="22"/>
                <w:szCs w:val="22"/>
              </w:rPr>
              <w:br/>
              <w:t>на выплаты денежного содержания и иные выплаты</w:t>
            </w:r>
            <w:r w:rsidRPr="007262F7">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129</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42,0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AB4345" w:rsidP="007262F7">
            <w:pPr>
              <w:pStyle w:val="a8"/>
              <w:rPr>
                <w:rFonts w:ascii="Courier New" w:hAnsi="Courier New" w:cs="Courier New"/>
                <w:sz w:val="22"/>
                <w:szCs w:val="22"/>
              </w:rPr>
            </w:pPr>
            <w:r>
              <w:rPr>
                <w:rFonts w:ascii="Courier New" w:hAnsi="Courier New" w:cs="Courier New"/>
                <w:sz w:val="22"/>
                <w:szCs w:val="22"/>
              </w:rPr>
              <w:t>28,8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AB4345" w:rsidP="007262F7">
            <w:pPr>
              <w:pStyle w:val="a8"/>
              <w:rPr>
                <w:rFonts w:ascii="Courier New" w:hAnsi="Courier New" w:cs="Courier New"/>
                <w:sz w:val="22"/>
                <w:szCs w:val="22"/>
              </w:rPr>
            </w:pPr>
            <w:r>
              <w:rPr>
                <w:rFonts w:ascii="Courier New" w:hAnsi="Courier New" w:cs="Courier New"/>
                <w:sz w:val="22"/>
                <w:szCs w:val="22"/>
              </w:rPr>
              <w:t>28,8</w:t>
            </w:r>
          </w:p>
        </w:tc>
      </w:tr>
      <w:tr w:rsidR="00C21037" w:rsidRPr="007262F7" w:rsidTr="007262F7">
        <w:trPr>
          <w:trHeight w:val="63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02 03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4330051180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AB4345" w:rsidP="007262F7">
            <w:pPr>
              <w:pStyle w:val="a8"/>
              <w:rPr>
                <w:rFonts w:ascii="Courier New" w:hAnsi="Courier New" w:cs="Courier New"/>
                <w:sz w:val="22"/>
                <w:szCs w:val="22"/>
              </w:rPr>
            </w:pPr>
            <w:r>
              <w:rPr>
                <w:rFonts w:ascii="Courier New" w:hAnsi="Courier New" w:cs="Courier New"/>
                <w:sz w:val="22"/>
                <w:szCs w:val="22"/>
              </w:rPr>
              <w:t>28,8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5,0</w:t>
            </w:r>
          </w:p>
        </w:tc>
      </w:tr>
      <w:tr w:rsidR="00C21037" w:rsidRPr="007262F7" w:rsidTr="007262F7">
        <w:trPr>
          <w:trHeight w:val="76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03 09</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5,0</w:t>
            </w:r>
          </w:p>
        </w:tc>
      </w:tr>
      <w:tr w:rsidR="00C21037" w:rsidRPr="007262F7" w:rsidTr="007262F7">
        <w:trPr>
          <w:trHeight w:val="76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03 09</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4682600000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5,0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03 09</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4682660120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lastRenderedPageBreak/>
              <w:t>Закупка товаров, работ и услуг для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03 09</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4682660120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03 09</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4682660120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03 09</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4682660120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w:t>
            </w:r>
          </w:p>
        </w:tc>
      </w:tr>
      <w:tr w:rsidR="00C21037" w:rsidRPr="007262F7" w:rsidTr="007262F7">
        <w:trPr>
          <w:trHeight w:val="1020"/>
        </w:trPr>
        <w:tc>
          <w:tcPr>
            <w:tcW w:w="7812" w:type="dxa"/>
            <w:shd w:val="clear" w:color="auto" w:fill="auto"/>
            <w:hideMark/>
          </w:tcPr>
          <w:p w:rsidR="00C21037" w:rsidRPr="007262F7" w:rsidRDefault="00C21037" w:rsidP="007262F7">
            <w:pPr>
              <w:pStyle w:val="a8"/>
              <w:rPr>
                <w:rFonts w:ascii="Courier New" w:hAnsi="Courier New" w:cs="Courier New"/>
                <w:i/>
                <w:iCs/>
                <w:sz w:val="22"/>
                <w:szCs w:val="22"/>
              </w:rPr>
            </w:pPr>
            <w:proofErr w:type="spellStart"/>
            <w:r w:rsidRPr="007262F7">
              <w:rPr>
                <w:rFonts w:ascii="Courier New" w:hAnsi="Courier New" w:cs="Courier New"/>
                <w:i/>
                <w:iCs/>
                <w:sz w:val="22"/>
                <w:szCs w:val="22"/>
              </w:rPr>
              <w:t>Муницпальная</w:t>
            </w:r>
            <w:proofErr w:type="spellEnd"/>
            <w:r w:rsidRPr="007262F7">
              <w:rPr>
                <w:rFonts w:ascii="Courier New" w:hAnsi="Courier New" w:cs="Courier New"/>
                <w:i/>
                <w:iCs/>
                <w:sz w:val="22"/>
                <w:szCs w:val="22"/>
              </w:rPr>
              <w:t xml:space="preserve"> программа</w:t>
            </w:r>
            <w:proofErr w:type="gramStart"/>
            <w:r w:rsidRPr="007262F7">
              <w:rPr>
                <w:rFonts w:ascii="Courier New" w:hAnsi="Courier New" w:cs="Courier New"/>
                <w:i/>
                <w:iCs/>
                <w:sz w:val="22"/>
                <w:szCs w:val="22"/>
              </w:rPr>
              <w:t>"П</w:t>
            </w:r>
            <w:proofErr w:type="gramEnd"/>
            <w:r w:rsidRPr="007262F7">
              <w:rPr>
                <w:rFonts w:ascii="Courier New" w:hAnsi="Courier New" w:cs="Courier New"/>
                <w:i/>
                <w:iCs/>
                <w:sz w:val="22"/>
                <w:szCs w:val="22"/>
              </w:rPr>
              <w:t>о вопросам обеспечения пожарной безопасности на территории муниципального образования "Забитуй" на 2021 2023 годы"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0309</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79 5 24 60120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555"/>
        </w:trPr>
        <w:tc>
          <w:tcPr>
            <w:tcW w:w="7812"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0309</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79 5 24 60120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Национальная экономика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04 00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1044,8</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Дорожное хозяйство (дорожные фонды)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04 09</w:t>
            </w:r>
          </w:p>
        </w:tc>
        <w:tc>
          <w:tcPr>
            <w:tcW w:w="1984"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4750000000</w:t>
            </w:r>
          </w:p>
        </w:tc>
        <w:tc>
          <w:tcPr>
            <w:tcW w:w="1134"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1044,8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proofErr w:type="spellStart"/>
            <w:r w:rsidRPr="007262F7">
              <w:rPr>
                <w:rFonts w:ascii="Courier New" w:hAnsi="Courier New" w:cs="Courier New"/>
                <w:sz w:val="22"/>
                <w:szCs w:val="22"/>
              </w:rPr>
              <w:t>Содержаниеи</w:t>
            </w:r>
            <w:proofErr w:type="spellEnd"/>
            <w:r w:rsidRPr="007262F7">
              <w:rPr>
                <w:rFonts w:ascii="Courier New" w:hAnsi="Courier New" w:cs="Courier New"/>
                <w:sz w:val="22"/>
                <w:szCs w:val="22"/>
              </w:rPr>
              <w:t xml:space="preserve"> управление дорожным хозяйством (дорожным фондом)</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04 09</w:t>
            </w:r>
          </w:p>
        </w:tc>
        <w:tc>
          <w:tcPr>
            <w:tcW w:w="198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4752700000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1044,8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04 09</w:t>
            </w:r>
          </w:p>
        </w:tc>
        <w:tc>
          <w:tcPr>
            <w:tcW w:w="198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4752760120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1044,8</w:t>
            </w:r>
          </w:p>
        </w:tc>
      </w:tr>
      <w:tr w:rsidR="00C21037" w:rsidRPr="007262F7" w:rsidTr="007262F7">
        <w:trPr>
          <w:trHeight w:val="49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04 09</w:t>
            </w:r>
          </w:p>
        </w:tc>
        <w:tc>
          <w:tcPr>
            <w:tcW w:w="198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4752760120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1044,8</w:t>
            </w:r>
          </w:p>
        </w:tc>
      </w:tr>
      <w:tr w:rsidR="00C21037" w:rsidRPr="007262F7" w:rsidTr="007262F7">
        <w:trPr>
          <w:trHeight w:val="54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04 09</w:t>
            </w:r>
          </w:p>
        </w:tc>
        <w:tc>
          <w:tcPr>
            <w:tcW w:w="198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4752760120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1044,8</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04 09</w:t>
            </w:r>
          </w:p>
        </w:tc>
        <w:tc>
          <w:tcPr>
            <w:tcW w:w="198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4752760120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1044,8</w:t>
            </w:r>
          </w:p>
        </w:tc>
      </w:tr>
      <w:tr w:rsidR="00C21037" w:rsidRPr="007262F7" w:rsidTr="007262F7">
        <w:trPr>
          <w:trHeight w:val="1020"/>
        </w:trPr>
        <w:tc>
          <w:tcPr>
            <w:tcW w:w="7812" w:type="dxa"/>
            <w:shd w:val="clear" w:color="auto" w:fill="auto"/>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7262F7">
              <w:rPr>
                <w:rFonts w:ascii="Courier New" w:hAnsi="Courier New" w:cs="Courier New"/>
                <w:i/>
                <w:iCs/>
                <w:sz w:val="22"/>
                <w:szCs w:val="22"/>
              </w:rPr>
              <w:t>Табарсук</w:t>
            </w:r>
            <w:proofErr w:type="spellEnd"/>
            <w:r w:rsidRPr="007262F7">
              <w:rPr>
                <w:rFonts w:ascii="Courier New" w:hAnsi="Courier New" w:cs="Courier New"/>
                <w:i/>
                <w:iCs/>
                <w:sz w:val="22"/>
                <w:szCs w:val="22"/>
              </w:rPr>
              <w:t>" на 2016-2020 годы и с перспективой до 2032 года"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0409</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79 5 25 60120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525"/>
        </w:trPr>
        <w:tc>
          <w:tcPr>
            <w:tcW w:w="7812"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0409</w:t>
            </w:r>
          </w:p>
        </w:tc>
        <w:tc>
          <w:tcPr>
            <w:tcW w:w="1984" w:type="dxa"/>
            <w:shd w:val="clear" w:color="auto" w:fill="auto"/>
            <w:vAlign w:val="center"/>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t>79 5 25 60120</w:t>
            </w:r>
          </w:p>
        </w:tc>
        <w:tc>
          <w:tcPr>
            <w:tcW w:w="1134"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Жилищно-коммунальное хозяйство</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05 00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Коммунальное хозяйство</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05 02</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Мероприятия в области коммунального хозяйства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05 02</w:t>
            </w:r>
          </w:p>
        </w:tc>
        <w:tc>
          <w:tcPr>
            <w:tcW w:w="1984"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4812800000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Благоустройство</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05 03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Прочие мероприятия по благоустройству поселения</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05 03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6904300000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400,0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i/>
                <w:iCs/>
                <w:sz w:val="22"/>
                <w:szCs w:val="22"/>
              </w:rPr>
            </w:pPr>
            <w:r w:rsidRPr="007262F7">
              <w:rPr>
                <w:rFonts w:ascii="Courier New" w:hAnsi="Courier New" w:cs="Courier New"/>
                <w:i/>
                <w:iCs/>
                <w:sz w:val="22"/>
                <w:szCs w:val="22"/>
              </w:rPr>
              <w:lastRenderedPageBreak/>
              <w:t>Реализация мероприятий перечня проектов народных инициатив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05 03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69043S2370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400,0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05 03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69043S2370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400,0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05 03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69043S2370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400,0</w:t>
            </w:r>
          </w:p>
        </w:tc>
      </w:tr>
      <w:tr w:rsidR="00C21037" w:rsidRPr="007262F7" w:rsidTr="007262F7">
        <w:trPr>
          <w:trHeight w:val="49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05 03</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69043S2370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proofErr w:type="spellStart"/>
            <w:r w:rsidRPr="007262F7">
              <w:rPr>
                <w:rFonts w:ascii="Courier New" w:hAnsi="Courier New" w:cs="Courier New"/>
                <w:b/>
                <w:bCs/>
                <w:sz w:val="22"/>
                <w:szCs w:val="22"/>
              </w:rPr>
              <w:t>Культура</w:t>
            </w:r>
            <w:proofErr w:type="gramStart"/>
            <w:r w:rsidRPr="007262F7">
              <w:rPr>
                <w:rFonts w:ascii="Courier New" w:hAnsi="Courier New" w:cs="Courier New"/>
                <w:b/>
                <w:bCs/>
                <w:sz w:val="22"/>
                <w:szCs w:val="22"/>
              </w:rPr>
              <w:t>,к</w:t>
            </w:r>
            <w:proofErr w:type="gramEnd"/>
            <w:r w:rsidRPr="007262F7">
              <w:rPr>
                <w:rFonts w:ascii="Courier New" w:hAnsi="Courier New" w:cs="Courier New"/>
                <w:b/>
                <w:bCs/>
                <w:sz w:val="22"/>
                <w:szCs w:val="22"/>
              </w:rPr>
              <w:t>инематография</w:t>
            </w:r>
            <w:proofErr w:type="spellEnd"/>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08 00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2100,0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Культура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2100,0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Учреждения культуры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4400000000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2100,0</w:t>
            </w:r>
          </w:p>
        </w:tc>
      </w:tr>
      <w:tr w:rsidR="00C21037" w:rsidRPr="007262F7" w:rsidTr="007262F7">
        <w:trPr>
          <w:trHeight w:val="34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xml:space="preserve">Учреждения культуры и мероприятия в сфере культуры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4409900000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1500,0</w:t>
            </w:r>
          </w:p>
        </w:tc>
      </w:tr>
      <w:tr w:rsidR="00C21037" w:rsidRPr="007262F7" w:rsidTr="007262F7">
        <w:trPr>
          <w:trHeight w:val="54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4409960210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1500,0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4409960210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1500,0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4409960210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610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1500,0</w:t>
            </w:r>
          </w:p>
        </w:tc>
      </w:tr>
      <w:tr w:rsidR="00C21037" w:rsidRPr="007262F7" w:rsidTr="007262F7">
        <w:trPr>
          <w:trHeight w:val="102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4409960210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611</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1500,0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Библиотеки</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4420000000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600,0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4429960210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600,0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4429960210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4429960210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610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600,0</w:t>
            </w:r>
          </w:p>
        </w:tc>
      </w:tr>
      <w:tr w:rsidR="00C21037" w:rsidRPr="007262F7" w:rsidTr="007262F7">
        <w:trPr>
          <w:trHeight w:val="102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7262F7">
              <w:rPr>
                <w:rFonts w:ascii="Courier New" w:hAnsi="Courier New" w:cs="Courier New"/>
                <w:sz w:val="22"/>
                <w:szCs w:val="22"/>
              </w:rPr>
              <w:t xml:space="preserve"> )</w:t>
            </w:r>
            <w:proofErr w:type="gramEnd"/>
            <w:r w:rsidRPr="007262F7">
              <w:rPr>
                <w:rFonts w:ascii="Courier New" w:hAnsi="Courier New" w:cs="Courier New"/>
                <w:sz w:val="22"/>
                <w:szCs w:val="22"/>
              </w:rPr>
              <w:t xml:space="preserve"> услуг (выполнение работ)</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08 01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4429960210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611</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600,0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Социальная политика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xml:space="preserve">10 01 </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4930000000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132,0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Доплаты к пенсиям, дополнительное пенсионное обеспечение</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10 01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4932100000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132,0</w:t>
            </w:r>
          </w:p>
        </w:tc>
      </w:tr>
      <w:tr w:rsidR="00C21037" w:rsidRPr="007262F7" w:rsidTr="007262F7">
        <w:trPr>
          <w:trHeight w:val="49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lastRenderedPageBreak/>
              <w:t xml:space="preserve">Доплаты к пенсиям государственных служащих </w:t>
            </w:r>
            <w:proofErr w:type="spellStart"/>
            <w:r w:rsidRPr="007262F7">
              <w:rPr>
                <w:rFonts w:ascii="Courier New" w:hAnsi="Courier New" w:cs="Courier New"/>
                <w:sz w:val="22"/>
                <w:szCs w:val="22"/>
              </w:rPr>
              <w:t>субьектов</w:t>
            </w:r>
            <w:proofErr w:type="spellEnd"/>
            <w:r w:rsidRPr="007262F7">
              <w:rPr>
                <w:rFonts w:ascii="Courier New" w:hAnsi="Courier New" w:cs="Courier New"/>
                <w:sz w:val="22"/>
                <w:szCs w:val="22"/>
              </w:rPr>
              <w:t xml:space="preserve"> Российской Федерации и муниципальных служащих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4932160120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132,0</w:t>
            </w:r>
          </w:p>
        </w:tc>
      </w:tr>
      <w:tr w:rsidR="00C21037" w:rsidRPr="007262F7" w:rsidTr="007262F7">
        <w:trPr>
          <w:trHeight w:val="30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Социальное обеспечение и иные выплаты населению</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 xml:space="preserve">10 01 </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4932160120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132,0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Пенсионное обеспечение</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10 01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4932160120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321</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132,0</w:t>
            </w:r>
          </w:p>
        </w:tc>
      </w:tr>
      <w:tr w:rsidR="00C21037" w:rsidRPr="007262F7" w:rsidTr="007262F7">
        <w:trPr>
          <w:trHeight w:val="25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Физическая культура и спорт</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11 00</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3,0</w:t>
            </w:r>
          </w:p>
        </w:tc>
      </w:tr>
      <w:tr w:rsidR="00C21037" w:rsidRPr="007262F7" w:rsidTr="007262F7">
        <w:trPr>
          <w:trHeight w:val="315"/>
        </w:trPr>
        <w:tc>
          <w:tcPr>
            <w:tcW w:w="7812" w:type="dxa"/>
            <w:shd w:val="clear" w:color="auto" w:fill="auto"/>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Мероприятия в области физической культуры и спорта</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11 01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5029700000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3,0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11 01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5029760120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 </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3,0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11 01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5029760120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200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3,0</w:t>
            </w:r>
          </w:p>
        </w:tc>
      </w:tr>
      <w:tr w:rsidR="00C21037" w:rsidRPr="007262F7" w:rsidTr="007262F7">
        <w:trPr>
          <w:trHeight w:val="51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11 01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5029760120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240</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3,0</w:t>
            </w:r>
          </w:p>
        </w:tc>
      </w:tr>
      <w:tr w:rsidR="00C21037" w:rsidRPr="007262F7" w:rsidTr="007262F7">
        <w:trPr>
          <w:trHeight w:val="600"/>
        </w:trPr>
        <w:tc>
          <w:tcPr>
            <w:tcW w:w="7812" w:type="dxa"/>
            <w:shd w:val="clear" w:color="auto" w:fill="auto"/>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170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11 01</w:t>
            </w:r>
          </w:p>
        </w:tc>
        <w:tc>
          <w:tcPr>
            <w:tcW w:w="198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5029760120</w:t>
            </w:r>
          </w:p>
        </w:tc>
        <w:tc>
          <w:tcPr>
            <w:tcW w:w="1134"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244</w:t>
            </w:r>
          </w:p>
        </w:tc>
        <w:tc>
          <w:tcPr>
            <w:tcW w:w="1418" w:type="dxa"/>
            <w:shd w:val="clear" w:color="auto" w:fill="auto"/>
            <w:noWrap/>
            <w:vAlign w:val="bottom"/>
            <w:hideMark/>
          </w:tcPr>
          <w:p w:rsidR="00C21037" w:rsidRPr="007262F7" w:rsidRDefault="00C21037" w:rsidP="007262F7">
            <w:pPr>
              <w:pStyle w:val="a8"/>
              <w:rPr>
                <w:rFonts w:ascii="Courier New" w:hAnsi="Courier New" w:cs="Courier New"/>
                <w:sz w:val="22"/>
                <w:szCs w:val="22"/>
              </w:rPr>
            </w:pPr>
            <w:r w:rsidRPr="007262F7">
              <w:rPr>
                <w:rFonts w:ascii="Courier New" w:hAnsi="Courier New" w:cs="Courier New"/>
                <w:sz w:val="22"/>
                <w:szCs w:val="22"/>
              </w:rPr>
              <w:t>3,0</w:t>
            </w:r>
          </w:p>
        </w:tc>
      </w:tr>
      <w:tr w:rsidR="00C21037" w:rsidRPr="007262F7" w:rsidTr="007262F7">
        <w:trPr>
          <w:trHeight w:val="255"/>
        </w:trPr>
        <w:tc>
          <w:tcPr>
            <w:tcW w:w="13198" w:type="dxa"/>
            <w:gridSpan w:val="5"/>
            <w:shd w:val="clear" w:color="auto" w:fill="auto"/>
            <w:noWrap/>
            <w:vAlign w:val="bottom"/>
            <w:hideMark/>
          </w:tcPr>
          <w:p w:rsidR="00C21037" w:rsidRPr="007262F7" w:rsidRDefault="00C21037" w:rsidP="007262F7">
            <w:pPr>
              <w:pStyle w:val="a8"/>
              <w:rPr>
                <w:rFonts w:ascii="Courier New" w:hAnsi="Courier New" w:cs="Courier New"/>
                <w:b/>
                <w:bCs/>
                <w:sz w:val="22"/>
                <w:szCs w:val="22"/>
              </w:rPr>
            </w:pPr>
            <w:r w:rsidRPr="007262F7">
              <w:rPr>
                <w:rFonts w:ascii="Courier New" w:hAnsi="Courier New" w:cs="Courier New"/>
                <w:b/>
                <w:bCs/>
                <w:sz w:val="22"/>
                <w:szCs w:val="22"/>
              </w:rPr>
              <w:t>Всего расходов</w:t>
            </w:r>
          </w:p>
        </w:tc>
        <w:tc>
          <w:tcPr>
            <w:tcW w:w="1418" w:type="dxa"/>
            <w:shd w:val="clear" w:color="auto" w:fill="auto"/>
            <w:noWrap/>
            <w:vAlign w:val="bottom"/>
            <w:hideMark/>
          </w:tcPr>
          <w:p w:rsidR="00C21037" w:rsidRPr="007262F7" w:rsidRDefault="00C21037" w:rsidP="00AB4345">
            <w:pPr>
              <w:pStyle w:val="a8"/>
              <w:rPr>
                <w:rFonts w:ascii="Courier New" w:hAnsi="Courier New" w:cs="Courier New"/>
                <w:b/>
                <w:bCs/>
                <w:sz w:val="22"/>
                <w:szCs w:val="22"/>
              </w:rPr>
            </w:pPr>
            <w:r w:rsidRPr="007262F7">
              <w:rPr>
                <w:rFonts w:ascii="Courier New" w:hAnsi="Courier New" w:cs="Courier New"/>
                <w:b/>
                <w:bCs/>
                <w:sz w:val="22"/>
                <w:szCs w:val="22"/>
              </w:rPr>
              <w:t>10</w:t>
            </w:r>
            <w:r w:rsidR="00AB4345">
              <w:rPr>
                <w:rFonts w:ascii="Courier New" w:hAnsi="Courier New" w:cs="Courier New"/>
                <w:b/>
                <w:bCs/>
                <w:sz w:val="22"/>
                <w:szCs w:val="22"/>
              </w:rPr>
              <w:t>922,6</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10</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5E28C6" w:rsidRDefault="00C21037" w:rsidP="00C21037">
      <w:pPr>
        <w:pStyle w:val="a8"/>
        <w:jc w:val="center"/>
        <w:rPr>
          <w:rFonts w:ascii="Arial" w:hAnsi="Arial" w:cs="Arial"/>
          <w:b/>
          <w:bCs/>
          <w:sz w:val="22"/>
          <w:szCs w:val="22"/>
        </w:rPr>
      </w:pPr>
      <w:r w:rsidRPr="005E28C6">
        <w:rPr>
          <w:rFonts w:ascii="Arial" w:hAnsi="Arial" w:cs="Arial"/>
          <w:b/>
          <w:bCs/>
          <w:sz w:val="22"/>
          <w:szCs w:val="22"/>
        </w:rPr>
        <w:t>ВЕДОМСТВЕННАЯ СТРУКТУРА РАСХОДОВ МЕСТНОГО БЮДЖЕТА НА ПЛАНОВЫЙ ПЕРИОД 2025</w:t>
      </w:r>
      <w:proofErr w:type="gramStart"/>
      <w:r w:rsidRPr="005E28C6">
        <w:rPr>
          <w:rFonts w:ascii="Arial" w:hAnsi="Arial" w:cs="Arial"/>
          <w:b/>
          <w:bCs/>
          <w:sz w:val="22"/>
          <w:szCs w:val="22"/>
        </w:rPr>
        <w:t xml:space="preserve"> И</w:t>
      </w:r>
      <w:proofErr w:type="gramEnd"/>
      <w:r w:rsidRPr="005E28C6">
        <w:rPr>
          <w:rFonts w:ascii="Arial" w:hAnsi="Arial" w:cs="Arial"/>
          <w:b/>
          <w:bCs/>
          <w:sz w:val="22"/>
          <w:szCs w:val="22"/>
        </w:rPr>
        <w:t xml:space="preserve"> 2026 ГОДОВ</w:t>
      </w:r>
    </w:p>
    <w:p w:rsidR="00C21037" w:rsidRDefault="00C21037" w:rsidP="00C21037">
      <w:pPr>
        <w:pStyle w:val="a8"/>
        <w:jc w:val="center"/>
        <w:rPr>
          <w:rFonts w:ascii="Arial" w:hAnsi="Arial" w:cs="Arial"/>
          <w:b/>
          <w:bCs/>
          <w:color w:val="000000"/>
          <w:sz w:val="22"/>
          <w:szCs w:val="22"/>
        </w:rPr>
      </w:pPr>
      <w:r w:rsidRPr="005E28C6">
        <w:rPr>
          <w:rFonts w:ascii="Arial" w:hAnsi="Arial" w:cs="Arial"/>
          <w:b/>
          <w:bCs/>
          <w:color w:val="000000"/>
          <w:sz w:val="22"/>
          <w:szCs w:val="22"/>
        </w:rPr>
        <w:t xml:space="preserve">(ПО ГЛАВНЫМ РАСПОРЯДИТЕЛЯМ СРЕДСТВ БЮДЖЕТА МУНИЦИПАЛЬНОГО ОБРАЗОВАНИЯ, РАЗДЕЛАМ, ПОДРАЗДЕЛАМ, ЦЕЛЕВЫМ СТАТЬЯМ, ГРУППАМ </w:t>
      </w:r>
      <w:proofErr w:type="gramStart"/>
      <w:r w:rsidRPr="005E28C6">
        <w:rPr>
          <w:rFonts w:ascii="Arial" w:hAnsi="Arial" w:cs="Arial"/>
          <w:b/>
          <w:bCs/>
          <w:color w:val="000000"/>
          <w:sz w:val="22"/>
          <w:szCs w:val="22"/>
        </w:rPr>
        <w:t>ВИДОВ РАСХОДОВ КЛАССИФИКАЦИИ РАСХОДОВ БЮДЖЕТОВ</w:t>
      </w:r>
      <w:proofErr w:type="gramEnd"/>
      <w:r w:rsidRPr="005E28C6">
        <w:rPr>
          <w:rFonts w:ascii="Arial" w:hAnsi="Arial" w:cs="Arial"/>
          <w:b/>
          <w:bCs/>
          <w:color w:val="000000"/>
          <w:sz w:val="22"/>
          <w:szCs w:val="22"/>
        </w:rPr>
        <w:t>)</w:t>
      </w:r>
    </w:p>
    <w:p w:rsidR="00C21037" w:rsidRDefault="00C21037" w:rsidP="00C21037">
      <w:pPr>
        <w:pStyle w:val="a8"/>
        <w:jc w:val="center"/>
        <w:rPr>
          <w:rFonts w:ascii="Arial" w:hAnsi="Arial" w:cs="Arial"/>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1134"/>
        <w:gridCol w:w="1134"/>
        <w:gridCol w:w="1984"/>
        <w:gridCol w:w="1134"/>
        <w:gridCol w:w="1276"/>
        <w:gridCol w:w="1276"/>
      </w:tblGrid>
      <w:tr w:rsidR="00C21037" w:rsidRPr="005E28C6" w:rsidTr="00316A99">
        <w:trPr>
          <w:trHeight w:val="255"/>
        </w:trPr>
        <w:tc>
          <w:tcPr>
            <w:tcW w:w="6678"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p>
        </w:tc>
        <w:tc>
          <w:tcPr>
            <w:tcW w:w="3686" w:type="dxa"/>
            <w:gridSpan w:val="3"/>
            <w:shd w:val="clear" w:color="auto" w:fill="auto"/>
            <w:noWrap/>
            <w:vAlign w:val="bottom"/>
            <w:hideMark/>
          </w:tcPr>
          <w:p w:rsidR="00C21037" w:rsidRPr="005E28C6" w:rsidRDefault="00C21037" w:rsidP="00316A99">
            <w:pPr>
              <w:pStyle w:val="a8"/>
              <w:rPr>
                <w:rFonts w:ascii="Courier New" w:hAnsi="Courier New" w:cs="Courier New"/>
                <w:i/>
                <w:iCs/>
                <w:sz w:val="22"/>
                <w:szCs w:val="22"/>
              </w:rPr>
            </w:pPr>
            <w:r w:rsidRPr="005E28C6">
              <w:rPr>
                <w:rFonts w:ascii="Courier New" w:hAnsi="Courier New" w:cs="Courier New"/>
                <w:i/>
                <w:iCs/>
                <w:sz w:val="22"/>
                <w:szCs w:val="22"/>
              </w:rPr>
              <w:t>(тыс</w:t>
            </w:r>
            <w:proofErr w:type="gramStart"/>
            <w:r w:rsidRPr="005E28C6">
              <w:rPr>
                <w:rFonts w:ascii="Courier New" w:hAnsi="Courier New" w:cs="Courier New"/>
                <w:i/>
                <w:iCs/>
                <w:sz w:val="22"/>
                <w:szCs w:val="22"/>
              </w:rPr>
              <w:t>.р</w:t>
            </w:r>
            <w:proofErr w:type="gramEnd"/>
            <w:r w:rsidRPr="005E28C6">
              <w:rPr>
                <w:rFonts w:ascii="Courier New" w:hAnsi="Courier New" w:cs="Courier New"/>
                <w:i/>
                <w:iCs/>
                <w:sz w:val="22"/>
                <w:szCs w:val="22"/>
              </w:rPr>
              <w:t>ублей)</w:t>
            </w:r>
          </w:p>
        </w:tc>
      </w:tr>
      <w:tr w:rsidR="00C21037" w:rsidRPr="005E28C6" w:rsidTr="00316A99">
        <w:trPr>
          <w:trHeight w:val="630"/>
        </w:trPr>
        <w:tc>
          <w:tcPr>
            <w:tcW w:w="6678" w:type="dxa"/>
            <w:vMerge w:val="restart"/>
            <w:shd w:val="clear" w:color="auto" w:fill="auto"/>
            <w:vAlign w:val="center"/>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Наименование главного распорядителя кредитов</w:t>
            </w:r>
          </w:p>
        </w:tc>
        <w:tc>
          <w:tcPr>
            <w:tcW w:w="1134" w:type="dxa"/>
            <w:vMerge w:val="restart"/>
            <w:shd w:val="clear" w:color="auto" w:fill="auto"/>
            <w:noWrap/>
            <w:vAlign w:val="center"/>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Гл</w:t>
            </w:r>
          </w:p>
        </w:tc>
        <w:tc>
          <w:tcPr>
            <w:tcW w:w="1134" w:type="dxa"/>
            <w:vMerge w:val="restart"/>
            <w:shd w:val="clear" w:color="auto" w:fill="auto"/>
            <w:noWrap/>
            <w:vAlign w:val="center"/>
            <w:hideMark/>
          </w:tcPr>
          <w:p w:rsidR="00C21037" w:rsidRPr="005E28C6" w:rsidRDefault="00C21037" w:rsidP="00316A99">
            <w:pPr>
              <w:pStyle w:val="a8"/>
              <w:rPr>
                <w:rFonts w:ascii="Courier New" w:hAnsi="Courier New" w:cs="Courier New"/>
                <w:b/>
                <w:bCs/>
                <w:sz w:val="22"/>
                <w:szCs w:val="22"/>
              </w:rPr>
            </w:pPr>
            <w:proofErr w:type="spellStart"/>
            <w:r w:rsidRPr="005E28C6">
              <w:rPr>
                <w:rFonts w:ascii="Courier New" w:hAnsi="Courier New" w:cs="Courier New"/>
                <w:b/>
                <w:bCs/>
                <w:sz w:val="22"/>
                <w:szCs w:val="22"/>
              </w:rPr>
              <w:t>РзПр</w:t>
            </w:r>
            <w:proofErr w:type="spellEnd"/>
          </w:p>
        </w:tc>
        <w:tc>
          <w:tcPr>
            <w:tcW w:w="1984" w:type="dxa"/>
            <w:vMerge w:val="restart"/>
            <w:shd w:val="clear" w:color="auto" w:fill="auto"/>
            <w:vAlign w:val="center"/>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ЦСР</w:t>
            </w:r>
          </w:p>
        </w:tc>
        <w:tc>
          <w:tcPr>
            <w:tcW w:w="1134" w:type="dxa"/>
            <w:vMerge w:val="restart"/>
            <w:shd w:val="clear" w:color="auto" w:fill="auto"/>
            <w:vAlign w:val="center"/>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ВР</w:t>
            </w:r>
          </w:p>
        </w:tc>
        <w:tc>
          <w:tcPr>
            <w:tcW w:w="1276" w:type="dxa"/>
            <w:vMerge w:val="restart"/>
            <w:shd w:val="clear" w:color="auto" w:fill="auto"/>
            <w:vAlign w:val="center"/>
            <w:hideMark/>
          </w:tcPr>
          <w:p w:rsidR="00C21037" w:rsidRPr="005E28C6" w:rsidRDefault="00C21037" w:rsidP="00316A99">
            <w:pPr>
              <w:pStyle w:val="a8"/>
              <w:rPr>
                <w:rFonts w:ascii="Courier New" w:hAnsi="Courier New" w:cs="Courier New"/>
                <w:b/>
                <w:bCs/>
                <w:color w:val="000000"/>
                <w:sz w:val="22"/>
                <w:szCs w:val="22"/>
              </w:rPr>
            </w:pPr>
            <w:r w:rsidRPr="005E28C6">
              <w:rPr>
                <w:rFonts w:ascii="Courier New" w:hAnsi="Courier New" w:cs="Courier New"/>
                <w:b/>
                <w:bCs/>
                <w:color w:val="000000"/>
                <w:sz w:val="22"/>
                <w:szCs w:val="22"/>
              </w:rPr>
              <w:t>2025 год</w:t>
            </w:r>
          </w:p>
        </w:tc>
        <w:tc>
          <w:tcPr>
            <w:tcW w:w="1276" w:type="dxa"/>
            <w:vMerge w:val="restart"/>
            <w:shd w:val="clear" w:color="auto" w:fill="auto"/>
            <w:vAlign w:val="center"/>
            <w:hideMark/>
          </w:tcPr>
          <w:p w:rsidR="00C21037" w:rsidRPr="005E28C6" w:rsidRDefault="00C21037" w:rsidP="00316A99">
            <w:pPr>
              <w:pStyle w:val="a8"/>
              <w:rPr>
                <w:rFonts w:ascii="Courier New" w:hAnsi="Courier New" w:cs="Courier New"/>
                <w:b/>
                <w:bCs/>
                <w:color w:val="000000"/>
                <w:sz w:val="22"/>
                <w:szCs w:val="22"/>
              </w:rPr>
            </w:pPr>
            <w:r w:rsidRPr="005E28C6">
              <w:rPr>
                <w:rFonts w:ascii="Courier New" w:hAnsi="Courier New" w:cs="Courier New"/>
                <w:b/>
                <w:bCs/>
                <w:color w:val="000000"/>
                <w:sz w:val="22"/>
                <w:szCs w:val="22"/>
              </w:rPr>
              <w:t>2026 год</w:t>
            </w:r>
          </w:p>
        </w:tc>
      </w:tr>
      <w:tr w:rsidR="00C21037" w:rsidRPr="005E28C6" w:rsidTr="00316A99">
        <w:trPr>
          <w:trHeight w:val="276"/>
        </w:trPr>
        <w:tc>
          <w:tcPr>
            <w:tcW w:w="6678" w:type="dxa"/>
            <w:vMerge/>
            <w:vAlign w:val="center"/>
            <w:hideMark/>
          </w:tcPr>
          <w:p w:rsidR="00C21037" w:rsidRPr="005E28C6" w:rsidRDefault="00C21037" w:rsidP="00316A99">
            <w:pPr>
              <w:pStyle w:val="a8"/>
              <w:rPr>
                <w:rFonts w:ascii="Courier New" w:hAnsi="Courier New" w:cs="Courier New"/>
                <w:b/>
                <w:bCs/>
                <w:sz w:val="22"/>
                <w:szCs w:val="22"/>
              </w:rPr>
            </w:pPr>
          </w:p>
        </w:tc>
        <w:tc>
          <w:tcPr>
            <w:tcW w:w="1134" w:type="dxa"/>
            <w:vMerge/>
            <w:vAlign w:val="center"/>
            <w:hideMark/>
          </w:tcPr>
          <w:p w:rsidR="00C21037" w:rsidRPr="005E28C6" w:rsidRDefault="00C21037" w:rsidP="00316A99">
            <w:pPr>
              <w:pStyle w:val="a8"/>
              <w:rPr>
                <w:rFonts w:ascii="Courier New" w:hAnsi="Courier New" w:cs="Courier New"/>
                <w:b/>
                <w:bCs/>
                <w:sz w:val="22"/>
                <w:szCs w:val="22"/>
              </w:rPr>
            </w:pPr>
          </w:p>
        </w:tc>
        <w:tc>
          <w:tcPr>
            <w:tcW w:w="1134" w:type="dxa"/>
            <w:vMerge/>
            <w:vAlign w:val="center"/>
            <w:hideMark/>
          </w:tcPr>
          <w:p w:rsidR="00C21037" w:rsidRPr="005E28C6" w:rsidRDefault="00C21037" w:rsidP="00316A99">
            <w:pPr>
              <w:pStyle w:val="a8"/>
              <w:rPr>
                <w:rFonts w:ascii="Courier New" w:hAnsi="Courier New" w:cs="Courier New"/>
                <w:b/>
                <w:bCs/>
                <w:sz w:val="22"/>
                <w:szCs w:val="22"/>
              </w:rPr>
            </w:pPr>
          </w:p>
        </w:tc>
        <w:tc>
          <w:tcPr>
            <w:tcW w:w="1984" w:type="dxa"/>
            <w:vMerge/>
            <w:vAlign w:val="center"/>
            <w:hideMark/>
          </w:tcPr>
          <w:p w:rsidR="00C21037" w:rsidRPr="005E28C6" w:rsidRDefault="00C21037" w:rsidP="00316A99">
            <w:pPr>
              <w:pStyle w:val="a8"/>
              <w:rPr>
                <w:rFonts w:ascii="Courier New" w:hAnsi="Courier New" w:cs="Courier New"/>
                <w:b/>
                <w:bCs/>
                <w:sz w:val="22"/>
                <w:szCs w:val="22"/>
              </w:rPr>
            </w:pPr>
          </w:p>
        </w:tc>
        <w:tc>
          <w:tcPr>
            <w:tcW w:w="1134" w:type="dxa"/>
            <w:vMerge/>
            <w:vAlign w:val="center"/>
            <w:hideMark/>
          </w:tcPr>
          <w:p w:rsidR="00C21037" w:rsidRPr="005E28C6" w:rsidRDefault="00C21037" w:rsidP="00316A99">
            <w:pPr>
              <w:pStyle w:val="a8"/>
              <w:rPr>
                <w:rFonts w:ascii="Courier New" w:hAnsi="Courier New" w:cs="Courier New"/>
                <w:b/>
                <w:bCs/>
                <w:sz w:val="22"/>
                <w:szCs w:val="22"/>
              </w:rPr>
            </w:pPr>
          </w:p>
        </w:tc>
        <w:tc>
          <w:tcPr>
            <w:tcW w:w="1276" w:type="dxa"/>
            <w:vMerge/>
            <w:vAlign w:val="center"/>
            <w:hideMark/>
          </w:tcPr>
          <w:p w:rsidR="00C21037" w:rsidRPr="005E28C6" w:rsidRDefault="00C21037" w:rsidP="00316A99">
            <w:pPr>
              <w:pStyle w:val="a8"/>
              <w:rPr>
                <w:rFonts w:ascii="Courier New" w:hAnsi="Courier New" w:cs="Courier New"/>
                <w:b/>
                <w:bCs/>
                <w:color w:val="000000"/>
                <w:sz w:val="22"/>
                <w:szCs w:val="22"/>
              </w:rPr>
            </w:pPr>
          </w:p>
        </w:tc>
        <w:tc>
          <w:tcPr>
            <w:tcW w:w="1276" w:type="dxa"/>
            <w:vMerge/>
            <w:vAlign w:val="center"/>
            <w:hideMark/>
          </w:tcPr>
          <w:p w:rsidR="00C21037" w:rsidRPr="005E28C6" w:rsidRDefault="00C21037" w:rsidP="00316A99">
            <w:pPr>
              <w:pStyle w:val="a8"/>
              <w:rPr>
                <w:rFonts w:ascii="Courier New" w:hAnsi="Courier New" w:cs="Courier New"/>
                <w:b/>
                <w:bCs/>
                <w:color w:val="000000"/>
                <w:sz w:val="22"/>
                <w:szCs w:val="22"/>
              </w:rPr>
            </w:pP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Финансовый отдел МО "</w:t>
            </w:r>
            <w:proofErr w:type="spellStart"/>
            <w:r w:rsidRPr="005E28C6">
              <w:rPr>
                <w:rFonts w:ascii="Courier New" w:hAnsi="Courier New" w:cs="Courier New"/>
                <w:b/>
                <w:bCs/>
                <w:sz w:val="22"/>
                <w:szCs w:val="22"/>
              </w:rPr>
              <w:t>Табарсук</w:t>
            </w:r>
            <w:proofErr w:type="spellEnd"/>
            <w:r w:rsidRPr="005E28C6">
              <w:rPr>
                <w:rFonts w:ascii="Courier New" w:hAnsi="Courier New" w:cs="Courier New"/>
                <w:b/>
                <w:bCs/>
                <w:sz w:val="22"/>
                <w:szCs w:val="22"/>
              </w:rPr>
              <w:t>"</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1286,0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1286,0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929,2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929,2</w:t>
            </w:r>
          </w:p>
        </w:tc>
      </w:tr>
      <w:tr w:rsidR="00C21037" w:rsidRPr="005E28C6" w:rsidTr="00316A99">
        <w:trPr>
          <w:trHeight w:val="70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06</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929,2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929,2</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Деятельность финансового отдела муниципального образования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06</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color w:val="000000"/>
                <w:sz w:val="22"/>
                <w:szCs w:val="22"/>
              </w:rPr>
            </w:pPr>
            <w:r w:rsidRPr="005E28C6">
              <w:rPr>
                <w:rFonts w:ascii="Courier New" w:hAnsi="Courier New" w:cs="Courier New"/>
                <w:b/>
                <w:bCs/>
                <w:color w:val="000000"/>
                <w:sz w:val="22"/>
                <w:szCs w:val="22"/>
              </w:rPr>
              <w:t>4922500000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929,2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929,2</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06</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4922560110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929,2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929,2</w:t>
            </w:r>
          </w:p>
        </w:tc>
      </w:tr>
      <w:tr w:rsidR="00C21037" w:rsidRPr="005E28C6" w:rsidTr="00316A99">
        <w:trPr>
          <w:trHeight w:val="1320"/>
        </w:trPr>
        <w:tc>
          <w:tcPr>
            <w:tcW w:w="6678" w:type="dxa"/>
            <w:shd w:val="clear" w:color="auto" w:fill="auto"/>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06</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4922560110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929,2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929,2</w:t>
            </w:r>
          </w:p>
        </w:tc>
      </w:tr>
      <w:tr w:rsidR="00C21037" w:rsidRPr="005E28C6" w:rsidTr="00316A99">
        <w:trPr>
          <w:trHeight w:val="495"/>
        </w:trPr>
        <w:tc>
          <w:tcPr>
            <w:tcW w:w="6678" w:type="dxa"/>
            <w:shd w:val="clear" w:color="auto" w:fill="auto"/>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Расходы на выплаты персоналу</w:t>
            </w:r>
            <w:r w:rsidRPr="005E28C6">
              <w:rPr>
                <w:rFonts w:ascii="Courier New" w:hAnsi="Courier New" w:cs="Courier New"/>
                <w:color w:val="000000"/>
                <w:sz w:val="22"/>
                <w:szCs w:val="22"/>
              </w:rPr>
              <w:br/>
              <w:t xml:space="preserve">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06</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4922560110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929,2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929,2</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06</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4922560110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121</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713,8</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713,8</w:t>
            </w:r>
          </w:p>
        </w:tc>
      </w:tr>
      <w:tr w:rsidR="00C21037" w:rsidRPr="005E28C6" w:rsidTr="00316A99">
        <w:trPr>
          <w:trHeight w:val="870"/>
        </w:trPr>
        <w:tc>
          <w:tcPr>
            <w:tcW w:w="6678" w:type="dxa"/>
            <w:shd w:val="clear" w:color="auto" w:fill="auto"/>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Взносы по обязательному социальному страхованию</w:t>
            </w:r>
            <w:r w:rsidRPr="005E28C6">
              <w:rPr>
                <w:rFonts w:ascii="Courier New" w:hAnsi="Courier New" w:cs="Courier New"/>
                <w:color w:val="000000"/>
                <w:sz w:val="22"/>
                <w:szCs w:val="22"/>
              </w:rPr>
              <w:br/>
              <w:t>на выплаты денежного содержания и иные выплаты</w:t>
            </w:r>
            <w:r w:rsidRPr="005E28C6">
              <w:rPr>
                <w:rFonts w:ascii="Courier New" w:hAnsi="Courier New" w:cs="Courier New"/>
                <w:color w:val="000000"/>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06</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4922560110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215,4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215,4</w:t>
            </w:r>
          </w:p>
        </w:tc>
      </w:tr>
      <w:tr w:rsidR="00C21037" w:rsidRPr="005E28C6" w:rsidTr="00316A99">
        <w:trPr>
          <w:trHeight w:val="76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5E28C6">
              <w:rPr>
                <w:rFonts w:ascii="Courier New" w:hAnsi="Courier New" w:cs="Courier New"/>
                <w:b/>
                <w:bCs/>
                <w:sz w:val="22"/>
                <w:szCs w:val="22"/>
              </w:rPr>
              <w:t>Росссийской</w:t>
            </w:r>
            <w:proofErr w:type="spellEnd"/>
            <w:r w:rsidRPr="005E28C6">
              <w:rPr>
                <w:rFonts w:ascii="Courier New" w:hAnsi="Courier New" w:cs="Courier New"/>
                <w:b/>
                <w:bCs/>
                <w:sz w:val="22"/>
                <w:szCs w:val="22"/>
              </w:rPr>
              <w:t xml:space="preserve"> Федерации и муниципальных образований</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14 00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356,8</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356,8</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Прочие межбюджетные трансферты общего характера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14 03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356,8</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356,8</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Межбюджетные трансферты муниципального образования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14 03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6812900000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356,8</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356,8</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14 03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6812960120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356,8</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356,8</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Межбюджетные трансферты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031</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14 03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6812960120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356,8</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356,8</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Администрация МО "</w:t>
            </w:r>
            <w:proofErr w:type="spellStart"/>
            <w:r w:rsidRPr="005E28C6">
              <w:rPr>
                <w:rFonts w:ascii="Courier New" w:hAnsi="Courier New" w:cs="Courier New"/>
                <w:b/>
                <w:bCs/>
                <w:sz w:val="22"/>
                <w:szCs w:val="22"/>
              </w:rPr>
              <w:t>Табарсук</w:t>
            </w:r>
            <w:proofErr w:type="spellEnd"/>
            <w:r w:rsidRPr="005E28C6">
              <w:rPr>
                <w:rFonts w:ascii="Courier New" w:hAnsi="Courier New" w:cs="Courier New"/>
                <w:b/>
                <w:bCs/>
                <w:sz w:val="22"/>
                <w:szCs w:val="22"/>
              </w:rPr>
              <w:t>"</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8061,6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7791,5</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5264,9</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4841,6</w:t>
            </w:r>
          </w:p>
        </w:tc>
      </w:tr>
      <w:tr w:rsidR="00C21037" w:rsidRPr="005E28C6" w:rsidTr="00316A99">
        <w:trPr>
          <w:trHeight w:val="72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02</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1297,2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1297,2</w:t>
            </w:r>
          </w:p>
        </w:tc>
      </w:tr>
      <w:tr w:rsidR="00C21037" w:rsidRPr="005E28C6" w:rsidTr="00316A99">
        <w:trPr>
          <w:trHeight w:val="72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lastRenderedPageBreak/>
              <w:t>Руководитель исполнительного органа муниципальной власти, замещающий муниципальную должность муниципального образования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02 </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4922300000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1297,2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1297,2</w:t>
            </w:r>
          </w:p>
        </w:tc>
      </w:tr>
      <w:tr w:rsidR="00C21037" w:rsidRPr="005E28C6" w:rsidTr="00316A99">
        <w:trPr>
          <w:trHeight w:val="58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02</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4922360110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1297,2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1297,2</w:t>
            </w:r>
          </w:p>
        </w:tc>
      </w:tr>
      <w:tr w:rsidR="00C21037" w:rsidRPr="005E28C6" w:rsidTr="00316A99">
        <w:trPr>
          <w:trHeight w:val="133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5E28C6">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02</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4922360110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1297,2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1297,2</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выплаты персоналу</w:t>
            </w:r>
            <w:r w:rsidRPr="005E28C6">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02</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4922360110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1297,2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1297,2</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02</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4922360110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121</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996,3</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996,3</w:t>
            </w:r>
          </w:p>
        </w:tc>
      </w:tr>
      <w:tr w:rsidR="00C21037" w:rsidRPr="005E28C6" w:rsidTr="00316A99">
        <w:trPr>
          <w:trHeight w:val="88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Взносы по обязательному социальному страхованию</w:t>
            </w:r>
            <w:r w:rsidRPr="005E28C6">
              <w:rPr>
                <w:rFonts w:ascii="Courier New" w:hAnsi="Courier New" w:cs="Courier New"/>
                <w:sz w:val="22"/>
                <w:szCs w:val="22"/>
              </w:rPr>
              <w:br/>
              <w:t>на выплаты денежного содержания и иные выплаты</w:t>
            </w:r>
            <w:r w:rsidRPr="005E28C6">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02</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4922360110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300,9</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300,9</w:t>
            </w:r>
          </w:p>
        </w:tc>
      </w:tr>
      <w:tr w:rsidR="00C21037" w:rsidRPr="005E28C6" w:rsidTr="00316A99">
        <w:trPr>
          <w:trHeight w:val="76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xml:space="preserve">Функционирование законодательных (представительных) органов государственной власти и </w:t>
            </w:r>
            <w:proofErr w:type="spellStart"/>
            <w:r w:rsidRPr="005E28C6">
              <w:rPr>
                <w:rFonts w:ascii="Courier New" w:hAnsi="Courier New" w:cs="Courier New"/>
                <w:b/>
                <w:bCs/>
                <w:sz w:val="22"/>
                <w:szCs w:val="22"/>
              </w:rPr>
              <w:t>представительныъ</w:t>
            </w:r>
            <w:proofErr w:type="spellEnd"/>
            <w:r w:rsidRPr="005E28C6">
              <w:rPr>
                <w:rFonts w:ascii="Courier New" w:hAnsi="Courier New" w:cs="Courier New"/>
                <w:b/>
                <w:bCs/>
                <w:sz w:val="22"/>
                <w:szCs w:val="22"/>
              </w:rPr>
              <w:t xml:space="preserve"> органов муниципальных образований</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0103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w:t>
            </w:r>
          </w:p>
        </w:tc>
      </w:tr>
      <w:tr w:rsidR="00C21037" w:rsidRPr="005E28C6" w:rsidTr="00316A99">
        <w:trPr>
          <w:trHeight w:val="46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Обеспечение деятельности законодательного органа муниципального образования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4910000000</w:t>
            </w:r>
          </w:p>
        </w:tc>
        <w:tc>
          <w:tcPr>
            <w:tcW w:w="1134"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52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Обеспечение деятельности Думы муниципального образования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4912200000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48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xml:space="preserve">Расходы на </w:t>
            </w:r>
            <w:proofErr w:type="spellStart"/>
            <w:r w:rsidRPr="005E28C6">
              <w:rPr>
                <w:rFonts w:ascii="Courier New" w:hAnsi="Courier New" w:cs="Courier New"/>
                <w:sz w:val="22"/>
                <w:szCs w:val="22"/>
              </w:rPr>
              <w:t>обепечение</w:t>
            </w:r>
            <w:proofErr w:type="spellEnd"/>
            <w:r w:rsidRPr="005E28C6">
              <w:rPr>
                <w:rFonts w:ascii="Courier New" w:hAnsi="Courier New" w:cs="Courier New"/>
                <w:sz w:val="22"/>
                <w:szCs w:val="22"/>
              </w:rPr>
              <w:t xml:space="preserve"> функций органа местного самоуправления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4912260120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57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4912260120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102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xml:space="preserve">Функционирование Правительства Российской </w:t>
            </w:r>
            <w:proofErr w:type="spellStart"/>
            <w:r w:rsidRPr="005E28C6">
              <w:rPr>
                <w:rFonts w:ascii="Courier New" w:hAnsi="Courier New" w:cs="Courier New"/>
                <w:b/>
                <w:bCs/>
                <w:sz w:val="22"/>
                <w:szCs w:val="22"/>
              </w:rPr>
              <w:t>Федерации</w:t>
            </w:r>
            <w:proofErr w:type="gramStart"/>
            <w:r w:rsidRPr="005E28C6">
              <w:rPr>
                <w:rFonts w:ascii="Courier New" w:hAnsi="Courier New" w:cs="Courier New"/>
                <w:b/>
                <w:bCs/>
                <w:sz w:val="22"/>
                <w:szCs w:val="22"/>
              </w:rPr>
              <w:t>,в</w:t>
            </w:r>
            <w:proofErr w:type="gramEnd"/>
            <w:r w:rsidRPr="005E28C6">
              <w:rPr>
                <w:rFonts w:ascii="Courier New" w:hAnsi="Courier New" w:cs="Courier New"/>
                <w:b/>
                <w:bCs/>
                <w:sz w:val="22"/>
                <w:szCs w:val="22"/>
              </w:rPr>
              <w:t>ысших</w:t>
            </w:r>
            <w:proofErr w:type="spellEnd"/>
            <w:r w:rsidRPr="005E28C6">
              <w:rPr>
                <w:rFonts w:ascii="Courier New" w:hAnsi="Courier New" w:cs="Courier New"/>
                <w:b/>
                <w:bCs/>
                <w:sz w:val="22"/>
                <w:szCs w:val="22"/>
              </w:rPr>
              <w:t xml:space="preserve"> исполнительных органов государственной власти субъектов Российской </w:t>
            </w:r>
            <w:proofErr w:type="spellStart"/>
            <w:r w:rsidRPr="005E28C6">
              <w:rPr>
                <w:rFonts w:ascii="Courier New" w:hAnsi="Courier New" w:cs="Courier New"/>
                <w:b/>
                <w:bCs/>
                <w:sz w:val="22"/>
                <w:szCs w:val="22"/>
              </w:rPr>
              <w:t>Федерации,местных</w:t>
            </w:r>
            <w:proofErr w:type="spellEnd"/>
            <w:r w:rsidRPr="005E28C6">
              <w:rPr>
                <w:rFonts w:ascii="Courier New" w:hAnsi="Courier New" w:cs="Courier New"/>
                <w:b/>
                <w:bCs/>
                <w:sz w:val="22"/>
                <w:szCs w:val="22"/>
              </w:rPr>
              <w:t xml:space="preserve"> администраций</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3956,0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3532,7</w:t>
            </w:r>
          </w:p>
        </w:tc>
      </w:tr>
      <w:tr w:rsidR="00C21037" w:rsidRPr="005E28C6" w:rsidTr="00316A99">
        <w:trPr>
          <w:trHeight w:val="31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lastRenderedPageBreak/>
              <w:t>Исполнительный орган местной администрации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1</w:t>
            </w:r>
            <w:proofErr w:type="gramEnd"/>
            <w:r w:rsidRPr="005E28C6">
              <w:rPr>
                <w:rFonts w:ascii="Courier New" w:hAnsi="Courier New" w:cs="Courier New"/>
                <w:b/>
                <w:bCs/>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4922400000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3956,0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3532,7</w:t>
            </w:r>
          </w:p>
        </w:tc>
      </w:tr>
      <w:tr w:rsidR="00C21037" w:rsidRPr="005E28C6" w:rsidTr="00316A99">
        <w:trPr>
          <w:trHeight w:val="49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3906,0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3532,7</w:t>
            </w:r>
          </w:p>
        </w:tc>
      </w:tr>
      <w:tr w:rsidR="00C21037" w:rsidRPr="005E28C6" w:rsidTr="00316A99">
        <w:trPr>
          <w:trHeight w:val="100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5E28C6">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3906,0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3512,7</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выплаты персоналу</w:t>
            </w:r>
            <w:r w:rsidRPr="005E28C6">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3906,0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3512,7</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121</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2700,0</w:t>
            </w:r>
          </w:p>
        </w:tc>
      </w:tr>
      <w:tr w:rsidR="00C21037" w:rsidRPr="005E28C6" w:rsidTr="00316A99">
        <w:trPr>
          <w:trHeight w:val="54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выплаты персоналу, за исключением фонда оплаты труда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r>
      <w:tr w:rsidR="00C21037" w:rsidRPr="005E28C6" w:rsidTr="00316A99">
        <w:trPr>
          <w:trHeight w:val="8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Взносы по обязательному социальному страхованию</w:t>
            </w:r>
            <w:r w:rsidRPr="005E28C6">
              <w:rPr>
                <w:rFonts w:ascii="Courier New" w:hAnsi="Courier New" w:cs="Courier New"/>
                <w:sz w:val="22"/>
                <w:szCs w:val="22"/>
              </w:rPr>
              <w:br/>
              <w:t>на выплаты денежного содержания и иные выплаты</w:t>
            </w:r>
            <w:r w:rsidRPr="005E28C6">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906,0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812,7</w:t>
            </w:r>
          </w:p>
        </w:tc>
      </w:tr>
      <w:tr w:rsidR="00C21037" w:rsidRPr="005E28C6" w:rsidTr="00316A99">
        <w:trPr>
          <w:trHeight w:val="48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r>
      <w:tr w:rsidR="00C21037" w:rsidRPr="005E28C6" w:rsidTr="00316A99">
        <w:trPr>
          <w:trHeight w:val="57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r>
      <w:tr w:rsidR="00C21037" w:rsidRPr="005E28C6" w:rsidTr="00316A99">
        <w:trPr>
          <w:trHeight w:val="61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услуг в сфере информационно-коммуникационных технологий</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r>
      <w:tr w:rsidR="00C21037" w:rsidRPr="005E28C6" w:rsidTr="00316A99">
        <w:trPr>
          <w:trHeight w:val="54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r>
      <w:tr w:rsidR="00C21037" w:rsidRPr="005E28C6" w:rsidTr="00316A99">
        <w:trPr>
          <w:trHeight w:val="30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850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0,0</w:t>
            </w:r>
          </w:p>
        </w:tc>
      </w:tr>
      <w:tr w:rsidR="00C21037" w:rsidRPr="005E28C6" w:rsidTr="00316A99">
        <w:trPr>
          <w:trHeight w:val="27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4922460120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852</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r>
      <w:tr w:rsidR="00C21037" w:rsidRPr="005E28C6" w:rsidTr="00316A99">
        <w:trPr>
          <w:trHeight w:val="1095"/>
        </w:trPr>
        <w:tc>
          <w:tcPr>
            <w:tcW w:w="6678" w:type="dxa"/>
            <w:shd w:val="clear" w:color="auto" w:fill="auto"/>
            <w:vAlign w:val="center"/>
            <w:hideMark/>
          </w:tcPr>
          <w:p w:rsidR="00C21037" w:rsidRPr="005E28C6" w:rsidRDefault="00C21037" w:rsidP="00316A99">
            <w:pPr>
              <w:pStyle w:val="a8"/>
              <w:rPr>
                <w:rFonts w:ascii="Courier New" w:hAnsi="Courier New" w:cs="Courier New"/>
                <w:i/>
                <w:iCs/>
                <w:sz w:val="22"/>
                <w:szCs w:val="22"/>
              </w:rPr>
            </w:pPr>
            <w:r w:rsidRPr="005E28C6">
              <w:rPr>
                <w:rFonts w:ascii="Courier New" w:hAnsi="Courier New" w:cs="Courier New"/>
                <w:i/>
                <w:iCs/>
                <w:sz w:val="22"/>
                <w:szCs w:val="22"/>
              </w:rPr>
              <w:lastRenderedPageBreak/>
              <w:t>Муниципальная программа "Энергосбережение и повышение энергетической эффективности муниципального образования "</w:t>
            </w:r>
            <w:proofErr w:type="spellStart"/>
            <w:r w:rsidRPr="005E28C6">
              <w:rPr>
                <w:rFonts w:ascii="Courier New" w:hAnsi="Courier New" w:cs="Courier New"/>
                <w:i/>
                <w:iCs/>
                <w:sz w:val="22"/>
                <w:szCs w:val="22"/>
              </w:rPr>
              <w:t>Табарсук</w:t>
            </w:r>
            <w:proofErr w:type="spellEnd"/>
            <w:r w:rsidRPr="005E28C6">
              <w:rPr>
                <w:rFonts w:ascii="Courier New" w:hAnsi="Courier New" w:cs="Courier New"/>
                <w:i/>
                <w:iCs/>
                <w:sz w:val="22"/>
                <w:szCs w:val="22"/>
              </w:rPr>
              <w:t>" на 2021-2023 годы</w:t>
            </w:r>
            <w:proofErr w:type="gramStart"/>
            <w:r w:rsidRPr="005E28C6">
              <w:rPr>
                <w:rFonts w:ascii="Courier New" w:hAnsi="Courier New" w:cs="Courier New"/>
                <w:i/>
                <w:iCs/>
                <w:sz w:val="22"/>
                <w:szCs w:val="22"/>
              </w:rPr>
              <w:t>"</w:t>
            </w:r>
            <w:proofErr w:type="spellStart"/>
            <w:r w:rsidRPr="005E28C6">
              <w:rPr>
                <w:rFonts w:ascii="Courier New" w:hAnsi="Courier New" w:cs="Courier New"/>
                <w:i/>
                <w:iCs/>
                <w:sz w:val="22"/>
                <w:szCs w:val="22"/>
              </w:rPr>
              <w:t>и</w:t>
            </w:r>
            <w:proofErr w:type="gramEnd"/>
            <w:r w:rsidRPr="005E28C6">
              <w:rPr>
                <w:rFonts w:ascii="Courier New" w:hAnsi="Courier New" w:cs="Courier New"/>
                <w:i/>
                <w:iCs/>
                <w:sz w:val="22"/>
                <w:szCs w:val="22"/>
              </w:rPr>
              <w:t>на</w:t>
            </w:r>
            <w:proofErr w:type="spellEnd"/>
            <w:r w:rsidRPr="005E28C6">
              <w:rPr>
                <w:rFonts w:ascii="Courier New" w:hAnsi="Courier New" w:cs="Courier New"/>
                <w:i/>
                <w:iCs/>
                <w:sz w:val="22"/>
                <w:szCs w:val="22"/>
              </w:rPr>
              <w:t xml:space="preserve"> </w:t>
            </w:r>
            <w:proofErr w:type="spellStart"/>
            <w:r w:rsidRPr="005E28C6">
              <w:rPr>
                <w:rFonts w:ascii="Courier New" w:hAnsi="Courier New" w:cs="Courier New"/>
                <w:i/>
                <w:iCs/>
                <w:sz w:val="22"/>
                <w:szCs w:val="22"/>
              </w:rPr>
              <w:t>переспективу</w:t>
            </w:r>
            <w:proofErr w:type="spellEnd"/>
            <w:r w:rsidRPr="005E28C6">
              <w:rPr>
                <w:rFonts w:ascii="Courier New" w:hAnsi="Courier New" w:cs="Courier New"/>
                <w:i/>
                <w:iCs/>
                <w:sz w:val="22"/>
                <w:szCs w:val="22"/>
              </w:rPr>
              <w:t xml:space="preserve"> до 2025 года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7952260120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r>
      <w:tr w:rsidR="00C21037" w:rsidRPr="005E28C6" w:rsidTr="00316A99">
        <w:trPr>
          <w:trHeight w:val="600"/>
        </w:trPr>
        <w:tc>
          <w:tcPr>
            <w:tcW w:w="6678" w:type="dxa"/>
            <w:shd w:val="clear" w:color="auto" w:fill="auto"/>
            <w:vAlign w:val="center"/>
            <w:hideMark/>
          </w:tcPr>
          <w:p w:rsidR="00C21037" w:rsidRPr="005E28C6" w:rsidRDefault="00C21037" w:rsidP="00316A99">
            <w:pPr>
              <w:pStyle w:val="a8"/>
              <w:rPr>
                <w:rFonts w:ascii="Courier New" w:hAnsi="Courier New" w:cs="Courier New"/>
                <w:i/>
                <w:iCs/>
                <w:sz w:val="22"/>
                <w:szCs w:val="22"/>
              </w:rPr>
            </w:pPr>
            <w:r w:rsidRPr="005E28C6">
              <w:rPr>
                <w:rFonts w:ascii="Courier New" w:hAnsi="Courier New" w:cs="Courier New"/>
                <w:i/>
                <w:iCs/>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w:t>
            </w:r>
            <w:proofErr w:type="gramStart"/>
            <w:r w:rsidRPr="005E28C6">
              <w:rPr>
                <w:rFonts w:ascii="Courier New" w:hAnsi="Courier New" w:cs="Courier New"/>
                <w:sz w:val="22"/>
                <w:szCs w:val="22"/>
              </w:rPr>
              <w:t>1</w:t>
            </w:r>
            <w:proofErr w:type="gramEnd"/>
            <w:r w:rsidRPr="005E28C6">
              <w:rPr>
                <w:rFonts w:ascii="Courier New" w:hAnsi="Courier New" w:cs="Courier New"/>
                <w:sz w:val="22"/>
                <w:szCs w:val="22"/>
              </w:rPr>
              <w:t xml:space="preserve"> 04</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7952260120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Резервные фонды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01 11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10,0</w:t>
            </w:r>
          </w:p>
        </w:tc>
      </w:tr>
      <w:tr w:rsidR="00C21037" w:rsidRPr="005E28C6" w:rsidTr="00316A99">
        <w:trPr>
          <w:trHeight w:val="33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Резервные фонды местных администраций</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01 11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4522500000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01 11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4522560120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01 11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4522560120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Резервные средства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01 11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4522560120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870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r>
      <w:tr w:rsidR="00C21037" w:rsidRPr="005E28C6" w:rsidTr="00316A99">
        <w:trPr>
          <w:trHeight w:val="30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Другие общегосударственные вопросы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01 13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0,7</w:t>
            </w:r>
          </w:p>
        </w:tc>
      </w:tr>
      <w:tr w:rsidR="00C21037" w:rsidRPr="005E28C6" w:rsidTr="00316A99">
        <w:trPr>
          <w:trHeight w:val="39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01 13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4330000000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0,7</w:t>
            </w:r>
          </w:p>
        </w:tc>
      </w:tr>
      <w:tr w:rsidR="00C21037" w:rsidRPr="005E28C6" w:rsidTr="00316A99">
        <w:trPr>
          <w:trHeight w:val="17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01 13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4330073150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0,7</w:t>
            </w:r>
          </w:p>
        </w:tc>
      </w:tr>
      <w:tr w:rsidR="00C21037" w:rsidRPr="005E28C6" w:rsidTr="00316A99">
        <w:trPr>
          <w:trHeight w:val="159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01 13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4330073150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r>
      <w:tr w:rsidR="00C21037" w:rsidRPr="005E28C6" w:rsidTr="00316A99">
        <w:trPr>
          <w:trHeight w:val="54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01 13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4330073150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01 13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4330073150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r>
      <w:tr w:rsidR="00C21037" w:rsidRPr="005E28C6" w:rsidTr="00316A99">
        <w:trPr>
          <w:trHeight w:val="60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01 13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4330073150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0,7</w:t>
            </w:r>
          </w:p>
        </w:tc>
      </w:tr>
      <w:tr w:rsidR="00C21037" w:rsidRPr="005E28C6" w:rsidTr="00316A99">
        <w:trPr>
          <w:trHeight w:val="30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lastRenderedPageBreak/>
              <w:t>Национальная оборона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2</w:t>
            </w:r>
            <w:proofErr w:type="gramEnd"/>
            <w:r w:rsidRPr="005E28C6">
              <w:rPr>
                <w:rFonts w:ascii="Courier New" w:hAnsi="Courier New" w:cs="Courier New"/>
                <w:b/>
                <w:bCs/>
                <w:sz w:val="22"/>
                <w:szCs w:val="22"/>
              </w:rPr>
              <w:t xml:space="preserve">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231,9</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254,4</w:t>
            </w:r>
          </w:p>
        </w:tc>
      </w:tr>
      <w:tr w:rsidR="00C21037" w:rsidRPr="005E28C6" w:rsidTr="00316A99">
        <w:trPr>
          <w:trHeight w:val="30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Мобилизационная и вневойсковая подготовка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2</w:t>
            </w:r>
            <w:proofErr w:type="gramEnd"/>
            <w:r w:rsidRPr="005E28C6">
              <w:rPr>
                <w:rFonts w:ascii="Courier New" w:hAnsi="Courier New" w:cs="Courier New"/>
                <w:b/>
                <w:bCs/>
                <w:sz w:val="22"/>
                <w:szCs w:val="22"/>
              </w:rPr>
              <w:t xml:space="preserve">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231,9</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254,4</w:t>
            </w:r>
          </w:p>
        </w:tc>
      </w:tr>
      <w:tr w:rsidR="00C21037" w:rsidRPr="005E28C6" w:rsidTr="00316A99">
        <w:trPr>
          <w:trHeight w:val="37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w:t>
            </w:r>
            <w:proofErr w:type="gramStart"/>
            <w:r w:rsidRPr="005E28C6">
              <w:rPr>
                <w:rFonts w:ascii="Courier New" w:hAnsi="Courier New" w:cs="Courier New"/>
                <w:b/>
                <w:bCs/>
                <w:sz w:val="22"/>
                <w:szCs w:val="22"/>
              </w:rPr>
              <w:t>2</w:t>
            </w:r>
            <w:proofErr w:type="gramEnd"/>
            <w:r w:rsidRPr="005E28C6">
              <w:rPr>
                <w:rFonts w:ascii="Courier New" w:hAnsi="Courier New" w:cs="Courier New"/>
                <w:b/>
                <w:bCs/>
                <w:sz w:val="22"/>
                <w:szCs w:val="22"/>
              </w:rPr>
              <w:t xml:space="preserve">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4330000000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231,9</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254,4</w:t>
            </w:r>
          </w:p>
        </w:tc>
      </w:tr>
      <w:tr w:rsidR="00C21037" w:rsidRPr="005E28C6" w:rsidTr="00316A99">
        <w:trPr>
          <w:trHeight w:val="57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231,9</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254,4</w:t>
            </w:r>
          </w:p>
        </w:tc>
      </w:tr>
      <w:tr w:rsidR="00C21037" w:rsidRPr="005E28C6" w:rsidTr="00316A99">
        <w:trPr>
          <w:trHeight w:val="133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231,9</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245,9</w:t>
            </w:r>
          </w:p>
        </w:tc>
      </w:tr>
      <w:tr w:rsidR="00C21037" w:rsidRPr="005E28C6" w:rsidTr="00316A99">
        <w:trPr>
          <w:trHeight w:val="57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выплаты персоналу</w:t>
            </w:r>
            <w:r w:rsidRPr="005E28C6">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120</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223,4</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245,9</w:t>
            </w:r>
          </w:p>
        </w:tc>
      </w:tr>
      <w:tr w:rsidR="00C21037" w:rsidRPr="005E28C6" w:rsidTr="00316A99">
        <w:trPr>
          <w:trHeight w:val="57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121</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171,6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r w:rsidR="00AB4345">
              <w:rPr>
                <w:rFonts w:ascii="Courier New" w:hAnsi="Courier New" w:cs="Courier New"/>
                <w:sz w:val="22"/>
                <w:szCs w:val="22"/>
              </w:rPr>
              <w:t>188,9</w:t>
            </w:r>
          </w:p>
        </w:tc>
      </w:tr>
      <w:tr w:rsidR="00C21037" w:rsidRPr="005E28C6" w:rsidTr="00316A99">
        <w:trPr>
          <w:trHeight w:val="8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Взносы по обязательному социальному страхованию</w:t>
            </w:r>
            <w:r w:rsidRPr="005E28C6">
              <w:rPr>
                <w:rFonts w:ascii="Courier New" w:hAnsi="Courier New" w:cs="Courier New"/>
                <w:sz w:val="22"/>
                <w:szCs w:val="22"/>
              </w:rPr>
              <w:br/>
              <w:t>на выплаты денежного содержания и иные выплаты</w:t>
            </w:r>
            <w:r w:rsidRPr="005E28C6">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129</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51,8</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r w:rsidR="00AB4345">
              <w:rPr>
                <w:rFonts w:ascii="Courier New" w:hAnsi="Courier New" w:cs="Courier New"/>
                <w:sz w:val="22"/>
                <w:szCs w:val="22"/>
              </w:rPr>
              <w:t>57,0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8,5</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8,5</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8,5</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sz w:val="22"/>
                <w:szCs w:val="22"/>
              </w:rPr>
            </w:pPr>
            <w:r>
              <w:rPr>
                <w:rFonts w:ascii="Courier New" w:hAnsi="Courier New" w:cs="Courier New"/>
                <w:sz w:val="22"/>
                <w:szCs w:val="22"/>
              </w:rPr>
              <w:t>8,5</w:t>
            </w:r>
          </w:p>
        </w:tc>
      </w:tr>
      <w:tr w:rsidR="00C21037" w:rsidRPr="005E28C6" w:rsidTr="00316A99">
        <w:trPr>
          <w:trHeight w:val="63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02 03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4330051180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8,5</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r w:rsidR="00AB4345">
              <w:rPr>
                <w:rFonts w:ascii="Courier New" w:hAnsi="Courier New" w:cs="Courier New"/>
                <w:sz w:val="22"/>
                <w:szCs w:val="22"/>
              </w:rPr>
              <w:t>8,5</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w:t>
            </w:r>
          </w:p>
        </w:tc>
      </w:tr>
      <w:tr w:rsidR="00C21037" w:rsidRPr="005E28C6" w:rsidTr="00316A99">
        <w:trPr>
          <w:trHeight w:val="76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03 09</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w:t>
            </w:r>
          </w:p>
        </w:tc>
      </w:tr>
      <w:tr w:rsidR="00C21037" w:rsidRPr="005E28C6" w:rsidTr="00316A99">
        <w:trPr>
          <w:trHeight w:val="76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03 09</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4682600000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lastRenderedPageBreak/>
              <w:t>Расходы на обеспечение функций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03 09</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4682660120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03 09</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4682660120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03 09</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4682660120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03 09</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4682660120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Дорожное хозяйство (дорожные фонды)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1076,5</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1113,9</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Содержание и управление дорожным хозяйством (дорожным фондом)</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4752700000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1076,5</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1113,9</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4752760120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1076,5</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1113,9</w:t>
            </w:r>
          </w:p>
        </w:tc>
      </w:tr>
      <w:tr w:rsidR="00C21037" w:rsidRPr="005E28C6" w:rsidTr="00316A99">
        <w:trPr>
          <w:trHeight w:val="49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4752760120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1076,5</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1113,9</w:t>
            </w:r>
          </w:p>
        </w:tc>
      </w:tr>
      <w:tr w:rsidR="00C21037" w:rsidRPr="005E28C6" w:rsidTr="00316A99">
        <w:trPr>
          <w:trHeight w:val="54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4752760120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1076,5</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1113,9</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4752760120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1076,5</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1113,9</w:t>
            </w:r>
          </w:p>
        </w:tc>
      </w:tr>
      <w:tr w:rsidR="00C21037" w:rsidRPr="005E28C6" w:rsidTr="00316A99">
        <w:trPr>
          <w:trHeight w:val="1020"/>
        </w:trPr>
        <w:tc>
          <w:tcPr>
            <w:tcW w:w="6678" w:type="dxa"/>
            <w:shd w:val="clear" w:color="auto" w:fill="auto"/>
            <w:hideMark/>
          </w:tcPr>
          <w:p w:rsidR="00C21037" w:rsidRPr="005E28C6" w:rsidRDefault="00C21037" w:rsidP="00316A99">
            <w:pPr>
              <w:pStyle w:val="a8"/>
              <w:rPr>
                <w:rFonts w:ascii="Courier New" w:hAnsi="Courier New" w:cs="Courier New"/>
                <w:i/>
                <w:iCs/>
                <w:sz w:val="22"/>
                <w:szCs w:val="22"/>
              </w:rPr>
            </w:pPr>
            <w:r w:rsidRPr="005E28C6">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5E28C6">
              <w:rPr>
                <w:rFonts w:ascii="Courier New" w:hAnsi="Courier New" w:cs="Courier New"/>
                <w:i/>
                <w:iCs/>
                <w:sz w:val="22"/>
                <w:szCs w:val="22"/>
              </w:rPr>
              <w:t>Табарсук</w:t>
            </w:r>
            <w:proofErr w:type="spellEnd"/>
            <w:r w:rsidRPr="005E28C6">
              <w:rPr>
                <w:rFonts w:ascii="Courier New" w:hAnsi="Courier New" w:cs="Courier New"/>
                <w:i/>
                <w:iCs/>
                <w:sz w:val="22"/>
                <w:szCs w:val="22"/>
              </w:rPr>
              <w:t>" на 2016-2020 годы и с перспективой до 2032 года"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7952560120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r>
      <w:tr w:rsidR="00C21037" w:rsidRPr="005E28C6" w:rsidTr="00316A99">
        <w:trPr>
          <w:trHeight w:val="510"/>
        </w:trPr>
        <w:tc>
          <w:tcPr>
            <w:tcW w:w="6678" w:type="dxa"/>
            <w:shd w:val="clear" w:color="auto" w:fill="auto"/>
            <w:vAlign w:val="center"/>
            <w:hideMark/>
          </w:tcPr>
          <w:p w:rsidR="00C21037" w:rsidRPr="005E28C6" w:rsidRDefault="00C21037" w:rsidP="00316A99">
            <w:pPr>
              <w:pStyle w:val="a8"/>
              <w:rPr>
                <w:rFonts w:ascii="Courier New" w:hAnsi="Courier New" w:cs="Courier New"/>
                <w:i/>
                <w:iCs/>
                <w:sz w:val="22"/>
                <w:szCs w:val="22"/>
              </w:rPr>
            </w:pPr>
            <w:r w:rsidRPr="005E28C6">
              <w:rPr>
                <w:rFonts w:ascii="Courier New" w:hAnsi="Courier New" w:cs="Courier New"/>
                <w:i/>
                <w:iCs/>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04 09</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7952560120</w:t>
            </w:r>
          </w:p>
        </w:tc>
        <w:tc>
          <w:tcPr>
            <w:tcW w:w="113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Жилищно-коммунальное хозяйство</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05 00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Коммунальное хозяйство</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05 02</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Мероприятия в области коммунального хозяйства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05 02</w:t>
            </w:r>
          </w:p>
        </w:tc>
        <w:tc>
          <w:tcPr>
            <w:tcW w:w="1984"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4812800000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xml:space="preserve"> 05 02</w:t>
            </w:r>
          </w:p>
        </w:tc>
        <w:tc>
          <w:tcPr>
            <w:tcW w:w="1984"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4812860120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Благоустройство</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05 03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Прочие мероприятия по благоустройству поселения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05 03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69041S2370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r>
      <w:tr w:rsidR="00C21037" w:rsidRPr="005E28C6" w:rsidTr="00316A99">
        <w:trPr>
          <w:trHeight w:val="54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Реализация мероприятий перечня проектов народных инициатив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05 03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69041S2370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400,0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05 03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69041S2370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400,0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05 03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69041S2370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400,0</w:t>
            </w:r>
          </w:p>
        </w:tc>
      </w:tr>
      <w:tr w:rsidR="00C21037" w:rsidRPr="005E28C6" w:rsidTr="00316A99">
        <w:trPr>
          <w:trHeight w:val="49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05 03</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69041S2370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proofErr w:type="spellStart"/>
            <w:r w:rsidRPr="005E28C6">
              <w:rPr>
                <w:rFonts w:ascii="Courier New" w:hAnsi="Courier New" w:cs="Courier New"/>
                <w:b/>
                <w:bCs/>
                <w:sz w:val="22"/>
                <w:szCs w:val="22"/>
              </w:rPr>
              <w:t>Культура</w:t>
            </w:r>
            <w:proofErr w:type="gramStart"/>
            <w:r w:rsidRPr="005E28C6">
              <w:rPr>
                <w:rFonts w:ascii="Courier New" w:hAnsi="Courier New" w:cs="Courier New"/>
                <w:b/>
                <w:bCs/>
                <w:sz w:val="22"/>
                <w:szCs w:val="22"/>
              </w:rPr>
              <w:t>,к</w:t>
            </w:r>
            <w:proofErr w:type="gramEnd"/>
            <w:r w:rsidRPr="005E28C6">
              <w:rPr>
                <w:rFonts w:ascii="Courier New" w:hAnsi="Courier New" w:cs="Courier New"/>
                <w:b/>
                <w:bCs/>
                <w:sz w:val="22"/>
                <w:szCs w:val="22"/>
              </w:rPr>
              <w:t>инематография</w:t>
            </w:r>
            <w:proofErr w:type="spellEnd"/>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08 00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1300,0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Культура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1300,0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Учреждения культуры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4400000000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993,7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1300,0</w:t>
            </w:r>
          </w:p>
        </w:tc>
      </w:tr>
      <w:tr w:rsidR="00C21037" w:rsidRPr="005E28C6" w:rsidTr="00316A99">
        <w:trPr>
          <w:trHeight w:val="34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xml:space="preserve">Учреждения культуры и мероприятия в сфере культуры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4409900000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693,7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1000,0</w:t>
            </w:r>
          </w:p>
        </w:tc>
      </w:tr>
      <w:tr w:rsidR="00C21037" w:rsidRPr="005E28C6" w:rsidTr="00316A99">
        <w:trPr>
          <w:trHeight w:val="54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4409960210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693,7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1000,0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4409960210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4409960210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610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1000,0</w:t>
            </w:r>
          </w:p>
        </w:tc>
      </w:tr>
      <w:tr w:rsidR="00C21037" w:rsidRPr="005E28C6" w:rsidTr="00316A99">
        <w:trPr>
          <w:trHeight w:val="102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4409960210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611</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693,7</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Библиотеки</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4420000000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300,0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4429960210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300,0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4429960210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4429960210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610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300,0</w:t>
            </w:r>
          </w:p>
        </w:tc>
      </w:tr>
      <w:tr w:rsidR="00C21037" w:rsidRPr="005E28C6" w:rsidTr="00316A99">
        <w:trPr>
          <w:trHeight w:val="102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5E28C6">
              <w:rPr>
                <w:rFonts w:ascii="Courier New" w:hAnsi="Courier New" w:cs="Courier New"/>
                <w:sz w:val="22"/>
                <w:szCs w:val="22"/>
              </w:rPr>
              <w:t xml:space="preserve"> )</w:t>
            </w:r>
            <w:proofErr w:type="gramEnd"/>
            <w:r w:rsidRPr="005E28C6">
              <w:rPr>
                <w:rFonts w:ascii="Courier New" w:hAnsi="Courier New" w:cs="Courier New"/>
                <w:sz w:val="22"/>
                <w:szCs w:val="22"/>
              </w:rPr>
              <w:t xml:space="preserve"> услуг (выполнение работ)</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08 01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4429960210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611</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Социальная политика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xml:space="preserve">10 01 </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4930000000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132,0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132,0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Доплаты к пенсиям, дополнительное пенсионное обеспечение</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10 01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4932100000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r>
      <w:tr w:rsidR="00C21037" w:rsidRPr="005E28C6" w:rsidTr="00316A99">
        <w:trPr>
          <w:trHeight w:val="76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lastRenderedPageBreak/>
              <w:t xml:space="preserve">Доплаты к пенсиям государственных служащих </w:t>
            </w:r>
            <w:proofErr w:type="spellStart"/>
            <w:r w:rsidRPr="005E28C6">
              <w:rPr>
                <w:rFonts w:ascii="Courier New" w:hAnsi="Courier New" w:cs="Courier New"/>
                <w:sz w:val="22"/>
                <w:szCs w:val="22"/>
              </w:rPr>
              <w:t>субьектов</w:t>
            </w:r>
            <w:proofErr w:type="spellEnd"/>
            <w:r w:rsidRPr="005E28C6">
              <w:rPr>
                <w:rFonts w:ascii="Courier New" w:hAnsi="Courier New" w:cs="Courier New"/>
                <w:sz w:val="22"/>
                <w:szCs w:val="22"/>
              </w:rPr>
              <w:t xml:space="preserve"> Российской Федерации и муниципальных служащих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4932160120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Социальное обеспечение и иные выплаты населению</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xml:space="preserve">10 01 </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4932160120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Пенсионное обеспечение</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10 01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4932160120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321</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132,0</w:t>
            </w:r>
          </w:p>
        </w:tc>
      </w:tr>
      <w:tr w:rsidR="00C21037" w:rsidRPr="005E28C6" w:rsidTr="00316A99">
        <w:trPr>
          <w:trHeight w:val="25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Физическая культура и спорт</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11 00</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w:t>
            </w:r>
          </w:p>
        </w:tc>
      </w:tr>
      <w:tr w:rsidR="00C21037" w:rsidRPr="005E28C6" w:rsidTr="00316A99">
        <w:trPr>
          <w:trHeight w:val="315"/>
        </w:trPr>
        <w:tc>
          <w:tcPr>
            <w:tcW w:w="6678" w:type="dxa"/>
            <w:shd w:val="clear" w:color="auto" w:fill="auto"/>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Мероприятия в области физической культуры и спорта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11 01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5029700000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5029760120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3,0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5029760120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w:t>
            </w:r>
          </w:p>
        </w:tc>
      </w:tr>
      <w:tr w:rsidR="00C21037" w:rsidRPr="005E28C6" w:rsidTr="00316A99">
        <w:trPr>
          <w:trHeight w:val="51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5029760120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w:t>
            </w:r>
          </w:p>
        </w:tc>
      </w:tr>
      <w:tr w:rsidR="00C21037" w:rsidRPr="005E28C6" w:rsidTr="00316A99">
        <w:trPr>
          <w:trHeight w:val="600"/>
        </w:trPr>
        <w:tc>
          <w:tcPr>
            <w:tcW w:w="6678" w:type="dxa"/>
            <w:shd w:val="clear" w:color="auto" w:fill="auto"/>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11 01</w:t>
            </w:r>
          </w:p>
        </w:tc>
        <w:tc>
          <w:tcPr>
            <w:tcW w:w="198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5029760120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244</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3,0</w:t>
            </w:r>
          </w:p>
        </w:tc>
      </w:tr>
      <w:tr w:rsidR="00C21037" w:rsidRPr="005E28C6" w:rsidTr="00316A99">
        <w:trPr>
          <w:trHeight w:val="600"/>
        </w:trPr>
        <w:tc>
          <w:tcPr>
            <w:tcW w:w="6678" w:type="dxa"/>
            <w:shd w:val="clear" w:color="000000" w:fill="FFFFFF"/>
            <w:vAlign w:val="bottom"/>
            <w:hideMark/>
          </w:tcPr>
          <w:p w:rsidR="00C21037" w:rsidRPr="005E28C6" w:rsidRDefault="00C21037" w:rsidP="00316A99">
            <w:pPr>
              <w:pStyle w:val="a8"/>
              <w:rPr>
                <w:rFonts w:ascii="Courier New" w:hAnsi="Courier New" w:cs="Courier New"/>
                <w:b/>
                <w:bCs/>
                <w:color w:val="000000"/>
                <w:sz w:val="22"/>
                <w:szCs w:val="22"/>
              </w:rPr>
            </w:pPr>
            <w:r w:rsidRPr="005E28C6">
              <w:rPr>
                <w:rFonts w:ascii="Courier New" w:hAnsi="Courier New" w:cs="Courier New"/>
                <w:b/>
                <w:bCs/>
                <w:color w:val="000000"/>
                <w:sz w:val="22"/>
                <w:szCs w:val="22"/>
              </w:rPr>
              <w:t>Обслуживание государственного и муниципального долга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13 01</w:t>
            </w:r>
          </w:p>
        </w:tc>
        <w:tc>
          <w:tcPr>
            <w:tcW w:w="1984" w:type="dxa"/>
            <w:shd w:val="clear" w:color="000000" w:fill="FFFFFF"/>
            <w:noWrap/>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46 5 00 00000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0,6</w:t>
            </w:r>
          </w:p>
        </w:tc>
      </w:tr>
      <w:tr w:rsidR="00C21037" w:rsidRPr="005E28C6" w:rsidTr="00316A99">
        <w:trPr>
          <w:trHeight w:val="600"/>
        </w:trPr>
        <w:tc>
          <w:tcPr>
            <w:tcW w:w="6678" w:type="dxa"/>
            <w:shd w:val="clear" w:color="000000" w:fill="FFFFFF"/>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Обслуживание государственного внутреннего и муниципального долга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13 01</w:t>
            </w:r>
          </w:p>
        </w:tc>
        <w:tc>
          <w:tcPr>
            <w:tcW w:w="1984" w:type="dxa"/>
            <w:shd w:val="clear" w:color="000000" w:fill="FFFFFF"/>
            <w:noWrap/>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46 5 00 00000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r>
      <w:tr w:rsidR="00C21037" w:rsidRPr="005E28C6" w:rsidTr="00316A99">
        <w:trPr>
          <w:trHeight w:val="600"/>
        </w:trPr>
        <w:tc>
          <w:tcPr>
            <w:tcW w:w="6678" w:type="dxa"/>
            <w:shd w:val="clear" w:color="000000" w:fill="FFFFFF"/>
            <w:noWrap/>
            <w:vAlign w:val="bottom"/>
            <w:hideMark/>
          </w:tcPr>
          <w:p w:rsidR="00C21037" w:rsidRPr="005E28C6" w:rsidRDefault="00C21037" w:rsidP="00316A99">
            <w:pPr>
              <w:pStyle w:val="a8"/>
              <w:rPr>
                <w:rFonts w:ascii="Courier New" w:hAnsi="Courier New" w:cs="Courier New"/>
                <w:color w:val="333333"/>
                <w:sz w:val="22"/>
                <w:szCs w:val="22"/>
              </w:rPr>
            </w:pPr>
            <w:r w:rsidRPr="005E28C6">
              <w:rPr>
                <w:rFonts w:ascii="Courier New" w:hAnsi="Courier New" w:cs="Courier New"/>
                <w:color w:val="333333"/>
                <w:sz w:val="22"/>
                <w:szCs w:val="22"/>
              </w:rPr>
              <w:t>Процентные платежи по долговым обязательствам</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13 01</w:t>
            </w:r>
          </w:p>
        </w:tc>
        <w:tc>
          <w:tcPr>
            <w:tcW w:w="1984" w:type="dxa"/>
            <w:shd w:val="clear" w:color="000000" w:fill="FFFFFF"/>
            <w:noWrap/>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46 5 00 00000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r>
      <w:tr w:rsidR="00C21037" w:rsidRPr="005E28C6" w:rsidTr="00316A99">
        <w:trPr>
          <w:trHeight w:val="600"/>
        </w:trPr>
        <w:tc>
          <w:tcPr>
            <w:tcW w:w="6678" w:type="dxa"/>
            <w:shd w:val="clear" w:color="000000" w:fill="FFFFFF"/>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Процентные платежи по государственному долгу поселения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13 01</w:t>
            </w:r>
          </w:p>
        </w:tc>
        <w:tc>
          <w:tcPr>
            <w:tcW w:w="1984" w:type="dxa"/>
            <w:shd w:val="clear" w:color="000000" w:fill="FFFFFF"/>
            <w:noWrap/>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46 5 00 00000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 </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r>
      <w:tr w:rsidR="00C21037" w:rsidRPr="005E28C6" w:rsidTr="00316A99">
        <w:trPr>
          <w:trHeight w:val="600"/>
        </w:trPr>
        <w:tc>
          <w:tcPr>
            <w:tcW w:w="6678" w:type="dxa"/>
            <w:shd w:val="clear" w:color="000000" w:fill="FFFFFF"/>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Расходы на обеспечение функций администрации муниципального образования</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13 01</w:t>
            </w:r>
          </w:p>
        </w:tc>
        <w:tc>
          <w:tcPr>
            <w:tcW w:w="1984" w:type="dxa"/>
            <w:shd w:val="clear" w:color="000000" w:fill="FFFFFF"/>
            <w:noWrap/>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46 5 20 60120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r>
      <w:tr w:rsidR="00C21037" w:rsidRPr="005E28C6" w:rsidTr="00316A99">
        <w:trPr>
          <w:trHeight w:val="600"/>
        </w:trPr>
        <w:tc>
          <w:tcPr>
            <w:tcW w:w="6678" w:type="dxa"/>
            <w:shd w:val="clear" w:color="000000" w:fill="FFFFFF"/>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Обслуживание государственного (муниципального) долга</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170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13 01</w:t>
            </w:r>
          </w:p>
        </w:tc>
        <w:tc>
          <w:tcPr>
            <w:tcW w:w="1984" w:type="dxa"/>
            <w:shd w:val="clear" w:color="000000" w:fill="FFFFFF"/>
            <w:noWrap/>
            <w:vAlign w:val="bottom"/>
            <w:hideMark/>
          </w:tcPr>
          <w:p w:rsidR="00C21037" w:rsidRPr="005E28C6" w:rsidRDefault="00C21037" w:rsidP="00316A99">
            <w:pPr>
              <w:pStyle w:val="a8"/>
              <w:rPr>
                <w:rFonts w:ascii="Courier New" w:hAnsi="Courier New" w:cs="Courier New"/>
                <w:color w:val="000000"/>
                <w:sz w:val="22"/>
                <w:szCs w:val="22"/>
              </w:rPr>
            </w:pPr>
            <w:r w:rsidRPr="005E28C6">
              <w:rPr>
                <w:rFonts w:ascii="Courier New" w:hAnsi="Courier New" w:cs="Courier New"/>
                <w:color w:val="000000"/>
                <w:sz w:val="22"/>
                <w:szCs w:val="22"/>
              </w:rPr>
              <w:t>46 5 20 60120</w:t>
            </w:r>
          </w:p>
        </w:tc>
        <w:tc>
          <w:tcPr>
            <w:tcW w:w="1134"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700</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c>
          <w:tcPr>
            <w:tcW w:w="1276" w:type="dxa"/>
            <w:shd w:val="clear" w:color="auto" w:fill="auto"/>
            <w:noWrap/>
            <w:vAlign w:val="bottom"/>
            <w:hideMark/>
          </w:tcPr>
          <w:p w:rsidR="00C21037" w:rsidRPr="005E28C6" w:rsidRDefault="00C21037" w:rsidP="00316A99">
            <w:pPr>
              <w:pStyle w:val="a8"/>
              <w:rPr>
                <w:rFonts w:ascii="Courier New" w:hAnsi="Courier New" w:cs="Courier New"/>
                <w:sz w:val="22"/>
                <w:szCs w:val="22"/>
              </w:rPr>
            </w:pPr>
            <w:r w:rsidRPr="005E28C6">
              <w:rPr>
                <w:rFonts w:ascii="Courier New" w:hAnsi="Courier New" w:cs="Courier New"/>
                <w:sz w:val="22"/>
                <w:szCs w:val="22"/>
              </w:rPr>
              <w:t>0,6</w:t>
            </w:r>
          </w:p>
        </w:tc>
      </w:tr>
      <w:tr w:rsidR="00C21037" w:rsidRPr="005E28C6" w:rsidTr="00316A99">
        <w:trPr>
          <w:trHeight w:val="255"/>
        </w:trPr>
        <w:tc>
          <w:tcPr>
            <w:tcW w:w="12064" w:type="dxa"/>
            <w:gridSpan w:val="5"/>
            <w:shd w:val="clear" w:color="auto" w:fill="auto"/>
            <w:noWrap/>
            <w:vAlign w:val="bottom"/>
            <w:hideMark/>
          </w:tcPr>
          <w:p w:rsidR="00C21037" w:rsidRPr="005E28C6" w:rsidRDefault="00C21037" w:rsidP="00316A99">
            <w:pPr>
              <w:pStyle w:val="a8"/>
              <w:rPr>
                <w:rFonts w:ascii="Courier New" w:hAnsi="Courier New" w:cs="Courier New"/>
                <w:b/>
                <w:bCs/>
                <w:sz w:val="22"/>
                <w:szCs w:val="22"/>
              </w:rPr>
            </w:pPr>
            <w:r w:rsidRPr="005E28C6">
              <w:rPr>
                <w:rFonts w:ascii="Courier New" w:hAnsi="Courier New" w:cs="Courier New"/>
                <w:b/>
                <w:bCs/>
                <w:sz w:val="22"/>
                <w:szCs w:val="22"/>
              </w:rPr>
              <w:t>Всего расходов</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9390,6</w:t>
            </w:r>
          </w:p>
        </w:tc>
        <w:tc>
          <w:tcPr>
            <w:tcW w:w="1276" w:type="dxa"/>
            <w:shd w:val="clear" w:color="auto" w:fill="auto"/>
            <w:noWrap/>
            <w:vAlign w:val="bottom"/>
            <w:hideMark/>
          </w:tcPr>
          <w:p w:rsidR="00C21037" w:rsidRPr="005E28C6" w:rsidRDefault="00AB4345" w:rsidP="00316A99">
            <w:pPr>
              <w:pStyle w:val="a8"/>
              <w:rPr>
                <w:rFonts w:ascii="Courier New" w:hAnsi="Courier New" w:cs="Courier New"/>
                <w:b/>
                <w:bCs/>
                <w:sz w:val="22"/>
                <w:szCs w:val="22"/>
              </w:rPr>
            </w:pPr>
            <w:r>
              <w:rPr>
                <w:rFonts w:ascii="Courier New" w:hAnsi="Courier New" w:cs="Courier New"/>
                <w:b/>
                <w:bCs/>
                <w:sz w:val="22"/>
                <w:szCs w:val="22"/>
              </w:rPr>
              <w:t>9332,5</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11</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lastRenderedPageBreak/>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BB22B4" w:rsidRDefault="00C21037" w:rsidP="00C21037">
      <w:pPr>
        <w:pStyle w:val="a8"/>
        <w:jc w:val="center"/>
        <w:rPr>
          <w:rFonts w:ascii="Arial" w:hAnsi="Arial" w:cs="Arial"/>
        </w:rPr>
      </w:pPr>
      <w:r w:rsidRPr="00BB22B4">
        <w:rPr>
          <w:rFonts w:ascii="Arial" w:hAnsi="Arial" w:cs="Arial"/>
          <w:b/>
          <w:bCs/>
          <w:szCs w:val="22"/>
        </w:rPr>
        <w:t>ПРОГРАММА МУНИЦИПАЛЬНЫХ ВНУТРЕННИХ ЗАИМСТВОВАНИЙ МУНИЦИПАЛЬНОГО ОБРАЗОВАНИЯ "</w:t>
      </w:r>
      <w:proofErr w:type="spellStart"/>
      <w:r w:rsidRPr="00BB22B4">
        <w:rPr>
          <w:rFonts w:ascii="Arial" w:hAnsi="Arial" w:cs="Arial"/>
          <w:b/>
          <w:bCs/>
          <w:szCs w:val="22"/>
        </w:rPr>
        <w:t>Табарсук</w:t>
      </w:r>
      <w:proofErr w:type="spellEnd"/>
      <w:r w:rsidRPr="00BB22B4">
        <w:rPr>
          <w:rFonts w:ascii="Arial" w:hAnsi="Arial" w:cs="Arial"/>
          <w:b/>
          <w:bCs/>
          <w:szCs w:val="22"/>
        </w:rPr>
        <w:t>"</w:t>
      </w:r>
      <w:r w:rsidRPr="00BB22B4">
        <w:rPr>
          <w:rFonts w:ascii="Arial" w:hAnsi="Arial" w:cs="Arial"/>
          <w:b/>
          <w:bCs/>
          <w:szCs w:val="22"/>
        </w:rPr>
        <w:br/>
        <w:t xml:space="preserve"> НА 2024 ГОД И НА ПЛАНОВЫЙ ПЕРИОД 2025</w:t>
      </w:r>
      <w:proofErr w:type="gramStart"/>
      <w:r w:rsidRPr="00BB22B4">
        <w:rPr>
          <w:rFonts w:ascii="Arial" w:hAnsi="Arial" w:cs="Arial"/>
          <w:b/>
          <w:bCs/>
          <w:szCs w:val="22"/>
        </w:rPr>
        <w:t xml:space="preserve"> И</w:t>
      </w:r>
      <w:proofErr w:type="gramEnd"/>
      <w:r w:rsidRPr="00BB22B4">
        <w:rPr>
          <w:rFonts w:ascii="Arial" w:hAnsi="Arial" w:cs="Arial"/>
          <w:b/>
          <w:bCs/>
          <w:szCs w:val="22"/>
        </w:rPr>
        <w:t xml:space="preserve"> 2026 ГОДОВ</w:t>
      </w:r>
    </w:p>
    <w:p w:rsidR="00C21037" w:rsidRDefault="00C21037" w:rsidP="00C21037">
      <w:pPr>
        <w:pStyle w:val="a8"/>
        <w:jc w:val="both"/>
        <w:rPr>
          <w:rFonts w:ascii="Arial" w:hAnsi="Arial" w:cs="Arial"/>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4"/>
        <w:gridCol w:w="1418"/>
        <w:gridCol w:w="1002"/>
        <w:gridCol w:w="871"/>
        <w:gridCol w:w="1264"/>
        <w:gridCol w:w="1264"/>
        <w:gridCol w:w="985"/>
        <w:gridCol w:w="1276"/>
        <w:gridCol w:w="1002"/>
        <w:gridCol w:w="1408"/>
        <w:gridCol w:w="1392"/>
      </w:tblGrid>
      <w:tr w:rsidR="00C21037" w:rsidRPr="00BB22B4" w:rsidTr="00316A99">
        <w:trPr>
          <w:trHeight w:val="315"/>
        </w:trPr>
        <w:tc>
          <w:tcPr>
            <w:tcW w:w="2734"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418"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002"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871"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264"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264"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985"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276"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002"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408" w:type="dxa"/>
            <w:shd w:val="clear" w:color="auto" w:fill="auto"/>
            <w:noWrap/>
            <w:vAlign w:val="bottom"/>
            <w:hideMark/>
          </w:tcPr>
          <w:p w:rsidR="00C21037" w:rsidRPr="00BB22B4" w:rsidRDefault="00C21037" w:rsidP="00316A99">
            <w:pPr>
              <w:pStyle w:val="a8"/>
              <w:rPr>
                <w:rFonts w:ascii="Courier New" w:hAnsi="Courier New" w:cs="Courier New"/>
                <w:sz w:val="20"/>
                <w:szCs w:val="22"/>
              </w:rPr>
            </w:pPr>
          </w:p>
        </w:tc>
        <w:tc>
          <w:tcPr>
            <w:tcW w:w="1392" w:type="dxa"/>
            <w:shd w:val="clear" w:color="auto" w:fill="auto"/>
            <w:noWrap/>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(тыс. рублей)</w:t>
            </w:r>
          </w:p>
        </w:tc>
      </w:tr>
      <w:tr w:rsidR="00C21037" w:rsidRPr="00BB22B4" w:rsidTr="00316A99">
        <w:trPr>
          <w:trHeight w:val="1680"/>
        </w:trPr>
        <w:tc>
          <w:tcPr>
            <w:tcW w:w="2734" w:type="dxa"/>
            <w:shd w:val="clear" w:color="auto" w:fill="auto"/>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Виды долговых обязательств</w:t>
            </w:r>
          </w:p>
        </w:tc>
        <w:tc>
          <w:tcPr>
            <w:tcW w:w="1418" w:type="dxa"/>
            <w:shd w:val="clear" w:color="000000" w:fill="FFFFFF"/>
            <w:vAlign w:val="center"/>
            <w:hideMark/>
          </w:tcPr>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Верхний</w:t>
            </w:r>
          </w:p>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 предел </w:t>
            </w:r>
            <w:proofErr w:type="spellStart"/>
            <w:r w:rsidRPr="00BB22B4">
              <w:rPr>
                <w:rFonts w:ascii="Courier New" w:hAnsi="Courier New" w:cs="Courier New"/>
                <w:b/>
                <w:bCs/>
                <w:sz w:val="20"/>
                <w:szCs w:val="22"/>
              </w:rPr>
              <w:t>муници</w:t>
            </w:r>
            <w:proofErr w:type="spellEnd"/>
          </w:p>
          <w:p w:rsidR="00C21037" w:rsidRDefault="00C21037" w:rsidP="00316A99">
            <w:pPr>
              <w:pStyle w:val="a8"/>
              <w:rPr>
                <w:rFonts w:ascii="Courier New" w:hAnsi="Courier New" w:cs="Courier New"/>
                <w:b/>
                <w:bCs/>
                <w:sz w:val="20"/>
                <w:szCs w:val="22"/>
              </w:rPr>
            </w:pPr>
            <w:proofErr w:type="spellStart"/>
            <w:r w:rsidRPr="00BB22B4">
              <w:rPr>
                <w:rFonts w:ascii="Courier New" w:hAnsi="Courier New" w:cs="Courier New"/>
                <w:b/>
                <w:bCs/>
                <w:sz w:val="20"/>
                <w:szCs w:val="22"/>
              </w:rPr>
              <w:t>пального</w:t>
            </w:r>
            <w:proofErr w:type="spellEnd"/>
            <w:r w:rsidRPr="00BB22B4">
              <w:rPr>
                <w:rFonts w:ascii="Courier New" w:hAnsi="Courier New" w:cs="Courier New"/>
                <w:b/>
                <w:bCs/>
                <w:sz w:val="20"/>
                <w:szCs w:val="22"/>
              </w:rPr>
              <w:t xml:space="preserve"> долга на 01.01.</w:t>
            </w:r>
          </w:p>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2023 </w:t>
            </w:r>
          </w:p>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года</w:t>
            </w:r>
          </w:p>
        </w:tc>
        <w:tc>
          <w:tcPr>
            <w:tcW w:w="1002"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Объем </w:t>
            </w:r>
            <w:proofErr w:type="spellStart"/>
            <w:r w:rsidRPr="00BB22B4">
              <w:rPr>
                <w:rFonts w:ascii="Courier New" w:hAnsi="Courier New" w:cs="Courier New"/>
                <w:sz w:val="20"/>
                <w:szCs w:val="22"/>
              </w:rPr>
              <w:t>привле</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чения</w:t>
            </w:r>
            <w:proofErr w:type="spellEnd"/>
            <w:r w:rsidRPr="00BB22B4">
              <w:rPr>
                <w:rFonts w:ascii="Courier New" w:hAnsi="Courier New" w:cs="Courier New"/>
                <w:sz w:val="20"/>
                <w:szCs w:val="22"/>
              </w:rPr>
              <w:t xml:space="preserve"> в 2024 году</w:t>
            </w:r>
          </w:p>
        </w:tc>
        <w:tc>
          <w:tcPr>
            <w:tcW w:w="871"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Объем </w:t>
            </w:r>
            <w:proofErr w:type="spellStart"/>
            <w:r w:rsidRPr="00BB22B4">
              <w:rPr>
                <w:rFonts w:ascii="Courier New" w:hAnsi="Courier New" w:cs="Courier New"/>
                <w:sz w:val="20"/>
                <w:szCs w:val="22"/>
              </w:rPr>
              <w:t>пога</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шения</w:t>
            </w:r>
            <w:proofErr w:type="spellEnd"/>
            <w:r w:rsidRPr="00BB22B4">
              <w:rPr>
                <w:rFonts w:ascii="Courier New" w:hAnsi="Courier New" w:cs="Courier New"/>
                <w:sz w:val="20"/>
                <w:szCs w:val="22"/>
              </w:rPr>
              <w:t xml:space="preserve"> в 2024 году</w:t>
            </w:r>
          </w:p>
        </w:tc>
        <w:tc>
          <w:tcPr>
            <w:tcW w:w="1264" w:type="dxa"/>
            <w:shd w:val="clear" w:color="000000" w:fill="FFFFFF"/>
            <w:vAlign w:val="center"/>
            <w:hideMark/>
          </w:tcPr>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Верхний </w:t>
            </w:r>
          </w:p>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предел </w:t>
            </w:r>
          </w:p>
          <w:p w:rsidR="00C21037" w:rsidRDefault="00C21037" w:rsidP="00316A99">
            <w:pPr>
              <w:pStyle w:val="a8"/>
              <w:rPr>
                <w:rFonts w:ascii="Courier New" w:hAnsi="Courier New" w:cs="Courier New"/>
                <w:b/>
                <w:bCs/>
                <w:sz w:val="20"/>
                <w:szCs w:val="22"/>
              </w:rPr>
            </w:pPr>
            <w:proofErr w:type="spellStart"/>
            <w:r w:rsidRPr="00BB22B4">
              <w:rPr>
                <w:rFonts w:ascii="Courier New" w:hAnsi="Courier New" w:cs="Courier New"/>
                <w:b/>
                <w:bCs/>
                <w:sz w:val="20"/>
                <w:szCs w:val="22"/>
              </w:rPr>
              <w:t>муниципа</w:t>
            </w:r>
            <w:proofErr w:type="spellEnd"/>
          </w:p>
          <w:p w:rsidR="00C21037" w:rsidRDefault="00C21037" w:rsidP="00316A99">
            <w:pPr>
              <w:pStyle w:val="a8"/>
              <w:rPr>
                <w:rFonts w:ascii="Courier New" w:hAnsi="Courier New" w:cs="Courier New"/>
                <w:b/>
                <w:bCs/>
                <w:sz w:val="20"/>
                <w:szCs w:val="22"/>
              </w:rPr>
            </w:pPr>
            <w:proofErr w:type="spellStart"/>
            <w:r w:rsidRPr="00BB22B4">
              <w:rPr>
                <w:rFonts w:ascii="Courier New" w:hAnsi="Courier New" w:cs="Courier New"/>
                <w:b/>
                <w:bCs/>
                <w:sz w:val="20"/>
                <w:szCs w:val="22"/>
              </w:rPr>
              <w:t>льного</w:t>
            </w:r>
            <w:proofErr w:type="spellEnd"/>
            <w:r w:rsidRPr="00BB22B4">
              <w:rPr>
                <w:rFonts w:ascii="Courier New" w:hAnsi="Courier New" w:cs="Courier New"/>
                <w:b/>
                <w:bCs/>
                <w:sz w:val="20"/>
                <w:szCs w:val="22"/>
              </w:rPr>
              <w:t xml:space="preserve"> </w:t>
            </w:r>
          </w:p>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долга на 01.01.</w:t>
            </w:r>
          </w:p>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2025</w:t>
            </w:r>
          </w:p>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 года</w:t>
            </w:r>
          </w:p>
        </w:tc>
        <w:tc>
          <w:tcPr>
            <w:tcW w:w="1264"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Объем </w:t>
            </w:r>
            <w:proofErr w:type="spellStart"/>
            <w:r w:rsidRPr="00BB22B4">
              <w:rPr>
                <w:rFonts w:ascii="Courier New" w:hAnsi="Courier New" w:cs="Courier New"/>
                <w:sz w:val="20"/>
                <w:szCs w:val="22"/>
              </w:rPr>
              <w:t>привле</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чения</w:t>
            </w:r>
            <w:proofErr w:type="spellEnd"/>
            <w:r w:rsidRPr="00BB22B4">
              <w:rPr>
                <w:rFonts w:ascii="Courier New" w:hAnsi="Courier New" w:cs="Courier New"/>
                <w:sz w:val="20"/>
                <w:szCs w:val="22"/>
              </w:rPr>
              <w:t xml:space="preserve"> в 2025году</w:t>
            </w:r>
          </w:p>
        </w:tc>
        <w:tc>
          <w:tcPr>
            <w:tcW w:w="985"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Объем </w:t>
            </w:r>
            <w:proofErr w:type="spellStart"/>
            <w:r w:rsidRPr="00BB22B4">
              <w:rPr>
                <w:rFonts w:ascii="Courier New" w:hAnsi="Courier New" w:cs="Courier New"/>
                <w:sz w:val="20"/>
                <w:szCs w:val="22"/>
              </w:rPr>
              <w:t>пога</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шения</w:t>
            </w:r>
            <w:proofErr w:type="spellEnd"/>
            <w:r w:rsidRPr="00BB22B4">
              <w:rPr>
                <w:rFonts w:ascii="Courier New" w:hAnsi="Courier New" w:cs="Courier New"/>
                <w:sz w:val="20"/>
                <w:szCs w:val="22"/>
              </w:rPr>
              <w:t xml:space="preserve"> в 2025 году</w:t>
            </w:r>
          </w:p>
        </w:tc>
        <w:tc>
          <w:tcPr>
            <w:tcW w:w="1276" w:type="dxa"/>
            <w:shd w:val="clear" w:color="000000" w:fill="FFFFFF"/>
            <w:vAlign w:val="center"/>
            <w:hideMark/>
          </w:tcPr>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Верхний предел </w:t>
            </w:r>
            <w:proofErr w:type="spellStart"/>
            <w:r w:rsidRPr="00BB22B4">
              <w:rPr>
                <w:rFonts w:ascii="Courier New" w:hAnsi="Courier New" w:cs="Courier New"/>
                <w:b/>
                <w:bCs/>
                <w:sz w:val="20"/>
                <w:szCs w:val="22"/>
              </w:rPr>
              <w:t>муници</w:t>
            </w:r>
            <w:proofErr w:type="spellEnd"/>
          </w:p>
          <w:p w:rsidR="00C21037" w:rsidRDefault="00C21037" w:rsidP="00316A99">
            <w:pPr>
              <w:pStyle w:val="a8"/>
              <w:rPr>
                <w:rFonts w:ascii="Courier New" w:hAnsi="Courier New" w:cs="Courier New"/>
                <w:b/>
                <w:bCs/>
                <w:sz w:val="20"/>
                <w:szCs w:val="22"/>
              </w:rPr>
            </w:pPr>
            <w:proofErr w:type="spellStart"/>
            <w:r w:rsidRPr="00BB22B4">
              <w:rPr>
                <w:rFonts w:ascii="Courier New" w:hAnsi="Courier New" w:cs="Courier New"/>
                <w:b/>
                <w:bCs/>
                <w:sz w:val="20"/>
                <w:szCs w:val="22"/>
              </w:rPr>
              <w:t>пального</w:t>
            </w:r>
            <w:proofErr w:type="spellEnd"/>
            <w:r w:rsidRPr="00BB22B4">
              <w:rPr>
                <w:rFonts w:ascii="Courier New" w:hAnsi="Courier New" w:cs="Courier New"/>
                <w:b/>
                <w:bCs/>
                <w:sz w:val="20"/>
                <w:szCs w:val="22"/>
              </w:rPr>
              <w:t xml:space="preserve"> долга на 01.01.</w:t>
            </w:r>
          </w:p>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2026 </w:t>
            </w:r>
          </w:p>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года</w:t>
            </w:r>
          </w:p>
        </w:tc>
        <w:tc>
          <w:tcPr>
            <w:tcW w:w="1002"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Объем </w:t>
            </w:r>
            <w:proofErr w:type="spellStart"/>
            <w:r w:rsidRPr="00BB22B4">
              <w:rPr>
                <w:rFonts w:ascii="Courier New" w:hAnsi="Courier New" w:cs="Courier New"/>
                <w:sz w:val="20"/>
                <w:szCs w:val="22"/>
              </w:rPr>
              <w:t>привле</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чения</w:t>
            </w:r>
            <w:proofErr w:type="spellEnd"/>
            <w:r w:rsidRPr="00BB22B4">
              <w:rPr>
                <w:rFonts w:ascii="Courier New" w:hAnsi="Courier New" w:cs="Courier New"/>
                <w:sz w:val="20"/>
                <w:szCs w:val="22"/>
              </w:rPr>
              <w:t xml:space="preserve"> в 2026 году</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Объем погашения в 2026 году</w:t>
            </w:r>
          </w:p>
        </w:tc>
        <w:tc>
          <w:tcPr>
            <w:tcW w:w="1392" w:type="dxa"/>
            <w:shd w:val="clear" w:color="000000" w:fill="FFFFFF"/>
            <w:vAlign w:val="center"/>
            <w:hideMark/>
          </w:tcPr>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Верхний </w:t>
            </w:r>
          </w:p>
          <w:p w:rsidR="00C21037"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 xml:space="preserve">предел </w:t>
            </w:r>
            <w:proofErr w:type="spellStart"/>
            <w:r w:rsidRPr="00BB22B4">
              <w:rPr>
                <w:rFonts w:ascii="Courier New" w:hAnsi="Courier New" w:cs="Courier New"/>
                <w:b/>
                <w:bCs/>
                <w:sz w:val="20"/>
                <w:szCs w:val="22"/>
              </w:rPr>
              <w:t>муници</w:t>
            </w:r>
            <w:proofErr w:type="spellEnd"/>
          </w:p>
          <w:p w:rsidR="00C21037" w:rsidRDefault="00C21037" w:rsidP="00316A99">
            <w:pPr>
              <w:pStyle w:val="a8"/>
              <w:rPr>
                <w:rFonts w:ascii="Courier New" w:hAnsi="Courier New" w:cs="Courier New"/>
                <w:b/>
                <w:bCs/>
                <w:sz w:val="20"/>
                <w:szCs w:val="22"/>
              </w:rPr>
            </w:pPr>
            <w:proofErr w:type="spellStart"/>
            <w:r w:rsidRPr="00BB22B4">
              <w:rPr>
                <w:rFonts w:ascii="Courier New" w:hAnsi="Courier New" w:cs="Courier New"/>
                <w:b/>
                <w:bCs/>
                <w:sz w:val="20"/>
                <w:szCs w:val="22"/>
              </w:rPr>
              <w:t>пального</w:t>
            </w:r>
            <w:proofErr w:type="spellEnd"/>
            <w:r w:rsidRPr="00BB22B4">
              <w:rPr>
                <w:rFonts w:ascii="Courier New" w:hAnsi="Courier New" w:cs="Courier New"/>
                <w:b/>
                <w:bCs/>
                <w:sz w:val="20"/>
                <w:szCs w:val="22"/>
              </w:rPr>
              <w:t xml:space="preserve"> долга на 01.01.</w:t>
            </w:r>
          </w:p>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2027 года</w:t>
            </w:r>
          </w:p>
        </w:tc>
      </w:tr>
      <w:tr w:rsidR="00C21037" w:rsidRPr="00BB22B4" w:rsidTr="00316A99">
        <w:trPr>
          <w:trHeight w:val="450"/>
        </w:trPr>
        <w:tc>
          <w:tcPr>
            <w:tcW w:w="2734"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Объем заимствований, всего</w:t>
            </w:r>
          </w:p>
        </w:tc>
        <w:tc>
          <w:tcPr>
            <w:tcW w:w="1418"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0</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138,9</w:t>
            </w:r>
          </w:p>
        </w:tc>
        <w:tc>
          <w:tcPr>
            <w:tcW w:w="871"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0</w:t>
            </w:r>
          </w:p>
        </w:tc>
        <w:tc>
          <w:tcPr>
            <w:tcW w:w="1264"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138,9</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182,53</w:t>
            </w:r>
          </w:p>
        </w:tc>
        <w:tc>
          <w:tcPr>
            <w:tcW w:w="985"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-41,93</w:t>
            </w:r>
          </w:p>
        </w:tc>
        <w:tc>
          <w:tcPr>
            <w:tcW w:w="1276"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279,5</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184,69</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-42,19</w:t>
            </w:r>
          </w:p>
        </w:tc>
        <w:tc>
          <w:tcPr>
            <w:tcW w:w="1392"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422</w:t>
            </w:r>
          </w:p>
        </w:tc>
      </w:tr>
      <w:tr w:rsidR="00C21037" w:rsidRPr="00BB22B4" w:rsidTr="00316A99">
        <w:trPr>
          <w:trHeight w:val="360"/>
        </w:trPr>
        <w:tc>
          <w:tcPr>
            <w:tcW w:w="273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в том числе:</w:t>
            </w:r>
          </w:p>
        </w:tc>
        <w:tc>
          <w:tcPr>
            <w:tcW w:w="141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871"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985"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76"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39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r>
      <w:tr w:rsidR="00C21037" w:rsidRPr="00BB22B4" w:rsidTr="00316A99">
        <w:trPr>
          <w:trHeight w:val="1335"/>
        </w:trPr>
        <w:tc>
          <w:tcPr>
            <w:tcW w:w="2734"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1. Кредиты кредитных организаций в валюте Российской Федерации, в том числе:</w:t>
            </w:r>
          </w:p>
        </w:tc>
        <w:tc>
          <w:tcPr>
            <w:tcW w:w="1418"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0</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138,9</w:t>
            </w:r>
          </w:p>
        </w:tc>
        <w:tc>
          <w:tcPr>
            <w:tcW w:w="871"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0</w:t>
            </w:r>
          </w:p>
        </w:tc>
        <w:tc>
          <w:tcPr>
            <w:tcW w:w="1264"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138,9</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182,53</w:t>
            </w:r>
          </w:p>
        </w:tc>
        <w:tc>
          <w:tcPr>
            <w:tcW w:w="985"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-41,93</w:t>
            </w:r>
          </w:p>
        </w:tc>
        <w:tc>
          <w:tcPr>
            <w:tcW w:w="1276"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279,5</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184,69</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-42,19</w:t>
            </w:r>
          </w:p>
        </w:tc>
        <w:tc>
          <w:tcPr>
            <w:tcW w:w="1392"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422</w:t>
            </w:r>
          </w:p>
        </w:tc>
      </w:tr>
      <w:tr w:rsidR="00C21037" w:rsidRPr="00BB22B4" w:rsidTr="00316A99">
        <w:trPr>
          <w:trHeight w:val="1530"/>
        </w:trPr>
        <w:tc>
          <w:tcPr>
            <w:tcW w:w="273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до 3 лет</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871"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до 3 лет</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985"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76"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до 3 лет</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39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до 3 лет</w:t>
            </w:r>
          </w:p>
        </w:tc>
      </w:tr>
      <w:tr w:rsidR="00C21037" w:rsidRPr="00BB22B4" w:rsidTr="00316A99">
        <w:trPr>
          <w:trHeight w:val="1530"/>
        </w:trPr>
        <w:tc>
          <w:tcPr>
            <w:tcW w:w="2734"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lastRenderedPageBreak/>
              <w:t xml:space="preserve">2. Бюджетные кредиты от других бюджетов бюджетной системы Российской Федерации, в том числе: </w:t>
            </w:r>
          </w:p>
        </w:tc>
        <w:tc>
          <w:tcPr>
            <w:tcW w:w="1418"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0</w:t>
            </w:r>
          </w:p>
        </w:tc>
        <w:tc>
          <w:tcPr>
            <w:tcW w:w="1002" w:type="dxa"/>
            <w:shd w:val="clear" w:color="000000" w:fill="FFFFFF"/>
            <w:vAlign w:val="center"/>
            <w:hideMark/>
          </w:tcPr>
          <w:p w:rsidR="00C21037" w:rsidRPr="00BB22B4" w:rsidRDefault="00C21037" w:rsidP="00316A99">
            <w:pPr>
              <w:pStyle w:val="a8"/>
              <w:rPr>
                <w:rFonts w:ascii="Courier New" w:hAnsi="Courier New" w:cs="Courier New"/>
                <w:b/>
                <w:bCs/>
                <w:color w:val="FF0000"/>
                <w:sz w:val="20"/>
                <w:szCs w:val="22"/>
              </w:rPr>
            </w:pPr>
            <w:r w:rsidRPr="00BB22B4">
              <w:rPr>
                <w:rFonts w:ascii="Courier New" w:hAnsi="Courier New" w:cs="Courier New"/>
                <w:b/>
                <w:bCs/>
                <w:color w:val="FF0000"/>
                <w:sz w:val="20"/>
                <w:szCs w:val="22"/>
              </w:rPr>
              <w:t>0</w:t>
            </w:r>
          </w:p>
        </w:tc>
        <w:tc>
          <w:tcPr>
            <w:tcW w:w="871"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0</w:t>
            </w:r>
          </w:p>
        </w:tc>
        <w:tc>
          <w:tcPr>
            <w:tcW w:w="1264"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0</w:t>
            </w:r>
          </w:p>
        </w:tc>
        <w:tc>
          <w:tcPr>
            <w:tcW w:w="1264" w:type="dxa"/>
            <w:shd w:val="clear" w:color="000000" w:fill="FFFFFF"/>
            <w:vAlign w:val="center"/>
            <w:hideMark/>
          </w:tcPr>
          <w:p w:rsidR="00C21037" w:rsidRPr="00BB22B4" w:rsidRDefault="00C21037" w:rsidP="00316A99">
            <w:pPr>
              <w:pStyle w:val="a8"/>
              <w:rPr>
                <w:rFonts w:ascii="Courier New" w:hAnsi="Courier New" w:cs="Courier New"/>
                <w:b/>
                <w:bCs/>
                <w:color w:val="FF0000"/>
                <w:sz w:val="20"/>
                <w:szCs w:val="22"/>
              </w:rPr>
            </w:pPr>
            <w:r w:rsidRPr="00BB22B4">
              <w:rPr>
                <w:rFonts w:ascii="Courier New" w:hAnsi="Courier New" w:cs="Courier New"/>
                <w:b/>
                <w:bCs/>
                <w:color w:val="FF0000"/>
                <w:sz w:val="20"/>
                <w:szCs w:val="22"/>
              </w:rPr>
              <w:t>0</w:t>
            </w:r>
          </w:p>
        </w:tc>
        <w:tc>
          <w:tcPr>
            <w:tcW w:w="985"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0</w:t>
            </w:r>
          </w:p>
        </w:tc>
        <w:tc>
          <w:tcPr>
            <w:tcW w:w="1276"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0</w:t>
            </w:r>
          </w:p>
        </w:tc>
        <w:tc>
          <w:tcPr>
            <w:tcW w:w="1002" w:type="dxa"/>
            <w:shd w:val="clear" w:color="000000" w:fill="FFFFFF"/>
            <w:vAlign w:val="center"/>
            <w:hideMark/>
          </w:tcPr>
          <w:p w:rsidR="00C21037" w:rsidRPr="00BB22B4" w:rsidRDefault="00C21037" w:rsidP="00316A99">
            <w:pPr>
              <w:pStyle w:val="a8"/>
              <w:rPr>
                <w:rFonts w:ascii="Courier New" w:hAnsi="Courier New" w:cs="Courier New"/>
                <w:b/>
                <w:bCs/>
                <w:color w:val="FF0000"/>
                <w:sz w:val="20"/>
                <w:szCs w:val="22"/>
              </w:rPr>
            </w:pPr>
            <w:r w:rsidRPr="00BB22B4">
              <w:rPr>
                <w:rFonts w:ascii="Courier New" w:hAnsi="Courier New" w:cs="Courier New"/>
                <w:b/>
                <w:bCs/>
                <w:color w:val="FF0000"/>
                <w:sz w:val="20"/>
                <w:szCs w:val="22"/>
              </w:rPr>
              <w:t>0</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0</w:t>
            </w:r>
          </w:p>
        </w:tc>
        <w:tc>
          <w:tcPr>
            <w:tcW w:w="1392" w:type="dxa"/>
            <w:shd w:val="clear" w:color="000000" w:fill="FFFFFF"/>
            <w:vAlign w:val="center"/>
            <w:hideMark/>
          </w:tcPr>
          <w:p w:rsidR="00C21037" w:rsidRPr="00BB22B4" w:rsidRDefault="00C21037" w:rsidP="00316A99">
            <w:pPr>
              <w:pStyle w:val="a8"/>
              <w:rPr>
                <w:rFonts w:ascii="Courier New" w:hAnsi="Courier New" w:cs="Courier New"/>
                <w:b/>
                <w:bCs/>
                <w:sz w:val="20"/>
                <w:szCs w:val="22"/>
              </w:rPr>
            </w:pPr>
            <w:r w:rsidRPr="00BB22B4">
              <w:rPr>
                <w:rFonts w:ascii="Courier New" w:hAnsi="Courier New" w:cs="Courier New"/>
                <w:b/>
                <w:bCs/>
                <w:sz w:val="20"/>
                <w:szCs w:val="22"/>
              </w:rPr>
              <w:t>0</w:t>
            </w:r>
          </w:p>
        </w:tc>
      </w:tr>
      <w:tr w:rsidR="00C21037" w:rsidRPr="00BB22B4" w:rsidTr="00316A99">
        <w:trPr>
          <w:trHeight w:val="840"/>
        </w:trPr>
        <w:tc>
          <w:tcPr>
            <w:tcW w:w="273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реструктурированные бюджетные кредиты</w:t>
            </w:r>
          </w:p>
        </w:tc>
        <w:tc>
          <w:tcPr>
            <w:tcW w:w="141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871"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985"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76"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39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r>
      <w:tr w:rsidR="00C21037" w:rsidRPr="00BB22B4" w:rsidTr="00316A99">
        <w:trPr>
          <w:trHeight w:val="1395"/>
        </w:trPr>
        <w:tc>
          <w:tcPr>
            <w:tcW w:w="273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в </w:t>
            </w:r>
            <w:proofErr w:type="spellStart"/>
            <w:r w:rsidRPr="00BB22B4">
              <w:rPr>
                <w:rFonts w:ascii="Courier New" w:hAnsi="Courier New" w:cs="Courier New"/>
                <w:sz w:val="20"/>
                <w:szCs w:val="22"/>
              </w:rPr>
              <w:t>соот</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ветствии</w:t>
            </w:r>
            <w:proofErr w:type="spellEnd"/>
            <w:r w:rsidRPr="00BB22B4">
              <w:rPr>
                <w:rFonts w:ascii="Courier New" w:hAnsi="Courier New" w:cs="Courier New"/>
                <w:sz w:val="20"/>
                <w:szCs w:val="22"/>
              </w:rPr>
              <w:t xml:space="preserve"> с бюджет</w:t>
            </w:r>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ным</w:t>
            </w:r>
            <w:proofErr w:type="spellEnd"/>
            <w:r w:rsidRPr="00BB22B4">
              <w:rPr>
                <w:rFonts w:ascii="Courier New" w:hAnsi="Courier New" w:cs="Courier New"/>
                <w:sz w:val="20"/>
                <w:szCs w:val="22"/>
              </w:rPr>
              <w:t xml:space="preserve"> </w:t>
            </w:r>
            <w:proofErr w:type="spellStart"/>
            <w:r w:rsidRPr="00BB22B4">
              <w:rPr>
                <w:rFonts w:ascii="Courier New" w:hAnsi="Courier New" w:cs="Courier New"/>
                <w:sz w:val="20"/>
                <w:szCs w:val="22"/>
              </w:rPr>
              <w:t>зако</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нода</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тельством</w:t>
            </w:r>
            <w:proofErr w:type="spellEnd"/>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871"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64"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в </w:t>
            </w:r>
            <w:proofErr w:type="spellStart"/>
            <w:r w:rsidRPr="00BB22B4">
              <w:rPr>
                <w:rFonts w:ascii="Courier New" w:hAnsi="Courier New" w:cs="Courier New"/>
                <w:sz w:val="20"/>
                <w:szCs w:val="22"/>
              </w:rPr>
              <w:t>соот</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ветствии</w:t>
            </w:r>
            <w:proofErr w:type="spellEnd"/>
            <w:r w:rsidRPr="00BB22B4">
              <w:rPr>
                <w:rFonts w:ascii="Courier New" w:hAnsi="Courier New" w:cs="Courier New"/>
                <w:sz w:val="20"/>
                <w:szCs w:val="22"/>
              </w:rPr>
              <w:t xml:space="preserve"> с бюджет</w:t>
            </w:r>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ным</w:t>
            </w:r>
            <w:proofErr w:type="spellEnd"/>
            <w:r w:rsidRPr="00BB22B4">
              <w:rPr>
                <w:rFonts w:ascii="Courier New" w:hAnsi="Courier New" w:cs="Courier New"/>
                <w:sz w:val="20"/>
                <w:szCs w:val="22"/>
              </w:rPr>
              <w:t xml:space="preserve"> </w:t>
            </w:r>
            <w:proofErr w:type="spellStart"/>
            <w:r w:rsidRPr="00BB22B4">
              <w:rPr>
                <w:rFonts w:ascii="Courier New" w:hAnsi="Courier New" w:cs="Courier New"/>
                <w:sz w:val="20"/>
                <w:szCs w:val="22"/>
              </w:rPr>
              <w:t>зако</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нода</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тельст</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вом</w:t>
            </w:r>
            <w:proofErr w:type="spellEnd"/>
          </w:p>
        </w:tc>
        <w:tc>
          <w:tcPr>
            <w:tcW w:w="1264"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985"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276"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в </w:t>
            </w:r>
            <w:proofErr w:type="spellStart"/>
            <w:r w:rsidRPr="00BB22B4">
              <w:rPr>
                <w:rFonts w:ascii="Courier New" w:hAnsi="Courier New" w:cs="Courier New"/>
                <w:sz w:val="20"/>
                <w:szCs w:val="22"/>
              </w:rPr>
              <w:t>соотве</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тствии</w:t>
            </w:r>
            <w:proofErr w:type="spellEnd"/>
            <w:r w:rsidRPr="00BB22B4">
              <w:rPr>
                <w:rFonts w:ascii="Courier New" w:hAnsi="Courier New" w:cs="Courier New"/>
                <w:sz w:val="20"/>
                <w:szCs w:val="22"/>
              </w:rPr>
              <w:t xml:space="preserve"> с бюджет</w:t>
            </w:r>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ным</w:t>
            </w:r>
            <w:proofErr w:type="spellEnd"/>
            <w:r w:rsidRPr="00BB22B4">
              <w:rPr>
                <w:rFonts w:ascii="Courier New" w:hAnsi="Courier New" w:cs="Courier New"/>
                <w:sz w:val="20"/>
                <w:szCs w:val="22"/>
              </w:rPr>
              <w:t xml:space="preserve"> </w:t>
            </w:r>
            <w:proofErr w:type="spellStart"/>
            <w:r w:rsidRPr="00BB22B4">
              <w:rPr>
                <w:rFonts w:ascii="Courier New" w:hAnsi="Courier New" w:cs="Courier New"/>
                <w:sz w:val="20"/>
                <w:szCs w:val="22"/>
              </w:rPr>
              <w:t>зако</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нода</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тельст</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вом</w:t>
            </w:r>
            <w:proofErr w:type="spellEnd"/>
          </w:p>
        </w:tc>
        <w:tc>
          <w:tcPr>
            <w:tcW w:w="1002"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408" w:type="dxa"/>
            <w:shd w:val="clear" w:color="000000" w:fill="FFFFFF"/>
            <w:vAlign w:val="center"/>
            <w:hideMark/>
          </w:tcPr>
          <w:p w:rsidR="00C21037" w:rsidRPr="00BB22B4" w:rsidRDefault="00C21037" w:rsidP="00316A99">
            <w:pPr>
              <w:pStyle w:val="a8"/>
              <w:rPr>
                <w:rFonts w:ascii="Courier New" w:hAnsi="Courier New" w:cs="Courier New"/>
                <w:sz w:val="20"/>
                <w:szCs w:val="22"/>
              </w:rPr>
            </w:pPr>
            <w:r w:rsidRPr="00BB22B4">
              <w:rPr>
                <w:rFonts w:ascii="Courier New" w:hAnsi="Courier New" w:cs="Courier New"/>
                <w:sz w:val="20"/>
                <w:szCs w:val="22"/>
              </w:rPr>
              <w:t> </w:t>
            </w:r>
          </w:p>
        </w:tc>
        <w:tc>
          <w:tcPr>
            <w:tcW w:w="1392" w:type="dxa"/>
            <w:shd w:val="clear" w:color="000000" w:fill="FFFFFF"/>
            <w:vAlign w:val="center"/>
            <w:hideMark/>
          </w:tcPr>
          <w:p w:rsidR="00C21037" w:rsidRDefault="00C21037" w:rsidP="00316A99">
            <w:pPr>
              <w:pStyle w:val="a8"/>
              <w:rPr>
                <w:rFonts w:ascii="Courier New" w:hAnsi="Courier New" w:cs="Courier New"/>
                <w:sz w:val="20"/>
                <w:szCs w:val="22"/>
              </w:rPr>
            </w:pPr>
            <w:r w:rsidRPr="00BB22B4">
              <w:rPr>
                <w:rFonts w:ascii="Courier New" w:hAnsi="Courier New" w:cs="Courier New"/>
                <w:sz w:val="20"/>
                <w:szCs w:val="22"/>
              </w:rPr>
              <w:t xml:space="preserve">в </w:t>
            </w:r>
            <w:proofErr w:type="spellStart"/>
            <w:r w:rsidRPr="00BB22B4">
              <w:rPr>
                <w:rFonts w:ascii="Courier New" w:hAnsi="Courier New" w:cs="Courier New"/>
                <w:sz w:val="20"/>
                <w:szCs w:val="22"/>
              </w:rPr>
              <w:t>соот</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ветствии</w:t>
            </w:r>
            <w:proofErr w:type="spellEnd"/>
            <w:r w:rsidRPr="00BB22B4">
              <w:rPr>
                <w:rFonts w:ascii="Courier New" w:hAnsi="Courier New" w:cs="Courier New"/>
                <w:sz w:val="20"/>
                <w:szCs w:val="22"/>
              </w:rPr>
              <w:t xml:space="preserve"> с бюджет</w:t>
            </w:r>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ным</w:t>
            </w:r>
            <w:proofErr w:type="spellEnd"/>
            <w:r w:rsidRPr="00BB22B4">
              <w:rPr>
                <w:rFonts w:ascii="Courier New" w:hAnsi="Courier New" w:cs="Courier New"/>
                <w:sz w:val="20"/>
                <w:szCs w:val="22"/>
              </w:rPr>
              <w:t xml:space="preserve"> </w:t>
            </w:r>
            <w:proofErr w:type="spellStart"/>
            <w:r w:rsidRPr="00BB22B4">
              <w:rPr>
                <w:rFonts w:ascii="Courier New" w:hAnsi="Courier New" w:cs="Courier New"/>
                <w:sz w:val="20"/>
                <w:szCs w:val="22"/>
              </w:rPr>
              <w:t>зако</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нода</w:t>
            </w:r>
            <w:proofErr w:type="spellEnd"/>
          </w:p>
          <w:p w:rsidR="00C21037"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тельст</w:t>
            </w:r>
            <w:proofErr w:type="spellEnd"/>
          </w:p>
          <w:p w:rsidR="00C21037" w:rsidRPr="00BB22B4" w:rsidRDefault="00C21037" w:rsidP="00316A99">
            <w:pPr>
              <w:pStyle w:val="a8"/>
              <w:rPr>
                <w:rFonts w:ascii="Courier New" w:hAnsi="Courier New" w:cs="Courier New"/>
                <w:sz w:val="20"/>
                <w:szCs w:val="22"/>
              </w:rPr>
            </w:pPr>
            <w:proofErr w:type="spellStart"/>
            <w:r w:rsidRPr="00BB22B4">
              <w:rPr>
                <w:rFonts w:ascii="Courier New" w:hAnsi="Courier New" w:cs="Courier New"/>
                <w:sz w:val="20"/>
                <w:szCs w:val="22"/>
              </w:rPr>
              <w:t>вом</w:t>
            </w:r>
            <w:proofErr w:type="spellEnd"/>
          </w:p>
        </w:tc>
      </w:tr>
    </w:tbl>
    <w:p w:rsidR="00C21037" w:rsidRDefault="00C21037" w:rsidP="00C21037">
      <w:pPr>
        <w:pStyle w:val="a8"/>
        <w:jc w:val="both"/>
        <w:rPr>
          <w:rFonts w:ascii="Arial" w:hAnsi="Arial" w:cs="Arial"/>
        </w:rPr>
      </w:pPr>
    </w:p>
    <w:p w:rsidR="00C21037" w:rsidRDefault="00C21037" w:rsidP="00C21037">
      <w:pPr>
        <w:pStyle w:val="a8"/>
        <w:jc w:val="both"/>
        <w:rPr>
          <w:rFonts w:ascii="Arial" w:hAnsi="Arial" w:cs="Arial"/>
        </w:rPr>
      </w:pPr>
    </w:p>
    <w:p w:rsidR="00C21037" w:rsidRDefault="00C21037" w:rsidP="00C21037">
      <w:pPr>
        <w:pStyle w:val="a8"/>
        <w:jc w:val="both"/>
        <w:rPr>
          <w:rFonts w:ascii="Arial" w:hAnsi="Arial" w:cs="Arial"/>
        </w:rPr>
        <w:sectPr w:rsidR="00C21037" w:rsidSect="00316A99">
          <w:pgSz w:w="16838" w:h="11905" w:orient="landscape" w:code="9"/>
          <w:pgMar w:top="851" w:right="1134" w:bottom="1701" w:left="1134" w:header="720" w:footer="720" w:gutter="0"/>
          <w:cols w:space="720"/>
        </w:sect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lastRenderedPageBreak/>
        <w:t xml:space="preserve">Приложение </w:t>
      </w:r>
      <w:r>
        <w:rPr>
          <w:rFonts w:ascii="Courier New" w:hAnsi="Courier New" w:cs="Courier New"/>
          <w:sz w:val="22"/>
          <w:szCs w:val="22"/>
        </w:rPr>
        <w:t>12</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536ED6" w:rsidRDefault="00C21037" w:rsidP="00C21037">
      <w:pPr>
        <w:pStyle w:val="a8"/>
        <w:jc w:val="center"/>
        <w:rPr>
          <w:rFonts w:ascii="Arial" w:hAnsi="Arial" w:cs="Arial"/>
        </w:rPr>
      </w:pPr>
      <w:r w:rsidRPr="00536ED6">
        <w:rPr>
          <w:rFonts w:ascii="Arial" w:hAnsi="Arial" w:cs="Arial"/>
          <w:b/>
          <w:bCs/>
          <w:szCs w:val="22"/>
        </w:rPr>
        <w:t xml:space="preserve">ИСТОЧНИКИ ВНУТРЕННЕГО ФИНАНСИРОВАНИЯ ДЕФИЦИТА </w:t>
      </w:r>
      <w:r w:rsidRPr="00536ED6">
        <w:rPr>
          <w:rFonts w:ascii="Arial" w:hAnsi="Arial" w:cs="Arial"/>
          <w:b/>
          <w:bCs/>
          <w:szCs w:val="22"/>
        </w:rPr>
        <w:br/>
        <w:t>БЮДЖЕТА МУНИЦИПАЛЬНОГО ОБРАЗОВАНИЯ "</w:t>
      </w:r>
      <w:proofErr w:type="spellStart"/>
      <w:r w:rsidRPr="00536ED6">
        <w:rPr>
          <w:rFonts w:ascii="Arial" w:hAnsi="Arial" w:cs="Arial"/>
          <w:b/>
          <w:bCs/>
          <w:szCs w:val="22"/>
        </w:rPr>
        <w:t>Табарсук</w:t>
      </w:r>
      <w:proofErr w:type="spellEnd"/>
      <w:r w:rsidRPr="00536ED6">
        <w:rPr>
          <w:rFonts w:ascii="Arial" w:hAnsi="Arial" w:cs="Arial"/>
          <w:b/>
          <w:bCs/>
          <w:szCs w:val="22"/>
        </w:rPr>
        <w:t>" НА 2024 ГОД</w:t>
      </w:r>
    </w:p>
    <w:p w:rsidR="00C21037" w:rsidRDefault="00C21037" w:rsidP="00C21037">
      <w:pPr>
        <w:pStyle w:val="a8"/>
        <w:jc w:val="both"/>
        <w:rPr>
          <w:rFonts w:ascii="Arial" w:hAnsi="Arial" w:cs="Arial"/>
        </w:rPr>
      </w:pPr>
    </w:p>
    <w:tbl>
      <w:tblPr>
        <w:tblW w:w="95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3796"/>
        <w:gridCol w:w="1801"/>
      </w:tblGrid>
      <w:tr w:rsidR="00C21037" w:rsidRPr="00536ED6" w:rsidTr="00316A99">
        <w:trPr>
          <w:trHeight w:val="315"/>
        </w:trPr>
        <w:tc>
          <w:tcPr>
            <w:tcW w:w="3984"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(тыс</w:t>
            </w:r>
            <w:proofErr w:type="gramStart"/>
            <w:r w:rsidRPr="00536ED6">
              <w:rPr>
                <w:rFonts w:ascii="Courier New" w:hAnsi="Courier New" w:cs="Courier New"/>
                <w:sz w:val="22"/>
                <w:szCs w:val="22"/>
              </w:rPr>
              <w:t>.р</w:t>
            </w:r>
            <w:proofErr w:type="gramEnd"/>
            <w:r w:rsidRPr="00536ED6">
              <w:rPr>
                <w:rFonts w:ascii="Courier New" w:hAnsi="Courier New" w:cs="Courier New"/>
                <w:sz w:val="22"/>
                <w:szCs w:val="22"/>
              </w:rPr>
              <w:t>ублей)</w:t>
            </w:r>
          </w:p>
        </w:tc>
      </w:tr>
      <w:tr w:rsidR="00C21037" w:rsidRPr="00536ED6" w:rsidTr="00316A99">
        <w:trPr>
          <w:trHeight w:val="315"/>
        </w:trPr>
        <w:tc>
          <w:tcPr>
            <w:tcW w:w="3984"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Наименование</w:t>
            </w:r>
          </w:p>
        </w:tc>
        <w:tc>
          <w:tcPr>
            <w:tcW w:w="3796"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Код</w:t>
            </w:r>
          </w:p>
        </w:tc>
        <w:tc>
          <w:tcPr>
            <w:tcW w:w="1801"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Сумма</w:t>
            </w:r>
          </w:p>
        </w:tc>
      </w:tr>
      <w:tr w:rsidR="00C21037" w:rsidRPr="00536ED6" w:rsidTr="00316A99">
        <w:trPr>
          <w:trHeight w:val="630"/>
        </w:trPr>
        <w:tc>
          <w:tcPr>
            <w:tcW w:w="3984"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Источники внутреннего финансирования дефицита бюджета</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 xml:space="preserve">000 01 00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0000 000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138,90</w:t>
            </w:r>
          </w:p>
        </w:tc>
      </w:tr>
      <w:tr w:rsidR="00C21037" w:rsidRPr="00536ED6" w:rsidTr="00316A99">
        <w:trPr>
          <w:trHeight w:val="630"/>
        </w:trPr>
        <w:tc>
          <w:tcPr>
            <w:tcW w:w="3984"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Кредиты кредитных организаций в валюте Российской Федерации</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 xml:space="preserve">031 01 02 00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0000 000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138,90</w:t>
            </w:r>
          </w:p>
        </w:tc>
      </w:tr>
      <w:tr w:rsidR="00C21037" w:rsidRPr="00536ED6" w:rsidTr="00316A99">
        <w:trPr>
          <w:trHeight w:val="945"/>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Привлечение кредитов от кредитных организаций в валюте Российской Федерации</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031 01 02 00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0000 700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138,90</w:t>
            </w:r>
          </w:p>
        </w:tc>
      </w:tr>
      <w:tr w:rsidR="00C21037" w:rsidRPr="00536ED6" w:rsidTr="00316A99">
        <w:trPr>
          <w:trHeight w:val="915"/>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Привлечение сельскими поселениями кредитов от кредитных организаций  в валюте Российской Федерации</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031 01 02 00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10 0000 710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138,90</w:t>
            </w:r>
          </w:p>
        </w:tc>
      </w:tr>
      <w:tr w:rsidR="00C21037" w:rsidRPr="00536ED6" w:rsidTr="00316A99">
        <w:trPr>
          <w:trHeight w:val="945"/>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031 01 02 00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0000 800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0,0</w:t>
            </w:r>
          </w:p>
        </w:tc>
      </w:tr>
      <w:tr w:rsidR="00C21037" w:rsidRPr="00536ED6" w:rsidTr="00316A99">
        <w:trPr>
          <w:trHeight w:val="93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031 01 02 00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10 0000 810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0,0</w:t>
            </w:r>
          </w:p>
        </w:tc>
      </w:tr>
      <w:tr w:rsidR="00C21037" w:rsidRPr="00536ED6" w:rsidTr="00316A99">
        <w:trPr>
          <w:trHeight w:val="945"/>
        </w:trPr>
        <w:tc>
          <w:tcPr>
            <w:tcW w:w="3984" w:type="dxa"/>
            <w:shd w:val="clear" w:color="auto" w:fill="auto"/>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Бюджетные кредиты из других бюджетов бюджетной системы Российской Федерации</w:t>
            </w:r>
            <w:r w:rsidRPr="00536ED6">
              <w:rPr>
                <w:rFonts w:ascii="Courier New" w:hAnsi="Courier New" w:cs="Courier New"/>
                <w:b/>
                <w:bCs/>
                <w:color w:val="FF0000"/>
                <w:sz w:val="22"/>
                <w:szCs w:val="22"/>
              </w:rPr>
              <w:t xml:space="preserve"> </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 xml:space="preserve">031 01 03 00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0000 000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 </w:t>
            </w:r>
          </w:p>
        </w:tc>
      </w:tr>
      <w:tr w:rsidR="00C21037" w:rsidRPr="00536ED6" w:rsidTr="00316A99">
        <w:trPr>
          <w:trHeight w:val="630"/>
        </w:trPr>
        <w:tc>
          <w:tcPr>
            <w:tcW w:w="3984"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Изменение остатков средств на счетах по учету средств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 xml:space="preserve">031 01 05 00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0000 000</w:t>
            </w:r>
          </w:p>
        </w:tc>
        <w:tc>
          <w:tcPr>
            <w:tcW w:w="1801"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0,0</w:t>
            </w:r>
          </w:p>
        </w:tc>
      </w:tr>
      <w:tr w:rsidR="00C21037" w:rsidRPr="00536ED6" w:rsidTr="00316A99">
        <w:trPr>
          <w:trHeight w:val="36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Увеличение остатков средств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000 01 05 00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0000 500</w:t>
            </w:r>
          </w:p>
        </w:tc>
        <w:tc>
          <w:tcPr>
            <w:tcW w:w="1801"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57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Увеличение прочих остатков средств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000 01 05 02 00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0000 500</w:t>
            </w:r>
          </w:p>
        </w:tc>
        <w:tc>
          <w:tcPr>
            <w:tcW w:w="1801"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615"/>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Увеличение прочих остатков денежных средств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000 01 05 02 01 00 0000 510</w:t>
            </w:r>
          </w:p>
        </w:tc>
        <w:tc>
          <w:tcPr>
            <w:tcW w:w="1801"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69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Увеличение прочих остатков денежных  средств бюджетов сельских поселений</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031 01 05 02 01 10 0000 510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36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Уменьшение остатков средств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000 01 05 00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0000 600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54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Уменьшение прочих остатков средств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000 01 05 02 00 </w:t>
            </w:r>
            <w:proofErr w:type="spellStart"/>
            <w:r w:rsidRPr="00536ED6">
              <w:rPr>
                <w:rFonts w:ascii="Courier New" w:hAnsi="Courier New" w:cs="Courier New"/>
                <w:sz w:val="22"/>
                <w:szCs w:val="22"/>
              </w:rPr>
              <w:t>00</w:t>
            </w:r>
            <w:proofErr w:type="spellEnd"/>
            <w:r w:rsidRPr="00536ED6">
              <w:rPr>
                <w:rFonts w:ascii="Courier New" w:hAnsi="Courier New" w:cs="Courier New"/>
                <w:sz w:val="22"/>
                <w:szCs w:val="22"/>
              </w:rPr>
              <w:t xml:space="preserve"> 0000 600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54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lastRenderedPageBreak/>
              <w:t>Уменьшение прочих остатков денежных средств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 xml:space="preserve">000 01 05 02 01 00 0000 610 </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630"/>
        </w:trPr>
        <w:tc>
          <w:tcPr>
            <w:tcW w:w="3984" w:type="dxa"/>
            <w:shd w:val="clear" w:color="auto" w:fill="auto"/>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Уменьшение прочих остатков денежных средств бюджетов сельских поселений</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042 01 05 02 01 10 0000 610</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sz w:val="22"/>
                <w:szCs w:val="22"/>
              </w:rPr>
            </w:pPr>
            <w:r w:rsidRPr="00536ED6">
              <w:rPr>
                <w:rFonts w:ascii="Courier New" w:hAnsi="Courier New" w:cs="Courier New"/>
                <w:sz w:val="22"/>
                <w:szCs w:val="22"/>
              </w:rPr>
              <w:t>10 895,50</w:t>
            </w:r>
          </w:p>
        </w:tc>
      </w:tr>
      <w:tr w:rsidR="00C21037" w:rsidRPr="00536ED6" w:rsidTr="00316A99">
        <w:trPr>
          <w:trHeight w:val="630"/>
        </w:trPr>
        <w:tc>
          <w:tcPr>
            <w:tcW w:w="3984" w:type="dxa"/>
            <w:shd w:val="clear" w:color="auto" w:fill="auto"/>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Иные источники внутреннего финансирования дефицитов бюджетов</w:t>
            </w:r>
          </w:p>
        </w:tc>
        <w:tc>
          <w:tcPr>
            <w:tcW w:w="3796"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 xml:space="preserve">042 01 06 00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w:t>
            </w:r>
            <w:proofErr w:type="spellStart"/>
            <w:r w:rsidRPr="00536ED6">
              <w:rPr>
                <w:rFonts w:ascii="Courier New" w:hAnsi="Courier New" w:cs="Courier New"/>
                <w:b/>
                <w:bCs/>
                <w:sz w:val="22"/>
                <w:szCs w:val="22"/>
              </w:rPr>
              <w:t>00</w:t>
            </w:r>
            <w:proofErr w:type="spellEnd"/>
            <w:r w:rsidRPr="00536ED6">
              <w:rPr>
                <w:rFonts w:ascii="Courier New" w:hAnsi="Courier New" w:cs="Courier New"/>
                <w:b/>
                <w:bCs/>
                <w:sz w:val="22"/>
                <w:szCs w:val="22"/>
              </w:rPr>
              <w:t xml:space="preserve"> 0000 000 </w:t>
            </w:r>
          </w:p>
        </w:tc>
        <w:tc>
          <w:tcPr>
            <w:tcW w:w="1801" w:type="dxa"/>
            <w:shd w:val="clear" w:color="auto" w:fill="auto"/>
            <w:noWrap/>
            <w:vAlign w:val="bottom"/>
            <w:hideMark/>
          </w:tcPr>
          <w:p w:rsidR="00C21037" w:rsidRPr="00536ED6" w:rsidRDefault="00C21037" w:rsidP="00316A99">
            <w:pPr>
              <w:pStyle w:val="a8"/>
              <w:rPr>
                <w:rFonts w:ascii="Courier New" w:hAnsi="Courier New" w:cs="Courier New"/>
                <w:b/>
                <w:bCs/>
                <w:sz w:val="22"/>
                <w:szCs w:val="22"/>
              </w:rPr>
            </w:pPr>
            <w:r w:rsidRPr="00536ED6">
              <w:rPr>
                <w:rFonts w:ascii="Courier New" w:hAnsi="Courier New" w:cs="Courier New"/>
                <w:b/>
                <w:bCs/>
                <w:sz w:val="22"/>
                <w:szCs w:val="22"/>
              </w:rPr>
              <w:t>0,0</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13</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826005" w:rsidRDefault="00C21037" w:rsidP="00C21037">
      <w:pPr>
        <w:pStyle w:val="a8"/>
        <w:jc w:val="center"/>
        <w:rPr>
          <w:rFonts w:ascii="Arial" w:hAnsi="Arial" w:cs="Arial"/>
        </w:rPr>
      </w:pPr>
      <w:r w:rsidRPr="00826005">
        <w:rPr>
          <w:rFonts w:ascii="Arial" w:hAnsi="Arial" w:cs="Arial"/>
          <w:b/>
          <w:bCs/>
          <w:szCs w:val="22"/>
        </w:rPr>
        <w:t>ИСТОЧНИКИ ВНУТРЕННЕГО ФИНАНСИРОВАНИЯ ДЕФИЦИТА  БЮДЖЕТА МУНИЦИПАЛЬНОГО ОБРАЗОВАНИЯ "Т</w:t>
      </w:r>
      <w:r>
        <w:rPr>
          <w:rFonts w:ascii="Arial" w:hAnsi="Arial" w:cs="Arial"/>
          <w:b/>
          <w:bCs/>
          <w:szCs w:val="22"/>
        </w:rPr>
        <w:t>АБАРСУК</w:t>
      </w:r>
      <w:r w:rsidRPr="00826005">
        <w:rPr>
          <w:rFonts w:ascii="Arial" w:hAnsi="Arial" w:cs="Arial"/>
          <w:b/>
          <w:bCs/>
          <w:szCs w:val="22"/>
        </w:rPr>
        <w:t>" НА ПЛАНОВЫЙ ПЕРИОД 2025</w:t>
      </w:r>
      <w:proofErr w:type="gramStart"/>
      <w:r w:rsidRPr="00826005">
        <w:rPr>
          <w:rFonts w:ascii="Arial" w:hAnsi="Arial" w:cs="Arial"/>
          <w:b/>
          <w:bCs/>
          <w:szCs w:val="22"/>
        </w:rPr>
        <w:t xml:space="preserve"> И</w:t>
      </w:r>
      <w:proofErr w:type="gramEnd"/>
      <w:r w:rsidRPr="00826005">
        <w:rPr>
          <w:rFonts w:ascii="Arial" w:hAnsi="Arial" w:cs="Arial"/>
          <w:b/>
          <w:bCs/>
          <w:szCs w:val="22"/>
        </w:rPr>
        <w:t xml:space="preserve"> 2026 ГОДОВ</w:t>
      </w:r>
    </w:p>
    <w:p w:rsidR="00C21037" w:rsidRDefault="00C21037" w:rsidP="00C21037">
      <w:pPr>
        <w:pStyle w:val="a8"/>
        <w:jc w:val="both"/>
        <w:rPr>
          <w:rFonts w:ascii="Arial" w:hAnsi="Arial" w:cs="Arial"/>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3969"/>
        <w:gridCol w:w="1417"/>
        <w:gridCol w:w="1524"/>
      </w:tblGrid>
      <w:tr w:rsidR="00C21037" w:rsidRPr="00826005" w:rsidTr="00316A99">
        <w:trPr>
          <w:trHeight w:val="270"/>
        </w:trPr>
        <w:tc>
          <w:tcPr>
            <w:tcW w:w="9477" w:type="dxa"/>
            <w:gridSpan w:val="4"/>
            <w:shd w:val="clear" w:color="auto" w:fill="auto"/>
            <w:noWrap/>
            <w:vAlign w:val="bottom"/>
            <w:hideMark/>
          </w:tcPr>
          <w:p w:rsidR="00C21037" w:rsidRPr="00826005" w:rsidRDefault="00C21037" w:rsidP="00316A99">
            <w:pPr>
              <w:pStyle w:val="a8"/>
              <w:jc w:val="right"/>
              <w:rPr>
                <w:rFonts w:ascii="Courier New" w:hAnsi="Courier New" w:cs="Courier New"/>
                <w:sz w:val="22"/>
                <w:szCs w:val="22"/>
              </w:rPr>
            </w:pPr>
            <w:r w:rsidRPr="00826005">
              <w:rPr>
                <w:rFonts w:ascii="Courier New" w:hAnsi="Courier New" w:cs="Courier New"/>
                <w:sz w:val="22"/>
                <w:szCs w:val="22"/>
              </w:rPr>
              <w:t>(тыс</w:t>
            </w:r>
            <w:proofErr w:type="gramStart"/>
            <w:r w:rsidRPr="00826005">
              <w:rPr>
                <w:rFonts w:ascii="Courier New" w:hAnsi="Courier New" w:cs="Courier New"/>
                <w:sz w:val="22"/>
                <w:szCs w:val="22"/>
              </w:rPr>
              <w:t>.р</w:t>
            </w:r>
            <w:proofErr w:type="gramEnd"/>
            <w:r w:rsidRPr="00826005">
              <w:rPr>
                <w:rFonts w:ascii="Courier New" w:hAnsi="Courier New" w:cs="Courier New"/>
                <w:sz w:val="22"/>
                <w:szCs w:val="22"/>
              </w:rPr>
              <w:t>ублей)</w:t>
            </w:r>
          </w:p>
        </w:tc>
      </w:tr>
      <w:tr w:rsidR="00C21037" w:rsidRPr="00826005" w:rsidTr="00316A99">
        <w:trPr>
          <w:trHeight w:val="435"/>
        </w:trPr>
        <w:tc>
          <w:tcPr>
            <w:tcW w:w="2567"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Наименование</w:t>
            </w:r>
          </w:p>
        </w:tc>
        <w:tc>
          <w:tcPr>
            <w:tcW w:w="3969"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Код</w:t>
            </w:r>
          </w:p>
        </w:tc>
        <w:tc>
          <w:tcPr>
            <w:tcW w:w="1417"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 xml:space="preserve"> 2025 год</w:t>
            </w:r>
          </w:p>
        </w:tc>
        <w:tc>
          <w:tcPr>
            <w:tcW w:w="1524"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 xml:space="preserve"> 2026 год</w:t>
            </w:r>
          </w:p>
        </w:tc>
      </w:tr>
      <w:tr w:rsidR="00C21037" w:rsidRPr="00826005" w:rsidTr="00316A99">
        <w:trPr>
          <w:trHeight w:val="945"/>
        </w:trPr>
        <w:tc>
          <w:tcPr>
            <w:tcW w:w="2567"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Источники внутреннего финансирования дефицита бюджета</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 xml:space="preserve">000 01 00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0000 000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140,60</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142,50</w:t>
            </w:r>
          </w:p>
        </w:tc>
      </w:tr>
      <w:tr w:rsidR="00C21037" w:rsidRPr="00826005" w:rsidTr="00316A99">
        <w:trPr>
          <w:trHeight w:val="945"/>
        </w:trPr>
        <w:tc>
          <w:tcPr>
            <w:tcW w:w="2567"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Кредиты кредитных организаций в валюте Российской Федерации</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 xml:space="preserve">031 01 02 00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0000 000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140,60</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142,50</w:t>
            </w:r>
          </w:p>
        </w:tc>
      </w:tr>
      <w:tr w:rsidR="00C21037" w:rsidRPr="00826005" w:rsidTr="00316A99">
        <w:trPr>
          <w:trHeight w:val="855"/>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Привлечение кредитов от кредитных организаций в валюте Российской Федерации</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031 01 02 00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0000 700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182,53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184,69</w:t>
            </w:r>
          </w:p>
        </w:tc>
      </w:tr>
      <w:tr w:rsidR="00C21037" w:rsidRPr="00826005" w:rsidTr="00316A99">
        <w:trPr>
          <w:trHeight w:val="1230"/>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Привлечение сельскими поселениями кредитов от кредитных организаций  в валюте Российской Федерации</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031 01 02 00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10 0000 710</w:t>
            </w:r>
          </w:p>
        </w:tc>
        <w:tc>
          <w:tcPr>
            <w:tcW w:w="1417" w:type="dxa"/>
            <w:shd w:val="clear" w:color="000000" w:fill="FFFFFF"/>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182,53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184,69</w:t>
            </w:r>
          </w:p>
        </w:tc>
      </w:tr>
      <w:tr w:rsidR="00C21037" w:rsidRPr="00826005" w:rsidTr="00316A99">
        <w:trPr>
          <w:trHeight w:val="1155"/>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031 01 02 00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0000 800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-41,93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-42,19</w:t>
            </w:r>
          </w:p>
        </w:tc>
      </w:tr>
      <w:tr w:rsidR="00C21037" w:rsidRPr="00826005" w:rsidTr="00316A99">
        <w:trPr>
          <w:trHeight w:val="1200"/>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lastRenderedPageBreak/>
              <w:t>Погашение бюджетами сельских поселений кредитов от кредитных организаций в валюте Российской Федерации</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031 01 02 00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10 0000 810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-41,93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-42,19</w:t>
            </w:r>
          </w:p>
        </w:tc>
      </w:tr>
      <w:tr w:rsidR="00C21037" w:rsidRPr="00826005" w:rsidTr="00316A99">
        <w:trPr>
          <w:trHeight w:val="1260"/>
        </w:trPr>
        <w:tc>
          <w:tcPr>
            <w:tcW w:w="2567" w:type="dxa"/>
            <w:shd w:val="clear" w:color="auto" w:fill="auto"/>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Бюджетные кредиты из других бюджетов бюджетной системы Российской Федерации</w:t>
            </w:r>
            <w:r w:rsidRPr="00826005">
              <w:rPr>
                <w:rFonts w:ascii="Courier New" w:hAnsi="Courier New" w:cs="Courier New"/>
                <w:b/>
                <w:bCs/>
                <w:color w:val="FF0000"/>
                <w:sz w:val="22"/>
                <w:szCs w:val="22"/>
              </w:rPr>
              <w:t xml:space="preserve"> </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 xml:space="preserve">031 01 03 00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0000 000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0,00</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0,00</w:t>
            </w:r>
          </w:p>
        </w:tc>
      </w:tr>
      <w:tr w:rsidR="00C21037" w:rsidRPr="00826005" w:rsidTr="00316A99">
        <w:trPr>
          <w:trHeight w:val="945"/>
        </w:trPr>
        <w:tc>
          <w:tcPr>
            <w:tcW w:w="2567"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Изменение остатков средств на счетах по учету средств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 xml:space="preserve">031 01 05 00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0000 000</w:t>
            </w:r>
          </w:p>
        </w:tc>
        <w:tc>
          <w:tcPr>
            <w:tcW w:w="1417"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0,00</w:t>
            </w:r>
          </w:p>
        </w:tc>
        <w:tc>
          <w:tcPr>
            <w:tcW w:w="1524"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0,00</w:t>
            </w:r>
          </w:p>
        </w:tc>
      </w:tr>
      <w:tr w:rsidR="00C21037" w:rsidRPr="00826005" w:rsidTr="00316A99">
        <w:trPr>
          <w:trHeight w:val="630"/>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Увеличение остатков средств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000 01 05 00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0000 500</w:t>
            </w:r>
          </w:p>
        </w:tc>
        <w:tc>
          <w:tcPr>
            <w:tcW w:w="141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600"/>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Увеличение прочих остатков средств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000 01 05 02 00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0000 500</w:t>
            </w:r>
          </w:p>
        </w:tc>
        <w:tc>
          <w:tcPr>
            <w:tcW w:w="141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540"/>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Увеличение прочих остатков денежных средств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000 01 05 02 01 00 0000 510</w:t>
            </w:r>
          </w:p>
        </w:tc>
        <w:tc>
          <w:tcPr>
            <w:tcW w:w="141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945"/>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Увеличение прочих остатков денежных  средств бюджетов сельских поселений</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031 01 05 02 01 10 0000 510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630"/>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Уменьшение остатков средств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000 01 05 00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0000 600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540"/>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Уменьшение прочих остатков средств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 xml:space="preserve">000 01 05 02 00 </w:t>
            </w:r>
            <w:proofErr w:type="spellStart"/>
            <w:r w:rsidRPr="00826005">
              <w:rPr>
                <w:rFonts w:ascii="Courier New" w:hAnsi="Courier New" w:cs="Courier New"/>
                <w:sz w:val="22"/>
                <w:szCs w:val="22"/>
              </w:rPr>
              <w:t>00</w:t>
            </w:r>
            <w:proofErr w:type="spellEnd"/>
            <w:r w:rsidRPr="00826005">
              <w:rPr>
                <w:rFonts w:ascii="Courier New" w:hAnsi="Courier New" w:cs="Courier New"/>
                <w:sz w:val="22"/>
                <w:szCs w:val="22"/>
              </w:rPr>
              <w:t xml:space="preserve"> 0000 600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645"/>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Уменьшение прочих остатков денежных средств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000 01 05 02 01 00 0000 610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945"/>
        </w:trPr>
        <w:tc>
          <w:tcPr>
            <w:tcW w:w="2567" w:type="dxa"/>
            <w:shd w:val="clear" w:color="auto" w:fill="auto"/>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Уменьшение прочих остатков денежных средств бюджетов сельских поселений</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031 01 05 02 01 10 0000 610</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9 614,63</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sz w:val="22"/>
                <w:szCs w:val="22"/>
              </w:rPr>
            </w:pPr>
            <w:r w:rsidRPr="00826005">
              <w:rPr>
                <w:rFonts w:ascii="Courier New" w:hAnsi="Courier New" w:cs="Courier New"/>
                <w:sz w:val="22"/>
                <w:szCs w:val="22"/>
              </w:rPr>
              <w:t>9 577,00</w:t>
            </w:r>
          </w:p>
        </w:tc>
      </w:tr>
      <w:tr w:rsidR="00C21037" w:rsidRPr="00826005" w:rsidTr="00316A99">
        <w:trPr>
          <w:trHeight w:val="915"/>
        </w:trPr>
        <w:tc>
          <w:tcPr>
            <w:tcW w:w="2567" w:type="dxa"/>
            <w:shd w:val="clear" w:color="auto" w:fill="auto"/>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Иные источники внутреннего финансирования дефицитов бюджетов</w:t>
            </w:r>
          </w:p>
        </w:tc>
        <w:tc>
          <w:tcPr>
            <w:tcW w:w="3969"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 xml:space="preserve">031 01 06 00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w:t>
            </w:r>
            <w:proofErr w:type="spellStart"/>
            <w:r w:rsidRPr="00826005">
              <w:rPr>
                <w:rFonts w:ascii="Courier New" w:hAnsi="Courier New" w:cs="Courier New"/>
                <w:b/>
                <w:bCs/>
                <w:sz w:val="22"/>
                <w:szCs w:val="22"/>
              </w:rPr>
              <w:t>00</w:t>
            </w:r>
            <w:proofErr w:type="spellEnd"/>
            <w:r w:rsidRPr="00826005">
              <w:rPr>
                <w:rFonts w:ascii="Courier New" w:hAnsi="Courier New" w:cs="Courier New"/>
                <w:b/>
                <w:bCs/>
                <w:sz w:val="22"/>
                <w:szCs w:val="22"/>
              </w:rPr>
              <w:t xml:space="preserve"> 0000 000 </w:t>
            </w:r>
          </w:p>
        </w:tc>
        <w:tc>
          <w:tcPr>
            <w:tcW w:w="1417"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0,0</w:t>
            </w:r>
          </w:p>
        </w:tc>
        <w:tc>
          <w:tcPr>
            <w:tcW w:w="1524" w:type="dxa"/>
            <w:shd w:val="clear" w:color="auto" w:fill="auto"/>
            <w:noWrap/>
            <w:vAlign w:val="bottom"/>
            <w:hideMark/>
          </w:tcPr>
          <w:p w:rsidR="00C21037" w:rsidRPr="00826005" w:rsidRDefault="00C21037" w:rsidP="00316A99">
            <w:pPr>
              <w:pStyle w:val="a8"/>
              <w:rPr>
                <w:rFonts w:ascii="Courier New" w:hAnsi="Courier New" w:cs="Courier New"/>
                <w:b/>
                <w:bCs/>
                <w:sz w:val="22"/>
                <w:szCs w:val="22"/>
              </w:rPr>
            </w:pPr>
            <w:r w:rsidRPr="00826005">
              <w:rPr>
                <w:rFonts w:ascii="Courier New" w:hAnsi="Courier New" w:cs="Courier New"/>
                <w:b/>
                <w:bCs/>
                <w:sz w:val="22"/>
                <w:szCs w:val="22"/>
              </w:rPr>
              <w:t>0,0</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14</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lastRenderedPageBreak/>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Default="00C21037" w:rsidP="00C21037">
      <w:pPr>
        <w:pStyle w:val="a8"/>
        <w:jc w:val="center"/>
        <w:rPr>
          <w:rFonts w:ascii="Arial" w:hAnsi="Arial" w:cs="Arial"/>
          <w:b/>
          <w:bCs/>
          <w:szCs w:val="22"/>
        </w:rPr>
      </w:pPr>
      <w:r w:rsidRPr="00A80B3D">
        <w:rPr>
          <w:rFonts w:ascii="Arial" w:hAnsi="Arial" w:cs="Arial"/>
          <w:b/>
          <w:bCs/>
          <w:szCs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2024 год</w:t>
      </w:r>
    </w:p>
    <w:p w:rsidR="00C21037" w:rsidRPr="00A80B3D" w:rsidRDefault="00C21037" w:rsidP="00C21037">
      <w:pPr>
        <w:pStyle w:val="a8"/>
        <w:jc w:val="center"/>
        <w:rPr>
          <w:rFonts w:ascii="Arial" w:hAnsi="Arial" w:cs="Arial"/>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3"/>
        <w:gridCol w:w="1560"/>
      </w:tblGrid>
      <w:tr w:rsidR="00C21037" w:rsidRPr="00A80B3D" w:rsidTr="00316A99">
        <w:trPr>
          <w:trHeight w:val="255"/>
        </w:trPr>
        <w:tc>
          <w:tcPr>
            <w:tcW w:w="9513" w:type="dxa"/>
            <w:gridSpan w:val="2"/>
            <w:shd w:val="clear" w:color="auto" w:fill="auto"/>
            <w:noWrap/>
            <w:vAlign w:val="bottom"/>
            <w:hideMark/>
          </w:tcPr>
          <w:p w:rsidR="00C21037" w:rsidRPr="00A80B3D" w:rsidRDefault="00C21037" w:rsidP="00316A99">
            <w:pPr>
              <w:pStyle w:val="a8"/>
              <w:jc w:val="right"/>
              <w:rPr>
                <w:rFonts w:ascii="Courier New" w:hAnsi="Courier New" w:cs="Courier New"/>
                <w:i/>
                <w:iCs/>
                <w:sz w:val="22"/>
                <w:szCs w:val="22"/>
              </w:rPr>
            </w:pPr>
            <w:r w:rsidRPr="00A80B3D">
              <w:rPr>
                <w:rFonts w:ascii="Courier New" w:hAnsi="Courier New" w:cs="Courier New"/>
                <w:i/>
                <w:iCs/>
                <w:sz w:val="22"/>
                <w:szCs w:val="22"/>
              </w:rPr>
              <w:t>тыс</w:t>
            </w:r>
            <w:proofErr w:type="gramStart"/>
            <w:r w:rsidRPr="00A80B3D">
              <w:rPr>
                <w:rFonts w:ascii="Courier New" w:hAnsi="Courier New" w:cs="Courier New"/>
                <w:i/>
                <w:iCs/>
                <w:sz w:val="22"/>
                <w:szCs w:val="22"/>
              </w:rPr>
              <w:t>.р</w:t>
            </w:r>
            <w:proofErr w:type="gramEnd"/>
            <w:r w:rsidRPr="00A80B3D">
              <w:rPr>
                <w:rFonts w:ascii="Courier New" w:hAnsi="Courier New" w:cs="Courier New"/>
                <w:i/>
                <w:iCs/>
                <w:sz w:val="22"/>
                <w:szCs w:val="22"/>
              </w:rPr>
              <w:t>ублей</w:t>
            </w:r>
          </w:p>
        </w:tc>
      </w:tr>
      <w:tr w:rsidR="00C21037" w:rsidRPr="00A80B3D" w:rsidTr="00316A99">
        <w:trPr>
          <w:trHeight w:val="585"/>
        </w:trPr>
        <w:tc>
          <w:tcPr>
            <w:tcW w:w="7953" w:type="dxa"/>
            <w:shd w:val="clear" w:color="auto" w:fill="auto"/>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 xml:space="preserve">Осуществление части передачи полномочий по исполнению бюджета </w:t>
            </w:r>
          </w:p>
        </w:tc>
        <w:tc>
          <w:tcPr>
            <w:tcW w:w="1560" w:type="dxa"/>
            <w:shd w:val="clear" w:color="auto" w:fill="auto"/>
            <w:noWrap/>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160,8</w:t>
            </w:r>
          </w:p>
        </w:tc>
      </w:tr>
      <w:tr w:rsidR="00C21037" w:rsidRPr="00A80B3D" w:rsidTr="00316A99">
        <w:trPr>
          <w:trHeight w:val="570"/>
        </w:trPr>
        <w:tc>
          <w:tcPr>
            <w:tcW w:w="7953" w:type="dxa"/>
            <w:shd w:val="clear" w:color="auto" w:fill="auto"/>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Осуществление внешнего муниципального финансового контроля</w:t>
            </w:r>
          </w:p>
        </w:tc>
        <w:tc>
          <w:tcPr>
            <w:tcW w:w="1560" w:type="dxa"/>
            <w:shd w:val="clear" w:color="auto" w:fill="auto"/>
            <w:noWrap/>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58,4</w:t>
            </w:r>
          </w:p>
        </w:tc>
      </w:tr>
      <w:tr w:rsidR="00C21037" w:rsidRPr="00A80B3D" w:rsidTr="00316A99">
        <w:trPr>
          <w:trHeight w:val="2340"/>
        </w:trPr>
        <w:tc>
          <w:tcPr>
            <w:tcW w:w="7953" w:type="dxa"/>
            <w:shd w:val="clear" w:color="auto" w:fill="auto"/>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560" w:type="dxa"/>
            <w:shd w:val="clear" w:color="auto" w:fill="auto"/>
            <w:noWrap/>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12,4</w:t>
            </w:r>
          </w:p>
        </w:tc>
      </w:tr>
      <w:tr w:rsidR="00C21037" w:rsidRPr="00A80B3D" w:rsidTr="00316A99">
        <w:trPr>
          <w:trHeight w:val="2340"/>
        </w:trPr>
        <w:tc>
          <w:tcPr>
            <w:tcW w:w="7953" w:type="dxa"/>
            <w:shd w:val="clear" w:color="auto" w:fill="auto"/>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Организация и пр</w:t>
            </w:r>
            <w:r>
              <w:rPr>
                <w:rFonts w:ascii="Courier New" w:hAnsi="Courier New" w:cs="Courier New"/>
                <w:sz w:val="22"/>
                <w:szCs w:val="22"/>
              </w:rPr>
              <w:t>о</w:t>
            </w:r>
            <w:r w:rsidRPr="00A80B3D">
              <w:rPr>
                <w:rFonts w:ascii="Courier New" w:hAnsi="Courier New" w:cs="Courier New"/>
                <w:sz w:val="22"/>
                <w:szCs w:val="22"/>
              </w:rPr>
              <w:t>ведение мероприятий  по определению поставщико</w:t>
            </w:r>
            <w:proofErr w:type="gramStart"/>
            <w:r w:rsidRPr="00A80B3D">
              <w:rPr>
                <w:rFonts w:ascii="Courier New" w:hAnsi="Courier New" w:cs="Courier New"/>
                <w:sz w:val="22"/>
                <w:szCs w:val="22"/>
              </w:rPr>
              <w:t>в(</w:t>
            </w:r>
            <w:proofErr w:type="gramEnd"/>
            <w:r w:rsidRPr="00A80B3D">
              <w:rPr>
                <w:rFonts w:ascii="Courier New" w:hAnsi="Courier New" w:cs="Courier New"/>
                <w:sz w:val="22"/>
                <w:szCs w:val="22"/>
              </w:rPr>
              <w:t>подрядчиков,</w:t>
            </w:r>
            <w:r>
              <w:rPr>
                <w:rFonts w:ascii="Courier New" w:hAnsi="Courier New" w:cs="Courier New"/>
                <w:sz w:val="22"/>
                <w:szCs w:val="22"/>
              </w:rPr>
              <w:t xml:space="preserve"> </w:t>
            </w:r>
            <w:r w:rsidRPr="00A80B3D">
              <w:rPr>
                <w:rFonts w:ascii="Courier New" w:hAnsi="Courier New" w:cs="Courier New"/>
                <w:sz w:val="22"/>
                <w:szCs w:val="22"/>
              </w:rPr>
              <w:t>исполнителей),на планирование закупок,</w:t>
            </w:r>
            <w:r>
              <w:rPr>
                <w:rFonts w:ascii="Courier New" w:hAnsi="Courier New" w:cs="Courier New"/>
                <w:sz w:val="22"/>
                <w:szCs w:val="22"/>
              </w:rPr>
              <w:t xml:space="preserve"> </w:t>
            </w:r>
            <w:r w:rsidRPr="00A80B3D">
              <w:rPr>
                <w:rFonts w:ascii="Courier New" w:hAnsi="Courier New" w:cs="Courier New"/>
                <w:sz w:val="22"/>
                <w:szCs w:val="22"/>
              </w:rPr>
              <w:t>определение поставщиков (подрядчиков,</w:t>
            </w:r>
            <w:r>
              <w:rPr>
                <w:rFonts w:ascii="Courier New" w:hAnsi="Courier New" w:cs="Courier New"/>
                <w:sz w:val="22"/>
                <w:szCs w:val="22"/>
              </w:rPr>
              <w:t xml:space="preserve"> </w:t>
            </w:r>
            <w:r w:rsidRPr="00A80B3D">
              <w:rPr>
                <w:rFonts w:ascii="Courier New" w:hAnsi="Courier New" w:cs="Courier New"/>
                <w:sz w:val="22"/>
                <w:szCs w:val="22"/>
              </w:rPr>
              <w:t>исполнителей),заключение контрактов,</w:t>
            </w:r>
            <w:r>
              <w:rPr>
                <w:rFonts w:ascii="Courier New" w:hAnsi="Courier New" w:cs="Courier New"/>
                <w:sz w:val="22"/>
                <w:szCs w:val="22"/>
              </w:rPr>
              <w:t xml:space="preserve"> </w:t>
            </w:r>
            <w:r w:rsidRPr="00A80B3D">
              <w:rPr>
                <w:rFonts w:ascii="Courier New" w:hAnsi="Courier New" w:cs="Courier New"/>
                <w:sz w:val="22"/>
                <w:szCs w:val="22"/>
              </w:rPr>
              <w:t>их исполнение,</w:t>
            </w:r>
            <w:r>
              <w:rPr>
                <w:rFonts w:ascii="Courier New" w:hAnsi="Courier New" w:cs="Courier New"/>
                <w:sz w:val="22"/>
                <w:szCs w:val="22"/>
              </w:rPr>
              <w:t xml:space="preserve"> в т</w:t>
            </w:r>
            <w:r w:rsidRPr="00A80B3D">
              <w:rPr>
                <w:rFonts w:ascii="Courier New" w:hAnsi="Courier New" w:cs="Courier New"/>
                <w:sz w:val="22"/>
                <w:szCs w:val="22"/>
              </w:rPr>
              <w:t>ом числе на приемку поставленных товаров,</w:t>
            </w:r>
            <w:r>
              <w:rPr>
                <w:rFonts w:ascii="Courier New" w:hAnsi="Courier New" w:cs="Courier New"/>
                <w:sz w:val="22"/>
                <w:szCs w:val="22"/>
              </w:rPr>
              <w:t xml:space="preserve"> </w:t>
            </w:r>
            <w:r w:rsidRPr="00A80B3D">
              <w:rPr>
                <w:rFonts w:ascii="Courier New" w:hAnsi="Courier New" w:cs="Courier New"/>
                <w:sz w:val="22"/>
                <w:szCs w:val="22"/>
              </w:rPr>
              <w:t>выполненных работ (их результатов),оказанных услуг,</w:t>
            </w:r>
            <w:r>
              <w:rPr>
                <w:rFonts w:ascii="Courier New" w:hAnsi="Courier New" w:cs="Courier New"/>
                <w:sz w:val="22"/>
                <w:szCs w:val="22"/>
              </w:rPr>
              <w:t xml:space="preserve"> </w:t>
            </w:r>
            <w:r w:rsidRPr="00A80B3D">
              <w:rPr>
                <w:rFonts w:ascii="Courier New" w:hAnsi="Courier New" w:cs="Courier New"/>
                <w:sz w:val="22"/>
                <w:szCs w:val="22"/>
              </w:rPr>
              <w:t>обеспечение их оплаты</w:t>
            </w:r>
          </w:p>
        </w:tc>
        <w:tc>
          <w:tcPr>
            <w:tcW w:w="1560" w:type="dxa"/>
            <w:shd w:val="clear" w:color="auto" w:fill="auto"/>
            <w:noWrap/>
            <w:vAlign w:val="bottom"/>
            <w:hideMark/>
          </w:tcPr>
          <w:p w:rsidR="00C21037" w:rsidRPr="00A80B3D" w:rsidRDefault="00C21037" w:rsidP="00316A99">
            <w:pPr>
              <w:pStyle w:val="a8"/>
              <w:rPr>
                <w:rFonts w:ascii="Courier New" w:hAnsi="Courier New" w:cs="Courier New"/>
                <w:sz w:val="22"/>
                <w:szCs w:val="22"/>
              </w:rPr>
            </w:pPr>
            <w:r w:rsidRPr="00A80B3D">
              <w:rPr>
                <w:rFonts w:ascii="Courier New" w:hAnsi="Courier New" w:cs="Courier New"/>
                <w:sz w:val="22"/>
                <w:szCs w:val="22"/>
              </w:rPr>
              <w:t>125,2</w:t>
            </w:r>
          </w:p>
        </w:tc>
      </w:tr>
      <w:tr w:rsidR="00C21037" w:rsidRPr="00A80B3D" w:rsidTr="00316A99">
        <w:trPr>
          <w:trHeight w:val="450"/>
        </w:trPr>
        <w:tc>
          <w:tcPr>
            <w:tcW w:w="7953" w:type="dxa"/>
            <w:shd w:val="clear" w:color="auto" w:fill="auto"/>
            <w:noWrap/>
            <w:vAlign w:val="bottom"/>
            <w:hideMark/>
          </w:tcPr>
          <w:p w:rsidR="00C21037" w:rsidRPr="00A80B3D" w:rsidRDefault="00C21037" w:rsidP="00316A99">
            <w:pPr>
              <w:pStyle w:val="a8"/>
              <w:rPr>
                <w:rFonts w:ascii="Courier New" w:hAnsi="Courier New" w:cs="Courier New"/>
                <w:b/>
                <w:bCs/>
                <w:sz w:val="22"/>
                <w:szCs w:val="22"/>
              </w:rPr>
            </w:pPr>
            <w:r w:rsidRPr="00A80B3D">
              <w:rPr>
                <w:rFonts w:ascii="Courier New" w:hAnsi="Courier New" w:cs="Courier New"/>
                <w:b/>
                <w:bCs/>
                <w:sz w:val="22"/>
                <w:szCs w:val="22"/>
              </w:rPr>
              <w:t>Всего</w:t>
            </w:r>
          </w:p>
        </w:tc>
        <w:tc>
          <w:tcPr>
            <w:tcW w:w="1560" w:type="dxa"/>
            <w:shd w:val="clear" w:color="auto" w:fill="auto"/>
            <w:vAlign w:val="bottom"/>
            <w:hideMark/>
          </w:tcPr>
          <w:p w:rsidR="00C21037" w:rsidRPr="00A80B3D" w:rsidRDefault="00C21037" w:rsidP="00316A99">
            <w:pPr>
              <w:pStyle w:val="a8"/>
              <w:rPr>
                <w:rFonts w:ascii="Courier New" w:hAnsi="Courier New" w:cs="Courier New"/>
                <w:b/>
                <w:bCs/>
                <w:sz w:val="22"/>
                <w:szCs w:val="22"/>
              </w:rPr>
            </w:pPr>
            <w:r w:rsidRPr="00A80B3D">
              <w:rPr>
                <w:rFonts w:ascii="Courier New" w:hAnsi="Courier New" w:cs="Courier New"/>
                <w:b/>
                <w:bCs/>
                <w:sz w:val="22"/>
                <w:szCs w:val="22"/>
              </w:rPr>
              <w:t>356,8</w:t>
            </w:r>
          </w:p>
        </w:tc>
      </w:tr>
    </w:tbl>
    <w:p w:rsidR="00C21037" w:rsidRDefault="00C21037" w:rsidP="00C21037">
      <w:pPr>
        <w:pStyle w:val="a8"/>
        <w:jc w:val="both"/>
        <w:rPr>
          <w:rFonts w:ascii="Arial" w:hAnsi="Arial" w:cs="Arial"/>
        </w:rPr>
      </w:pP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Приложение </w:t>
      </w:r>
      <w:r>
        <w:rPr>
          <w:rFonts w:ascii="Courier New" w:hAnsi="Courier New" w:cs="Courier New"/>
          <w:sz w:val="22"/>
          <w:szCs w:val="22"/>
        </w:rPr>
        <w:t>15</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к решению Думы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w:t>
      </w:r>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 xml:space="preserve">"О бюджете </w:t>
      </w:r>
      <w:r>
        <w:rPr>
          <w:rFonts w:ascii="Courier New" w:hAnsi="Courier New" w:cs="Courier New"/>
          <w:sz w:val="22"/>
          <w:szCs w:val="22"/>
        </w:rPr>
        <w:t>муниципального образования</w:t>
      </w:r>
      <w:r w:rsidRPr="0030593E">
        <w:rPr>
          <w:rFonts w:ascii="Courier New" w:hAnsi="Courier New" w:cs="Courier New"/>
          <w:sz w:val="22"/>
          <w:szCs w:val="22"/>
        </w:rPr>
        <w:t xml:space="preserve"> "</w:t>
      </w:r>
      <w:proofErr w:type="spellStart"/>
      <w:r w:rsidRPr="0030593E">
        <w:rPr>
          <w:rFonts w:ascii="Courier New" w:hAnsi="Courier New" w:cs="Courier New"/>
          <w:sz w:val="22"/>
          <w:szCs w:val="22"/>
        </w:rPr>
        <w:t>Табарсук</w:t>
      </w:r>
      <w:proofErr w:type="spellEnd"/>
      <w:r w:rsidRPr="0030593E">
        <w:rPr>
          <w:rFonts w:ascii="Courier New" w:hAnsi="Courier New" w:cs="Courier New"/>
          <w:sz w:val="22"/>
          <w:szCs w:val="22"/>
        </w:rPr>
        <w:t xml:space="preserve">" на 2024 год и </w:t>
      </w:r>
      <w:proofErr w:type="gramStart"/>
      <w:r w:rsidRPr="0030593E">
        <w:rPr>
          <w:rFonts w:ascii="Courier New" w:hAnsi="Courier New" w:cs="Courier New"/>
          <w:sz w:val="22"/>
          <w:szCs w:val="22"/>
        </w:rPr>
        <w:t>на</w:t>
      </w:r>
      <w:proofErr w:type="gramEnd"/>
    </w:p>
    <w:p w:rsidR="00C21037" w:rsidRPr="0030593E" w:rsidRDefault="00C21037" w:rsidP="00C21037">
      <w:pPr>
        <w:pStyle w:val="a8"/>
        <w:jc w:val="right"/>
        <w:rPr>
          <w:rFonts w:ascii="Courier New" w:hAnsi="Courier New" w:cs="Courier New"/>
          <w:sz w:val="22"/>
          <w:szCs w:val="22"/>
        </w:rPr>
      </w:pPr>
      <w:r w:rsidRPr="0030593E">
        <w:rPr>
          <w:rFonts w:ascii="Courier New" w:hAnsi="Courier New" w:cs="Courier New"/>
          <w:sz w:val="22"/>
          <w:szCs w:val="22"/>
        </w:rPr>
        <w:t>плановый период 2025 и 2026 годов"</w:t>
      </w:r>
    </w:p>
    <w:p w:rsidR="00C21037" w:rsidRDefault="00C21037" w:rsidP="00C2103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 xml:space="preserve"> </w:t>
      </w:r>
      <w:r w:rsidRPr="0030593E">
        <w:rPr>
          <w:rFonts w:ascii="Courier New" w:hAnsi="Courier New" w:cs="Courier New"/>
          <w:sz w:val="22"/>
          <w:szCs w:val="22"/>
        </w:rPr>
        <w:t>"</w:t>
      </w:r>
      <w:r>
        <w:rPr>
          <w:rFonts w:ascii="Courier New" w:hAnsi="Courier New" w:cs="Courier New"/>
          <w:sz w:val="22"/>
          <w:szCs w:val="22"/>
        </w:rPr>
        <w:t>28</w:t>
      </w:r>
      <w:r w:rsidRPr="0030593E">
        <w:rPr>
          <w:rFonts w:ascii="Courier New" w:hAnsi="Courier New" w:cs="Courier New"/>
          <w:sz w:val="22"/>
          <w:szCs w:val="22"/>
        </w:rPr>
        <w:t>"</w:t>
      </w:r>
      <w:r>
        <w:rPr>
          <w:rFonts w:ascii="Courier New" w:hAnsi="Courier New" w:cs="Courier New"/>
          <w:sz w:val="22"/>
          <w:szCs w:val="22"/>
        </w:rPr>
        <w:t xml:space="preserve"> декабря </w:t>
      </w:r>
      <w:r w:rsidRPr="0030593E">
        <w:rPr>
          <w:rFonts w:ascii="Courier New" w:hAnsi="Courier New" w:cs="Courier New"/>
          <w:sz w:val="22"/>
          <w:szCs w:val="22"/>
        </w:rPr>
        <w:t>2023 №</w:t>
      </w:r>
      <w:r>
        <w:rPr>
          <w:rFonts w:ascii="Courier New" w:hAnsi="Courier New" w:cs="Courier New"/>
          <w:sz w:val="22"/>
          <w:szCs w:val="22"/>
        </w:rPr>
        <w:t xml:space="preserve"> 15/5-дмо</w:t>
      </w:r>
    </w:p>
    <w:p w:rsidR="00C21037" w:rsidRDefault="00C21037" w:rsidP="00C21037">
      <w:pPr>
        <w:pStyle w:val="a8"/>
        <w:jc w:val="both"/>
        <w:rPr>
          <w:rFonts w:ascii="Arial" w:hAnsi="Arial" w:cs="Arial"/>
        </w:rPr>
      </w:pPr>
    </w:p>
    <w:p w:rsidR="00C21037" w:rsidRPr="007B4140" w:rsidRDefault="00C21037" w:rsidP="00C21037">
      <w:pPr>
        <w:pStyle w:val="a8"/>
        <w:jc w:val="center"/>
        <w:rPr>
          <w:rFonts w:ascii="Arial" w:hAnsi="Arial" w:cs="Arial"/>
        </w:rPr>
      </w:pPr>
      <w:r w:rsidRPr="007B4140">
        <w:rPr>
          <w:rFonts w:ascii="Arial" w:hAnsi="Arial" w:cs="Arial"/>
          <w:b/>
          <w:bCs/>
          <w:szCs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2025 и 2026 годов</w:t>
      </w:r>
    </w:p>
    <w:p w:rsidR="00C21037" w:rsidRDefault="00C21037" w:rsidP="00C21037">
      <w:pPr>
        <w:pStyle w:val="a8"/>
        <w:jc w:val="both"/>
        <w:rPr>
          <w:rFonts w:ascii="Arial" w:hAnsi="Arial" w:cs="Arial"/>
        </w:rPr>
      </w:pPr>
    </w:p>
    <w:tbl>
      <w:tblPr>
        <w:tblW w:w="9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gridCol w:w="1559"/>
        <w:gridCol w:w="1537"/>
      </w:tblGrid>
      <w:tr w:rsidR="00C21037" w:rsidRPr="007B4140" w:rsidTr="00316A99">
        <w:trPr>
          <w:trHeight w:val="255"/>
        </w:trPr>
        <w:tc>
          <w:tcPr>
            <w:tcW w:w="8095" w:type="dxa"/>
            <w:gridSpan w:val="2"/>
            <w:shd w:val="clear" w:color="auto" w:fill="auto"/>
            <w:noWrap/>
            <w:vAlign w:val="bottom"/>
            <w:hideMark/>
          </w:tcPr>
          <w:p w:rsidR="00C21037" w:rsidRPr="007B4140" w:rsidRDefault="00C21037" w:rsidP="00316A99">
            <w:pPr>
              <w:pStyle w:val="a8"/>
              <w:rPr>
                <w:rFonts w:ascii="Courier New" w:hAnsi="Courier New" w:cs="Courier New"/>
                <w:sz w:val="22"/>
                <w:szCs w:val="22"/>
              </w:rPr>
            </w:pPr>
          </w:p>
        </w:tc>
        <w:tc>
          <w:tcPr>
            <w:tcW w:w="1537"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тыс</w:t>
            </w:r>
            <w:proofErr w:type="gramStart"/>
            <w:r w:rsidRPr="007B4140">
              <w:rPr>
                <w:rFonts w:ascii="Courier New" w:hAnsi="Courier New" w:cs="Courier New"/>
                <w:sz w:val="22"/>
                <w:szCs w:val="22"/>
              </w:rPr>
              <w:t>.р</w:t>
            </w:r>
            <w:proofErr w:type="gramEnd"/>
            <w:r w:rsidRPr="007B4140">
              <w:rPr>
                <w:rFonts w:ascii="Courier New" w:hAnsi="Courier New" w:cs="Courier New"/>
                <w:sz w:val="22"/>
                <w:szCs w:val="22"/>
              </w:rPr>
              <w:t>ублей</w:t>
            </w:r>
          </w:p>
        </w:tc>
      </w:tr>
      <w:tr w:rsidR="00C21037" w:rsidRPr="007B4140" w:rsidTr="00316A99">
        <w:trPr>
          <w:trHeight w:val="255"/>
        </w:trPr>
        <w:tc>
          <w:tcPr>
            <w:tcW w:w="6536"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наименование</w:t>
            </w:r>
          </w:p>
        </w:tc>
        <w:tc>
          <w:tcPr>
            <w:tcW w:w="1559"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2025 год</w:t>
            </w:r>
          </w:p>
        </w:tc>
        <w:tc>
          <w:tcPr>
            <w:tcW w:w="1537"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2026год</w:t>
            </w:r>
          </w:p>
        </w:tc>
      </w:tr>
      <w:tr w:rsidR="00C21037" w:rsidRPr="007B4140" w:rsidTr="00316A99">
        <w:trPr>
          <w:trHeight w:val="885"/>
        </w:trPr>
        <w:tc>
          <w:tcPr>
            <w:tcW w:w="6536" w:type="dxa"/>
            <w:shd w:val="clear" w:color="auto" w:fill="auto"/>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 xml:space="preserve">Осуществление части передачи полномочий по исполнению бюджета </w:t>
            </w:r>
          </w:p>
        </w:tc>
        <w:tc>
          <w:tcPr>
            <w:tcW w:w="1559"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160,8</w:t>
            </w:r>
          </w:p>
        </w:tc>
        <w:tc>
          <w:tcPr>
            <w:tcW w:w="1537"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160,8</w:t>
            </w:r>
          </w:p>
        </w:tc>
      </w:tr>
      <w:tr w:rsidR="00C21037" w:rsidRPr="007B4140" w:rsidTr="00316A99">
        <w:trPr>
          <w:trHeight w:val="540"/>
        </w:trPr>
        <w:tc>
          <w:tcPr>
            <w:tcW w:w="6536" w:type="dxa"/>
            <w:shd w:val="clear" w:color="auto" w:fill="auto"/>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lastRenderedPageBreak/>
              <w:t>Осуществление внешнего муниципального финансового контроля</w:t>
            </w:r>
          </w:p>
        </w:tc>
        <w:tc>
          <w:tcPr>
            <w:tcW w:w="1559"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58,4</w:t>
            </w:r>
          </w:p>
        </w:tc>
        <w:tc>
          <w:tcPr>
            <w:tcW w:w="1537"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58,4</w:t>
            </w:r>
          </w:p>
        </w:tc>
      </w:tr>
      <w:tr w:rsidR="00C21037" w:rsidRPr="007B4140" w:rsidTr="00316A99">
        <w:trPr>
          <w:trHeight w:val="2370"/>
        </w:trPr>
        <w:tc>
          <w:tcPr>
            <w:tcW w:w="6536" w:type="dxa"/>
            <w:shd w:val="clear" w:color="auto" w:fill="auto"/>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559"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12,4</w:t>
            </w:r>
          </w:p>
        </w:tc>
        <w:tc>
          <w:tcPr>
            <w:tcW w:w="1537"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12,4</w:t>
            </w:r>
          </w:p>
        </w:tc>
      </w:tr>
      <w:tr w:rsidR="00C21037" w:rsidRPr="007B4140" w:rsidTr="00316A99">
        <w:trPr>
          <w:trHeight w:val="2370"/>
        </w:trPr>
        <w:tc>
          <w:tcPr>
            <w:tcW w:w="6536" w:type="dxa"/>
            <w:shd w:val="clear" w:color="auto" w:fill="auto"/>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Организация и пр</w:t>
            </w:r>
            <w:r>
              <w:rPr>
                <w:rFonts w:ascii="Courier New" w:hAnsi="Courier New" w:cs="Courier New"/>
                <w:sz w:val="22"/>
                <w:szCs w:val="22"/>
              </w:rPr>
              <w:t>о</w:t>
            </w:r>
            <w:r w:rsidRPr="007B4140">
              <w:rPr>
                <w:rFonts w:ascii="Courier New" w:hAnsi="Courier New" w:cs="Courier New"/>
                <w:sz w:val="22"/>
                <w:szCs w:val="22"/>
              </w:rPr>
              <w:t>ведение мероприятий  по определению поставщико</w:t>
            </w:r>
            <w:proofErr w:type="gramStart"/>
            <w:r w:rsidRPr="007B4140">
              <w:rPr>
                <w:rFonts w:ascii="Courier New" w:hAnsi="Courier New" w:cs="Courier New"/>
                <w:sz w:val="22"/>
                <w:szCs w:val="22"/>
              </w:rPr>
              <w:t>в(</w:t>
            </w:r>
            <w:proofErr w:type="gramEnd"/>
            <w:r w:rsidRPr="007B4140">
              <w:rPr>
                <w:rFonts w:ascii="Courier New" w:hAnsi="Courier New" w:cs="Courier New"/>
                <w:sz w:val="22"/>
                <w:szCs w:val="22"/>
              </w:rPr>
              <w:t>подрядчиков,</w:t>
            </w:r>
            <w:r>
              <w:rPr>
                <w:rFonts w:ascii="Courier New" w:hAnsi="Courier New" w:cs="Courier New"/>
                <w:sz w:val="22"/>
                <w:szCs w:val="22"/>
              </w:rPr>
              <w:t xml:space="preserve"> </w:t>
            </w:r>
            <w:r w:rsidRPr="007B4140">
              <w:rPr>
                <w:rFonts w:ascii="Courier New" w:hAnsi="Courier New" w:cs="Courier New"/>
                <w:sz w:val="22"/>
                <w:szCs w:val="22"/>
              </w:rPr>
              <w:t>исполнителей),на планирование закупок,</w:t>
            </w:r>
            <w:r>
              <w:rPr>
                <w:rFonts w:ascii="Courier New" w:hAnsi="Courier New" w:cs="Courier New"/>
                <w:sz w:val="22"/>
                <w:szCs w:val="22"/>
              </w:rPr>
              <w:t xml:space="preserve"> </w:t>
            </w:r>
            <w:r w:rsidRPr="007B4140">
              <w:rPr>
                <w:rFonts w:ascii="Courier New" w:hAnsi="Courier New" w:cs="Courier New"/>
                <w:sz w:val="22"/>
                <w:szCs w:val="22"/>
              </w:rPr>
              <w:t>определение поставщиков (подрядчиков,</w:t>
            </w:r>
            <w:r>
              <w:rPr>
                <w:rFonts w:ascii="Courier New" w:hAnsi="Courier New" w:cs="Courier New"/>
                <w:sz w:val="22"/>
                <w:szCs w:val="22"/>
              </w:rPr>
              <w:t xml:space="preserve"> </w:t>
            </w:r>
            <w:r w:rsidRPr="007B4140">
              <w:rPr>
                <w:rFonts w:ascii="Courier New" w:hAnsi="Courier New" w:cs="Courier New"/>
                <w:sz w:val="22"/>
                <w:szCs w:val="22"/>
              </w:rPr>
              <w:t>исполнителей),заключен</w:t>
            </w:r>
            <w:r>
              <w:rPr>
                <w:rFonts w:ascii="Courier New" w:hAnsi="Courier New" w:cs="Courier New"/>
                <w:sz w:val="22"/>
                <w:szCs w:val="22"/>
              </w:rPr>
              <w:t>ие контрактов, их исполнение, в т</w:t>
            </w:r>
            <w:r w:rsidRPr="007B4140">
              <w:rPr>
                <w:rFonts w:ascii="Courier New" w:hAnsi="Courier New" w:cs="Courier New"/>
                <w:sz w:val="22"/>
                <w:szCs w:val="22"/>
              </w:rPr>
              <w:t xml:space="preserve">ом числе </w:t>
            </w:r>
            <w:r>
              <w:rPr>
                <w:rFonts w:ascii="Courier New" w:hAnsi="Courier New" w:cs="Courier New"/>
                <w:sz w:val="22"/>
                <w:szCs w:val="22"/>
              </w:rPr>
              <w:t>на приемку поставленных товаров</w:t>
            </w:r>
            <w:r w:rsidRPr="007B4140">
              <w:rPr>
                <w:rFonts w:ascii="Courier New" w:hAnsi="Courier New" w:cs="Courier New"/>
                <w:sz w:val="22"/>
                <w:szCs w:val="22"/>
              </w:rPr>
              <w:t>,</w:t>
            </w:r>
            <w:r>
              <w:rPr>
                <w:rFonts w:ascii="Courier New" w:hAnsi="Courier New" w:cs="Courier New"/>
                <w:sz w:val="22"/>
                <w:szCs w:val="22"/>
              </w:rPr>
              <w:t xml:space="preserve"> </w:t>
            </w:r>
            <w:r w:rsidRPr="007B4140">
              <w:rPr>
                <w:rFonts w:ascii="Courier New" w:hAnsi="Courier New" w:cs="Courier New"/>
                <w:sz w:val="22"/>
                <w:szCs w:val="22"/>
              </w:rPr>
              <w:t>выполненных работ (их результатов),оказанных услуг,</w:t>
            </w:r>
            <w:r>
              <w:rPr>
                <w:rFonts w:ascii="Courier New" w:hAnsi="Courier New" w:cs="Courier New"/>
                <w:sz w:val="22"/>
                <w:szCs w:val="22"/>
              </w:rPr>
              <w:t xml:space="preserve"> </w:t>
            </w:r>
            <w:r w:rsidRPr="007B4140">
              <w:rPr>
                <w:rFonts w:ascii="Courier New" w:hAnsi="Courier New" w:cs="Courier New"/>
                <w:sz w:val="22"/>
                <w:szCs w:val="22"/>
              </w:rPr>
              <w:t>обеспечение их оплаты</w:t>
            </w:r>
          </w:p>
        </w:tc>
        <w:tc>
          <w:tcPr>
            <w:tcW w:w="1559"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125,2</w:t>
            </w:r>
          </w:p>
        </w:tc>
        <w:tc>
          <w:tcPr>
            <w:tcW w:w="1537" w:type="dxa"/>
            <w:shd w:val="clear" w:color="auto" w:fill="auto"/>
            <w:noWrap/>
            <w:vAlign w:val="bottom"/>
            <w:hideMark/>
          </w:tcPr>
          <w:p w:rsidR="00C21037" w:rsidRPr="007B4140" w:rsidRDefault="00C21037" w:rsidP="00316A99">
            <w:pPr>
              <w:pStyle w:val="a8"/>
              <w:rPr>
                <w:rFonts w:ascii="Courier New" w:hAnsi="Courier New" w:cs="Courier New"/>
                <w:sz w:val="22"/>
                <w:szCs w:val="22"/>
              </w:rPr>
            </w:pPr>
            <w:r w:rsidRPr="007B4140">
              <w:rPr>
                <w:rFonts w:ascii="Courier New" w:hAnsi="Courier New" w:cs="Courier New"/>
                <w:sz w:val="22"/>
                <w:szCs w:val="22"/>
              </w:rPr>
              <w:t>125,2</w:t>
            </w:r>
          </w:p>
        </w:tc>
      </w:tr>
      <w:tr w:rsidR="00C21037" w:rsidRPr="007B4140" w:rsidTr="00316A99">
        <w:trPr>
          <w:trHeight w:val="450"/>
        </w:trPr>
        <w:tc>
          <w:tcPr>
            <w:tcW w:w="6536" w:type="dxa"/>
            <w:shd w:val="clear" w:color="auto" w:fill="auto"/>
            <w:noWrap/>
            <w:vAlign w:val="bottom"/>
            <w:hideMark/>
          </w:tcPr>
          <w:p w:rsidR="00C21037" w:rsidRPr="007B4140" w:rsidRDefault="00C21037" w:rsidP="00316A99">
            <w:pPr>
              <w:pStyle w:val="a8"/>
              <w:rPr>
                <w:rFonts w:ascii="Courier New" w:hAnsi="Courier New" w:cs="Courier New"/>
                <w:b/>
                <w:bCs/>
                <w:sz w:val="22"/>
                <w:szCs w:val="22"/>
              </w:rPr>
            </w:pPr>
            <w:r w:rsidRPr="007B4140">
              <w:rPr>
                <w:rFonts w:ascii="Courier New" w:hAnsi="Courier New" w:cs="Courier New"/>
                <w:b/>
                <w:bCs/>
                <w:sz w:val="22"/>
                <w:szCs w:val="22"/>
              </w:rPr>
              <w:t>Всего</w:t>
            </w:r>
          </w:p>
        </w:tc>
        <w:tc>
          <w:tcPr>
            <w:tcW w:w="1559" w:type="dxa"/>
            <w:shd w:val="clear" w:color="auto" w:fill="auto"/>
            <w:noWrap/>
            <w:vAlign w:val="bottom"/>
            <w:hideMark/>
          </w:tcPr>
          <w:p w:rsidR="00C21037" w:rsidRPr="007B4140" w:rsidRDefault="00C21037" w:rsidP="00316A99">
            <w:pPr>
              <w:pStyle w:val="a8"/>
              <w:rPr>
                <w:rFonts w:ascii="Courier New" w:hAnsi="Courier New" w:cs="Courier New"/>
                <w:b/>
                <w:bCs/>
                <w:sz w:val="22"/>
                <w:szCs w:val="22"/>
              </w:rPr>
            </w:pPr>
            <w:r w:rsidRPr="007B4140">
              <w:rPr>
                <w:rFonts w:ascii="Courier New" w:hAnsi="Courier New" w:cs="Courier New"/>
                <w:b/>
                <w:bCs/>
                <w:sz w:val="22"/>
                <w:szCs w:val="22"/>
              </w:rPr>
              <w:t>356,8</w:t>
            </w:r>
          </w:p>
        </w:tc>
        <w:tc>
          <w:tcPr>
            <w:tcW w:w="1537" w:type="dxa"/>
            <w:shd w:val="clear" w:color="auto" w:fill="auto"/>
            <w:noWrap/>
            <w:vAlign w:val="bottom"/>
            <w:hideMark/>
          </w:tcPr>
          <w:p w:rsidR="00C21037" w:rsidRPr="007B4140" w:rsidRDefault="00C21037" w:rsidP="00316A99">
            <w:pPr>
              <w:pStyle w:val="a8"/>
              <w:rPr>
                <w:rFonts w:ascii="Courier New" w:hAnsi="Courier New" w:cs="Courier New"/>
                <w:b/>
                <w:bCs/>
                <w:sz w:val="22"/>
                <w:szCs w:val="22"/>
              </w:rPr>
            </w:pPr>
            <w:r w:rsidRPr="007B4140">
              <w:rPr>
                <w:rFonts w:ascii="Courier New" w:hAnsi="Courier New" w:cs="Courier New"/>
                <w:b/>
                <w:bCs/>
                <w:sz w:val="22"/>
                <w:szCs w:val="22"/>
              </w:rPr>
              <w:t>356,8</w:t>
            </w:r>
          </w:p>
        </w:tc>
      </w:tr>
    </w:tbl>
    <w:p w:rsidR="00C21037" w:rsidRDefault="00C21037" w:rsidP="00C21037">
      <w:pPr>
        <w:pStyle w:val="a8"/>
        <w:jc w:val="both"/>
        <w:rPr>
          <w:rFonts w:ascii="Arial" w:hAnsi="Arial" w:cs="Arial"/>
        </w:rPr>
      </w:pPr>
    </w:p>
    <w:p w:rsidR="00C21037" w:rsidRPr="00FD56B2" w:rsidRDefault="00C21037" w:rsidP="00C21037">
      <w:pPr>
        <w:pStyle w:val="a8"/>
        <w:jc w:val="both"/>
        <w:rPr>
          <w:rFonts w:ascii="Arial" w:hAnsi="Arial" w:cs="Arial"/>
        </w:rPr>
      </w:pPr>
    </w:p>
    <w:p w:rsidR="00EC15DD" w:rsidRDefault="00EC15DD" w:rsidP="00181511">
      <w:pPr>
        <w:pStyle w:val="a8"/>
        <w:ind w:right="256"/>
        <w:jc w:val="both"/>
        <w:rPr>
          <w:b/>
          <w:color w:val="000000"/>
        </w:rPr>
      </w:pPr>
    </w:p>
    <w:p w:rsidR="00EC15DD" w:rsidRDefault="00EC15DD" w:rsidP="00181511">
      <w:pPr>
        <w:pStyle w:val="a8"/>
        <w:ind w:right="256"/>
        <w:jc w:val="both"/>
        <w:rPr>
          <w:b/>
          <w:color w:val="000000"/>
        </w:rPr>
      </w:pPr>
    </w:p>
    <w:p w:rsidR="00EC15DD" w:rsidRDefault="00EC15DD"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BF487C" w:rsidRDefault="00BF487C"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Pr="00BF487C" w:rsidRDefault="00960919" w:rsidP="00BF487C">
      <w:pPr>
        <w:pStyle w:val="a8"/>
        <w:jc w:val="center"/>
        <w:rPr>
          <w:rFonts w:ascii="Arial" w:hAnsi="Arial" w:cs="Arial"/>
          <w:b/>
          <w:sz w:val="32"/>
          <w:szCs w:val="24"/>
        </w:rPr>
      </w:pPr>
      <w:r w:rsidRPr="00BF487C">
        <w:rPr>
          <w:rFonts w:ascii="Arial" w:hAnsi="Arial" w:cs="Arial"/>
          <w:b/>
          <w:sz w:val="32"/>
          <w:szCs w:val="24"/>
        </w:rPr>
        <w:lastRenderedPageBreak/>
        <w:t xml:space="preserve">06.12.2023 г. № 101 - </w:t>
      </w:r>
      <w:proofErr w:type="spellStart"/>
      <w:proofErr w:type="gramStart"/>
      <w:r w:rsidRPr="00BF487C">
        <w:rPr>
          <w:rFonts w:ascii="Arial" w:hAnsi="Arial" w:cs="Arial"/>
          <w:b/>
          <w:sz w:val="32"/>
          <w:szCs w:val="24"/>
        </w:rPr>
        <w:t>п</w:t>
      </w:r>
      <w:proofErr w:type="spellEnd"/>
      <w:proofErr w:type="gramEnd"/>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РОССИЙСКАЯ ФЕДЕРАЦИЯ</w:t>
      </w:r>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ИРКУТСКАЯ ОБЛАСТЬ</w:t>
      </w:r>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АЛАРСКИЙ МУНИЦИПАЛЬНЫЙ РАЙОН</w:t>
      </w:r>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МУНИЦИПАЛЬНОЕ ОБРАЗОВАНИЕ «ТАБАРСУК»</w:t>
      </w:r>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АДМИНИСТРАЦИЯ</w:t>
      </w:r>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ПОСТАНОВЛЕНИЕ</w:t>
      </w:r>
    </w:p>
    <w:p w:rsidR="00960919" w:rsidRPr="00960919" w:rsidRDefault="00960919" w:rsidP="00960919">
      <w:pPr>
        <w:pStyle w:val="a8"/>
        <w:jc w:val="center"/>
        <w:rPr>
          <w:rFonts w:ascii="Arial" w:hAnsi="Arial" w:cs="Arial"/>
          <w:b/>
          <w:sz w:val="32"/>
          <w:szCs w:val="32"/>
        </w:rPr>
      </w:pPr>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ОБ УТВЕРЖДЕНИИ МУНИЦИПАЛЬНОЙ ПРОГРАММЫ «ПОДДЕРЖКА ДОБРОВОЛЬЧЕСТВА (ВОЛОНТЕРСТВА) В МУНИЦИПАЛЬНОМ ОБРАЗОВАНИИ «ТАБАРСУК»</w:t>
      </w:r>
    </w:p>
    <w:p w:rsidR="00960919" w:rsidRPr="00960919" w:rsidRDefault="00960919" w:rsidP="00960919">
      <w:pPr>
        <w:pStyle w:val="a8"/>
        <w:jc w:val="center"/>
        <w:rPr>
          <w:rFonts w:ascii="Arial" w:hAnsi="Arial" w:cs="Arial"/>
          <w:b/>
          <w:sz w:val="32"/>
          <w:szCs w:val="32"/>
        </w:rPr>
      </w:pPr>
      <w:r w:rsidRPr="00960919">
        <w:rPr>
          <w:rFonts w:ascii="Arial" w:hAnsi="Arial" w:cs="Arial"/>
          <w:b/>
          <w:sz w:val="32"/>
          <w:szCs w:val="32"/>
        </w:rPr>
        <w:t>НА 2024-2026 ГОДЫ»</w:t>
      </w:r>
    </w:p>
    <w:p w:rsidR="00960919" w:rsidRPr="00960919" w:rsidRDefault="00960919" w:rsidP="00960919">
      <w:pPr>
        <w:pStyle w:val="a8"/>
        <w:jc w:val="both"/>
        <w:rPr>
          <w:rFonts w:ascii="Arial" w:hAnsi="Arial" w:cs="Arial"/>
          <w:sz w:val="24"/>
          <w:szCs w:val="24"/>
        </w:rPr>
      </w:pPr>
    </w:p>
    <w:p w:rsidR="00960919" w:rsidRPr="00960919" w:rsidRDefault="00960919" w:rsidP="00960919">
      <w:pPr>
        <w:pStyle w:val="a8"/>
        <w:jc w:val="both"/>
        <w:rPr>
          <w:rFonts w:ascii="Arial" w:hAnsi="Arial" w:cs="Arial"/>
          <w:sz w:val="24"/>
          <w:szCs w:val="24"/>
        </w:rPr>
      </w:pPr>
      <w:r>
        <w:rPr>
          <w:rFonts w:ascii="Arial" w:hAnsi="Arial" w:cs="Arial"/>
          <w:sz w:val="24"/>
          <w:szCs w:val="24"/>
        </w:rPr>
        <w:tab/>
      </w:r>
      <w:r w:rsidRPr="00960919">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11 августа 1995 года N 135-ФЗ "О благотворительной деятельности и благотворительных организациях", руководствуясь Уставом муниципального образования «</w:t>
      </w:r>
      <w:proofErr w:type="spellStart"/>
      <w:r w:rsidRPr="00960919">
        <w:rPr>
          <w:rFonts w:ascii="Arial" w:hAnsi="Arial" w:cs="Arial"/>
          <w:sz w:val="24"/>
          <w:szCs w:val="24"/>
        </w:rPr>
        <w:t>Табарсук</w:t>
      </w:r>
      <w:proofErr w:type="spellEnd"/>
      <w:r w:rsidRPr="00960919">
        <w:rPr>
          <w:rFonts w:ascii="Arial" w:hAnsi="Arial" w:cs="Arial"/>
          <w:sz w:val="24"/>
          <w:szCs w:val="24"/>
        </w:rPr>
        <w:t>», администрация муниципального образования «</w:t>
      </w:r>
      <w:proofErr w:type="spellStart"/>
      <w:r w:rsidRPr="00960919">
        <w:rPr>
          <w:rFonts w:ascii="Arial" w:hAnsi="Arial" w:cs="Arial"/>
          <w:sz w:val="24"/>
          <w:szCs w:val="24"/>
        </w:rPr>
        <w:t>Табарсук</w:t>
      </w:r>
      <w:proofErr w:type="spellEnd"/>
      <w:r w:rsidRPr="00960919">
        <w:rPr>
          <w:rFonts w:ascii="Arial" w:hAnsi="Arial" w:cs="Arial"/>
          <w:sz w:val="24"/>
          <w:szCs w:val="24"/>
        </w:rPr>
        <w:t xml:space="preserve">» </w:t>
      </w:r>
    </w:p>
    <w:p w:rsidR="00960919" w:rsidRPr="00960919" w:rsidRDefault="00960919" w:rsidP="00960919">
      <w:pPr>
        <w:pStyle w:val="a8"/>
        <w:jc w:val="both"/>
        <w:rPr>
          <w:rFonts w:ascii="Arial" w:hAnsi="Arial" w:cs="Arial"/>
          <w:sz w:val="24"/>
          <w:szCs w:val="24"/>
        </w:rPr>
      </w:pPr>
    </w:p>
    <w:p w:rsidR="00960919" w:rsidRPr="00960919" w:rsidRDefault="00960919" w:rsidP="00960919">
      <w:pPr>
        <w:pStyle w:val="a8"/>
        <w:jc w:val="center"/>
        <w:rPr>
          <w:rFonts w:ascii="Arial" w:hAnsi="Arial" w:cs="Arial"/>
          <w:b/>
          <w:sz w:val="30"/>
          <w:szCs w:val="30"/>
        </w:rPr>
      </w:pPr>
      <w:r w:rsidRPr="00960919">
        <w:rPr>
          <w:rFonts w:ascii="Arial" w:hAnsi="Arial" w:cs="Arial"/>
          <w:b/>
          <w:sz w:val="30"/>
          <w:szCs w:val="30"/>
        </w:rPr>
        <w:t>ПОСТАНОВЛЯЕТ:</w:t>
      </w:r>
    </w:p>
    <w:p w:rsidR="00960919" w:rsidRPr="00960919" w:rsidRDefault="00960919" w:rsidP="00960919">
      <w:pPr>
        <w:pStyle w:val="a8"/>
        <w:jc w:val="both"/>
        <w:rPr>
          <w:rFonts w:ascii="Arial" w:hAnsi="Arial" w:cs="Arial"/>
          <w:sz w:val="24"/>
          <w:szCs w:val="24"/>
        </w:rPr>
      </w:pPr>
    </w:p>
    <w:p w:rsidR="00960919" w:rsidRPr="00960919" w:rsidRDefault="00960919" w:rsidP="00960919">
      <w:pPr>
        <w:pStyle w:val="a8"/>
        <w:jc w:val="both"/>
        <w:rPr>
          <w:rFonts w:ascii="Arial" w:hAnsi="Arial" w:cs="Arial"/>
          <w:sz w:val="24"/>
          <w:szCs w:val="24"/>
        </w:rPr>
      </w:pPr>
      <w:r>
        <w:rPr>
          <w:rFonts w:ascii="Arial" w:hAnsi="Arial" w:cs="Arial"/>
          <w:sz w:val="24"/>
          <w:szCs w:val="24"/>
        </w:rPr>
        <w:tab/>
      </w:r>
      <w:r w:rsidRPr="00960919">
        <w:rPr>
          <w:rFonts w:ascii="Arial" w:hAnsi="Arial" w:cs="Arial"/>
          <w:sz w:val="24"/>
          <w:szCs w:val="24"/>
        </w:rPr>
        <w:t>1. Утвердить муниципальную программу «</w:t>
      </w:r>
      <w:r w:rsidRPr="00960919">
        <w:rPr>
          <w:rFonts w:ascii="Arial" w:hAnsi="Arial" w:cs="Arial"/>
          <w:snapToGrid w:val="0"/>
          <w:sz w:val="24"/>
          <w:szCs w:val="24"/>
        </w:rPr>
        <w:t>Поддержка добровольчества (</w:t>
      </w:r>
      <w:proofErr w:type="spellStart"/>
      <w:r w:rsidRPr="00960919">
        <w:rPr>
          <w:rFonts w:ascii="Arial" w:hAnsi="Arial" w:cs="Arial"/>
          <w:snapToGrid w:val="0"/>
          <w:sz w:val="24"/>
          <w:szCs w:val="24"/>
        </w:rPr>
        <w:t>волонтерства</w:t>
      </w:r>
      <w:proofErr w:type="spellEnd"/>
      <w:r w:rsidRPr="00960919">
        <w:rPr>
          <w:rFonts w:ascii="Arial" w:hAnsi="Arial" w:cs="Arial"/>
          <w:snapToGrid w:val="0"/>
          <w:sz w:val="24"/>
          <w:szCs w:val="24"/>
        </w:rPr>
        <w:t>) в муниципальном образовании «</w:t>
      </w:r>
      <w:proofErr w:type="spellStart"/>
      <w:r w:rsidRPr="00960919">
        <w:rPr>
          <w:rFonts w:ascii="Arial" w:hAnsi="Arial" w:cs="Arial"/>
          <w:snapToGrid w:val="0"/>
          <w:sz w:val="24"/>
          <w:szCs w:val="24"/>
        </w:rPr>
        <w:t>Табарсук</w:t>
      </w:r>
      <w:proofErr w:type="spellEnd"/>
      <w:r w:rsidRPr="00960919">
        <w:rPr>
          <w:rFonts w:ascii="Arial" w:hAnsi="Arial" w:cs="Arial"/>
          <w:snapToGrid w:val="0"/>
          <w:sz w:val="24"/>
          <w:szCs w:val="24"/>
        </w:rPr>
        <w:t>»</w:t>
      </w:r>
      <w:r w:rsidRPr="00960919">
        <w:rPr>
          <w:rFonts w:ascii="Arial" w:hAnsi="Arial" w:cs="Arial"/>
          <w:sz w:val="24"/>
          <w:szCs w:val="24"/>
        </w:rPr>
        <w:t xml:space="preserve"> на 2024-2026 годы»</w:t>
      </w:r>
      <w:r w:rsidRPr="00960919">
        <w:rPr>
          <w:rFonts w:ascii="Arial" w:hAnsi="Arial" w:cs="Arial"/>
          <w:snapToGrid w:val="0"/>
          <w:sz w:val="24"/>
          <w:szCs w:val="24"/>
        </w:rPr>
        <w:t xml:space="preserve"> </w:t>
      </w:r>
      <w:r w:rsidRPr="00960919">
        <w:rPr>
          <w:rFonts w:ascii="Arial" w:hAnsi="Arial" w:cs="Arial"/>
          <w:sz w:val="24"/>
          <w:szCs w:val="24"/>
        </w:rPr>
        <w:t>согласно приложению.</w:t>
      </w:r>
    </w:p>
    <w:p w:rsidR="00960919" w:rsidRPr="00960919" w:rsidRDefault="00960919" w:rsidP="00960919">
      <w:pPr>
        <w:pStyle w:val="a8"/>
        <w:jc w:val="both"/>
        <w:rPr>
          <w:rFonts w:ascii="Arial" w:hAnsi="Arial" w:cs="Arial"/>
          <w:sz w:val="24"/>
          <w:szCs w:val="24"/>
        </w:rPr>
      </w:pPr>
      <w:r>
        <w:rPr>
          <w:rFonts w:ascii="Arial" w:hAnsi="Arial" w:cs="Arial"/>
          <w:sz w:val="24"/>
          <w:szCs w:val="24"/>
        </w:rPr>
        <w:tab/>
      </w:r>
      <w:r w:rsidRPr="00960919">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960919">
        <w:rPr>
          <w:rFonts w:ascii="Arial" w:hAnsi="Arial" w:cs="Arial"/>
          <w:sz w:val="24"/>
          <w:szCs w:val="24"/>
        </w:rPr>
        <w:t>Табарсукский</w:t>
      </w:r>
      <w:proofErr w:type="spellEnd"/>
      <w:r w:rsidRPr="00960919">
        <w:rPr>
          <w:rFonts w:ascii="Arial" w:hAnsi="Arial" w:cs="Arial"/>
          <w:sz w:val="24"/>
          <w:szCs w:val="24"/>
        </w:rPr>
        <w:t xml:space="preserve"> вестник» и разместить на сайте администрации муниципального образования «</w:t>
      </w:r>
      <w:proofErr w:type="spellStart"/>
      <w:r w:rsidRPr="00960919">
        <w:rPr>
          <w:rFonts w:ascii="Arial" w:hAnsi="Arial" w:cs="Arial"/>
          <w:sz w:val="24"/>
          <w:szCs w:val="24"/>
        </w:rPr>
        <w:t>Аларский</w:t>
      </w:r>
      <w:proofErr w:type="spellEnd"/>
      <w:r w:rsidRPr="00960919">
        <w:rPr>
          <w:rFonts w:ascii="Arial" w:hAnsi="Arial" w:cs="Arial"/>
          <w:sz w:val="24"/>
          <w:szCs w:val="24"/>
        </w:rPr>
        <w:t xml:space="preserve"> район» на страничке муниципального образования «</w:t>
      </w:r>
      <w:proofErr w:type="spellStart"/>
      <w:r w:rsidRPr="00960919">
        <w:rPr>
          <w:rFonts w:ascii="Arial" w:hAnsi="Arial" w:cs="Arial"/>
          <w:sz w:val="24"/>
          <w:szCs w:val="24"/>
        </w:rPr>
        <w:t>Табарсук</w:t>
      </w:r>
      <w:proofErr w:type="spellEnd"/>
      <w:r w:rsidRPr="00960919">
        <w:rPr>
          <w:rFonts w:ascii="Arial" w:hAnsi="Arial" w:cs="Arial"/>
          <w:sz w:val="24"/>
          <w:szCs w:val="24"/>
        </w:rPr>
        <w:t>» в информационно-телекоммуникационной сети «Интернет».</w:t>
      </w:r>
    </w:p>
    <w:p w:rsidR="00960919" w:rsidRPr="00960919" w:rsidRDefault="00960919" w:rsidP="00960919">
      <w:pPr>
        <w:pStyle w:val="a8"/>
        <w:jc w:val="both"/>
        <w:rPr>
          <w:rFonts w:ascii="Arial" w:hAnsi="Arial" w:cs="Arial"/>
          <w:sz w:val="24"/>
          <w:szCs w:val="24"/>
        </w:rPr>
      </w:pPr>
      <w:r>
        <w:rPr>
          <w:rFonts w:ascii="Arial" w:hAnsi="Arial" w:cs="Arial"/>
          <w:sz w:val="24"/>
          <w:szCs w:val="24"/>
        </w:rPr>
        <w:tab/>
      </w:r>
      <w:r w:rsidRPr="00960919">
        <w:rPr>
          <w:rFonts w:ascii="Arial" w:hAnsi="Arial" w:cs="Arial"/>
          <w:sz w:val="24"/>
          <w:szCs w:val="24"/>
        </w:rPr>
        <w:t>3.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2024 года.</w:t>
      </w:r>
    </w:p>
    <w:p w:rsidR="00960919" w:rsidRPr="00960919" w:rsidRDefault="00960919" w:rsidP="00960919">
      <w:pPr>
        <w:pStyle w:val="a8"/>
        <w:jc w:val="both"/>
        <w:rPr>
          <w:rFonts w:ascii="Arial" w:hAnsi="Arial" w:cs="Arial"/>
          <w:sz w:val="24"/>
          <w:szCs w:val="24"/>
        </w:rPr>
      </w:pPr>
      <w:r>
        <w:rPr>
          <w:rFonts w:ascii="Arial" w:hAnsi="Arial" w:cs="Arial"/>
          <w:sz w:val="24"/>
          <w:szCs w:val="24"/>
        </w:rPr>
        <w:tab/>
      </w:r>
      <w:r w:rsidRPr="00960919">
        <w:rPr>
          <w:rFonts w:ascii="Arial" w:hAnsi="Arial" w:cs="Arial"/>
          <w:sz w:val="24"/>
          <w:szCs w:val="24"/>
        </w:rPr>
        <w:t xml:space="preserve">4. </w:t>
      </w:r>
      <w:proofErr w:type="gramStart"/>
      <w:r w:rsidRPr="00960919">
        <w:rPr>
          <w:rFonts w:ascii="Arial" w:hAnsi="Arial" w:cs="Arial"/>
          <w:sz w:val="24"/>
          <w:szCs w:val="24"/>
        </w:rPr>
        <w:t>Контроль за</w:t>
      </w:r>
      <w:proofErr w:type="gramEnd"/>
      <w:r w:rsidRPr="00960919">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960919">
        <w:rPr>
          <w:rFonts w:ascii="Arial" w:hAnsi="Arial" w:cs="Arial"/>
          <w:sz w:val="24"/>
          <w:szCs w:val="24"/>
        </w:rPr>
        <w:t>Табарсук</w:t>
      </w:r>
      <w:proofErr w:type="spellEnd"/>
      <w:r w:rsidRPr="00960919">
        <w:rPr>
          <w:rFonts w:ascii="Arial" w:hAnsi="Arial" w:cs="Arial"/>
          <w:sz w:val="24"/>
          <w:szCs w:val="24"/>
        </w:rPr>
        <w:t>» Андрееву Т.С.</w:t>
      </w:r>
    </w:p>
    <w:p w:rsidR="00960919" w:rsidRPr="00960919" w:rsidRDefault="00960919" w:rsidP="00960919">
      <w:pPr>
        <w:pStyle w:val="a8"/>
        <w:jc w:val="both"/>
        <w:rPr>
          <w:rFonts w:ascii="Arial" w:hAnsi="Arial" w:cs="Arial"/>
          <w:sz w:val="24"/>
          <w:szCs w:val="24"/>
        </w:rPr>
      </w:pPr>
    </w:p>
    <w:p w:rsidR="00960919" w:rsidRPr="00960919" w:rsidRDefault="00960919" w:rsidP="00960919">
      <w:pPr>
        <w:pStyle w:val="a8"/>
        <w:jc w:val="both"/>
        <w:rPr>
          <w:rFonts w:ascii="Arial" w:hAnsi="Arial" w:cs="Arial"/>
          <w:sz w:val="24"/>
          <w:szCs w:val="24"/>
        </w:rPr>
      </w:pPr>
    </w:p>
    <w:p w:rsidR="00960919" w:rsidRPr="00960919" w:rsidRDefault="00960919" w:rsidP="00960919">
      <w:pPr>
        <w:pStyle w:val="a8"/>
        <w:jc w:val="both"/>
        <w:rPr>
          <w:rFonts w:ascii="Arial" w:hAnsi="Arial" w:cs="Arial"/>
          <w:sz w:val="24"/>
          <w:szCs w:val="24"/>
        </w:rPr>
      </w:pPr>
      <w:r w:rsidRPr="00960919">
        <w:rPr>
          <w:rFonts w:ascii="Arial" w:hAnsi="Arial" w:cs="Arial"/>
          <w:sz w:val="24"/>
          <w:szCs w:val="24"/>
        </w:rPr>
        <w:t>Глава муниципального образования «</w:t>
      </w:r>
      <w:proofErr w:type="spellStart"/>
      <w:r w:rsidRPr="00960919">
        <w:rPr>
          <w:rFonts w:ascii="Arial" w:hAnsi="Arial" w:cs="Arial"/>
          <w:sz w:val="24"/>
          <w:szCs w:val="24"/>
        </w:rPr>
        <w:t>Табарсук</w:t>
      </w:r>
      <w:proofErr w:type="spellEnd"/>
      <w:r w:rsidRPr="00960919">
        <w:rPr>
          <w:rFonts w:ascii="Arial" w:hAnsi="Arial" w:cs="Arial"/>
          <w:sz w:val="24"/>
          <w:szCs w:val="24"/>
        </w:rPr>
        <w:t>»</w:t>
      </w:r>
    </w:p>
    <w:p w:rsidR="00960919" w:rsidRPr="00960919" w:rsidRDefault="00960919" w:rsidP="00960919">
      <w:pPr>
        <w:pStyle w:val="a8"/>
        <w:jc w:val="both"/>
        <w:rPr>
          <w:rFonts w:ascii="Arial" w:hAnsi="Arial" w:cs="Arial"/>
          <w:sz w:val="24"/>
          <w:szCs w:val="24"/>
        </w:rPr>
      </w:pPr>
      <w:r w:rsidRPr="00960919">
        <w:rPr>
          <w:rFonts w:ascii="Arial" w:hAnsi="Arial" w:cs="Arial"/>
          <w:sz w:val="24"/>
          <w:szCs w:val="24"/>
        </w:rPr>
        <w:t>Т.С. Андреева</w:t>
      </w:r>
    </w:p>
    <w:p w:rsidR="00960919" w:rsidRPr="00960919" w:rsidRDefault="00960919" w:rsidP="00960919">
      <w:pPr>
        <w:pStyle w:val="a8"/>
        <w:jc w:val="both"/>
        <w:rPr>
          <w:rFonts w:ascii="Arial" w:hAnsi="Arial" w:cs="Arial"/>
          <w:sz w:val="24"/>
          <w:szCs w:val="24"/>
        </w:rPr>
      </w:pPr>
    </w:p>
    <w:p w:rsidR="00960919" w:rsidRPr="00F72AC1" w:rsidRDefault="00960919" w:rsidP="00F72AC1">
      <w:pPr>
        <w:pStyle w:val="a8"/>
        <w:jc w:val="right"/>
        <w:rPr>
          <w:rFonts w:ascii="Courier New" w:hAnsi="Courier New" w:cs="Courier New"/>
          <w:sz w:val="22"/>
        </w:rPr>
      </w:pPr>
      <w:r w:rsidRPr="00F72AC1">
        <w:rPr>
          <w:rFonts w:ascii="Courier New" w:hAnsi="Courier New" w:cs="Courier New"/>
          <w:sz w:val="22"/>
        </w:rPr>
        <w:t>Приложение</w:t>
      </w:r>
    </w:p>
    <w:p w:rsidR="00960919" w:rsidRPr="00F72AC1" w:rsidRDefault="00960919" w:rsidP="00F72AC1">
      <w:pPr>
        <w:pStyle w:val="a8"/>
        <w:jc w:val="right"/>
        <w:rPr>
          <w:rFonts w:ascii="Courier New" w:hAnsi="Courier New" w:cs="Courier New"/>
          <w:sz w:val="22"/>
        </w:rPr>
      </w:pPr>
      <w:r w:rsidRPr="00F72AC1">
        <w:rPr>
          <w:rFonts w:ascii="Courier New" w:hAnsi="Courier New" w:cs="Courier New"/>
          <w:sz w:val="22"/>
        </w:rPr>
        <w:t>к постановлению администрации</w:t>
      </w:r>
    </w:p>
    <w:p w:rsidR="00960919" w:rsidRPr="00F72AC1" w:rsidRDefault="00960919" w:rsidP="00F72AC1">
      <w:pPr>
        <w:pStyle w:val="a8"/>
        <w:jc w:val="right"/>
        <w:rPr>
          <w:rFonts w:ascii="Courier New" w:hAnsi="Courier New" w:cs="Courier New"/>
          <w:sz w:val="22"/>
        </w:rPr>
      </w:pPr>
      <w:r w:rsidRPr="00F72AC1">
        <w:rPr>
          <w:rFonts w:ascii="Courier New" w:hAnsi="Courier New" w:cs="Courier New"/>
          <w:sz w:val="22"/>
        </w:rPr>
        <w:t>муниципального образования «</w:t>
      </w:r>
      <w:proofErr w:type="spellStart"/>
      <w:r w:rsidRPr="00F72AC1">
        <w:rPr>
          <w:rFonts w:ascii="Courier New" w:hAnsi="Courier New" w:cs="Courier New"/>
          <w:sz w:val="22"/>
        </w:rPr>
        <w:t>Табарсук</w:t>
      </w:r>
      <w:proofErr w:type="spellEnd"/>
      <w:r w:rsidRPr="00F72AC1">
        <w:rPr>
          <w:rFonts w:ascii="Courier New" w:hAnsi="Courier New" w:cs="Courier New"/>
          <w:sz w:val="22"/>
        </w:rPr>
        <w:t>»</w:t>
      </w:r>
    </w:p>
    <w:p w:rsidR="00960919" w:rsidRPr="00F72AC1" w:rsidRDefault="00960919" w:rsidP="00F72AC1">
      <w:pPr>
        <w:pStyle w:val="a8"/>
        <w:jc w:val="right"/>
        <w:rPr>
          <w:rFonts w:ascii="Courier New" w:hAnsi="Courier New" w:cs="Courier New"/>
          <w:sz w:val="22"/>
        </w:rPr>
      </w:pPr>
      <w:r w:rsidRPr="00F72AC1">
        <w:rPr>
          <w:rFonts w:ascii="Courier New" w:hAnsi="Courier New" w:cs="Courier New"/>
          <w:sz w:val="22"/>
        </w:rPr>
        <w:t>от 06.12.2023 № 101-п</w:t>
      </w:r>
    </w:p>
    <w:p w:rsidR="00960919" w:rsidRPr="00F72AC1" w:rsidRDefault="00960919" w:rsidP="00F72AC1">
      <w:pPr>
        <w:pStyle w:val="a8"/>
        <w:jc w:val="right"/>
        <w:rPr>
          <w:rFonts w:ascii="Courier New" w:hAnsi="Courier New" w:cs="Courier New"/>
          <w:b/>
          <w:sz w:val="20"/>
        </w:rPr>
      </w:pPr>
      <w:r w:rsidRPr="00F72AC1">
        <w:rPr>
          <w:rFonts w:ascii="Courier New" w:hAnsi="Courier New" w:cs="Courier New"/>
          <w:sz w:val="20"/>
        </w:rPr>
        <w:tab/>
      </w:r>
    </w:p>
    <w:p w:rsidR="00960919" w:rsidRPr="00640991" w:rsidRDefault="00960919" w:rsidP="00F72AC1">
      <w:pPr>
        <w:pStyle w:val="a8"/>
        <w:jc w:val="center"/>
        <w:rPr>
          <w:rFonts w:ascii="Arial" w:hAnsi="Arial" w:cs="Arial"/>
          <w:sz w:val="24"/>
        </w:rPr>
      </w:pPr>
      <w:r w:rsidRPr="00640991">
        <w:rPr>
          <w:rFonts w:ascii="Arial" w:hAnsi="Arial" w:cs="Arial"/>
          <w:sz w:val="24"/>
        </w:rPr>
        <w:t>Муниципальная программа</w:t>
      </w:r>
    </w:p>
    <w:p w:rsidR="00960919" w:rsidRPr="00640991" w:rsidRDefault="00960919" w:rsidP="00F72AC1">
      <w:pPr>
        <w:pStyle w:val="a8"/>
        <w:jc w:val="center"/>
        <w:rPr>
          <w:rFonts w:ascii="Arial" w:hAnsi="Arial" w:cs="Arial"/>
          <w:sz w:val="24"/>
        </w:rPr>
      </w:pPr>
      <w:r w:rsidRPr="00640991">
        <w:rPr>
          <w:rFonts w:ascii="Arial" w:hAnsi="Arial" w:cs="Arial"/>
          <w:sz w:val="24"/>
        </w:rPr>
        <w:t>«</w:t>
      </w:r>
      <w:r w:rsidRPr="00640991">
        <w:rPr>
          <w:rFonts w:ascii="Arial" w:hAnsi="Arial" w:cs="Arial"/>
          <w:snapToGrid w:val="0"/>
          <w:sz w:val="24"/>
        </w:rPr>
        <w:t>Поддержка добровольчества (</w:t>
      </w:r>
      <w:proofErr w:type="spellStart"/>
      <w:r w:rsidRPr="00640991">
        <w:rPr>
          <w:rFonts w:ascii="Arial" w:hAnsi="Arial" w:cs="Arial"/>
          <w:snapToGrid w:val="0"/>
          <w:sz w:val="24"/>
        </w:rPr>
        <w:t>волонтерства</w:t>
      </w:r>
      <w:proofErr w:type="spellEnd"/>
      <w:r w:rsidRPr="00640991">
        <w:rPr>
          <w:rFonts w:ascii="Arial" w:hAnsi="Arial" w:cs="Arial"/>
          <w:snapToGrid w:val="0"/>
          <w:sz w:val="24"/>
        </w:rPr>
        <w:t>) в муниципальном образовании «</w:t>
      </w:r>
      <w:proofErr w:type="spellStart"/>
      <w:r w:rsidRPr="00640991">
        <w:rPr>
          <w:rFonts w:ascii="Arial" w:hAnsi="Arial" w:cs="Arial"/>
          <w:snapToGrid w:val="0"/>
          <w:sz w:val="24"/>
        </w:rPr>
        <w:t>Табарсук</w:t>
      </w:r>
      <w:proofErr w:type="spellEnd"/>
      <w:r w:rsidRPr="00640991">
        <w:rPr>
          <w:rFonts w:ascii="Arial" w:hAnsi="Arial" w:cs="Arial"/>
          <w:snapToGrid w:val="0"/>
          <w:sz w:val="24"/>
        </w:rPr>
        <w:t>»</w:t>
      </w:r>
      <w:r w:rsidRPr="00640991">
        <w:rPr>
          <w:rFonts w:ascii="Arial" w:hAnsi="Arial" w:cs="Arial"/>
          <w:sz w:val="24"/>
        </w:rPr>
        <w:t xml:space="preserve"> на 2024-2026 годы»</w:t>
      </w:r>
    </w:p>
    <w:p w:rsidR="00960919" w:rsidRPr="00640991" w:rsidRDefault="00960919" w:rsidP="00960919">
      <w:pPr>
        <w:jc w:val="center"/>
        <w:rPr>
          <w:rFonts w:ascii="Arial" w:hAnsi="Arial" w:cs="Arial"/>
          <w:b/>
          <w:sz w:val="22"/>
          <w:szCs w:val="24"/>
        </w:rPr>
      </w:pPr>
    </w:p>
    <w:p w:rsidR="00960919" w:rsidRPr="00640991" w:rsidRDefault="00960919" w:rsidP="00640991">
      <w:pPr>
        <w:pStyle w:val="a8"/>
        <w:jc w:val="center"/>
        <w:rPr>
          <w:rFonts w:ascii="Arial" w:hAnsi="Arial" w:cs="Arial"/>
          <w:sz w:val="24"/>
        </w:rPr>
      </w:pPr>
      <w:r w:rsidRPr="00640991">
        <w:rPr>
          <w:rFonts w:ascii="Arial" w:hAnsi="Arial" w:cs="Arial"/>
          <w:sz w:val="24"/>
        </w:rPr>
        <w:lastRenderedPageBreak/>
        <w:t>Паспорт</w:t>
      </w:r>
    </w:p>
    <w:p w:rsidR="00960919" w:rsidRPr="00640991" w:rsidRDefault="00960919" w:rsidP="00640991">
      <w:pPr>
        <w:pStyle w:val="a8"/>
        <w:jc w:val="center"/>
        <w:rPr>
          <w:rFonts w:ascii="Arial" w:hAnsi="Arial" w:cs="Arial"/>
          <w:sz w:val="24"/>
        </w:rPr>
      </w:pPr>
      <w:r w:rsidRPr="00640991">
        <w:rPr>
          <w:rFonts w:ascii="Arial" w:hAnsi="Arial" w:cs="Arial"/>
          <w:sz w:val="24"/>
        </w:rPr>
        <w:t>муниципальной программы</w:t>
      </w:r>
    </w:p>
    <w:p w:rsidR="00960919" w:rsidRPr="00640991" w:rsidRDefault="00960919" w:rsidP="00640991">
      <w:pPr>
        <w:pStyle w:val="a8"/>
        <w:jc w:val="center"/>
        <w:rPr>
          <w:rFonts w:ascii="Arial" w:hAnsi="Arial" w:cs="Arial"/>
          <w:sz w:val="24"/>
        </w:rPr>
      </w:pPr>
      <w:r w:rsidRPr="00640991">
        <w:rPr>
          <w:rFonts w:ascii="Arial" w:hAnsi="Arial" w:cs="Arial"/>
          <w:sz w:val="24"/>
        </w:rPr>
        <w:t>«</w:t>
      </w:r>
      <w:r w:rsidRPr="00640991">
        <w:rPr>
          <w:rFonts w:ascii="Arial" w:hAnsi="Arial" w:cs="Arial"/>
          <w:snapToGrid w:val="0"/>
          <w:sz w:val="24"/>
        </w:rPr>
        <w:t>Поддержка добровольчества (</w:t>
      </w:r>
      <w:proofErr w:type="spellStart"/>
      <w:r w:rsidRPr="00640991">
        <w:rPr>
          <w:rFonts w:ascii="Arial" w:hAnsi="Arial" w:cs="Arial"/>
          <w:snapToGrid w:val="0"/>
          <w:sz w:val="24"/>
        </w:rPr>
        <w:t>волонтерства</w:t>
      </w:r>
      <w:proofErr w:type="spellEnd"/>
      <w:r w:rsidRPr="00640991">
        <w:rPr>
          <w:rFonts w:ascii="Arial" w:hAnsi="Arial" w:cs="Arial"/>
          <w:snapToGrid w:val="0"/>
          <w:sz w:val="24"/>
        </w:rPr>
        <w:t>) в муниципальном образовании «</w:t>
      </w:r>
      <w:proofErr w:type="spellStart"/>
      <w:r w:rsidRPr="00640991">
        <w:rPr>
          <w:rFonts w:ascii="Arial" w:hAnsi="Arial" w:cs="Arial"/>
          <w:snapToGrid w:val="0"/>
          <w:sz w:val="24"/>
        </w:rPr>
        <w:t>Табарсук</w:t>
      </w:r>
      <w:proofErr w:type="spellEnd"/>
      <w:r w:rsidRPr="00640991">
        <w:rPr>
          <w:rFonts w:ascii="Arial" w:hAnsi="Arial" w:cs="Arial"/>
          <w:snapToGrid w:val="0"/>
          <w:sz w:val="24"/>
        </w:rPr>
        <w:t>»</w:t>
      </w:r>
      <w:r w:rsidRPr="00640991">
        <w:rPr>
          <w:rFonts w:ascii="Arial" w:hAnsi="Arial" w:cs="Arial"/>
          <w:sz w:val="24"/>
        </w:rPr>
        <w:t xml:space="preserve"> на 2024-2026 годы»</w:t>
      </w:r>
    </w:p>
    <w:p w:rsidR="00960919" w:rsidRPr="00640991" w:rsidRDefault="00960919" w:rsidP="00640991">
      <w:pPr>
        <w:pStyle w:val="a8"/>
        <w:jc w:val="center"/>
        <w:rPr>
          <w:rFonts w:ascii="Arial" w:hAnsi="Arial" w:cs="Arial"/>
          <w:sz w:val="24"/>
        </w:rPr>
      </w:pPr>
    </w:p>
    <w:p w:rsidR="00960919" w:rsidRPr="002E01F2" w:rsidRDefault="00960919" w:rsidP="00960919">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6669"/>
      </w:tblGrid>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Наименование Программы</w:t>
            </w:r>
          </w:p>
        </w:tc>
        <w:tc>
          <w:tcPr>
            <w:tcW w:w="3484" w:type="pct"/>
            <w:shd w:val="clear" w:color="auto" w:fill="auto"/>
          </w:tcPr>
          <w:p w:rsidR="00960919" w:rsidRPr="008E0352" w:rsidRDefault="00960919" w:rsidP="008E0352">
            <w:pPr>
              <w:pStyle w:val="a8"/>
              <w:rPr>
                <w:rFonts w:ascii="Courier New" w:hAnsi="Courier New" w:cs="Courier New"/>
                <w:b/>
                <w:sz w:val="22"/>
              </w:rPr>
            </w:pPr>
            <w:r w:rsidRPr="008E0352">
              <w:rPr>
                <w:rFonts w:ascii="Courier New" w:hAnsi="Courier New" w:cs="Courier New"/>
                <w:b/>
                <w:sz w:val="22"/>
              </w:rPr>
              <w:t>Муниципальная программа «</w:t>
            </w:r>
            <w:r w:rsidRPr="008E0352">
              <w:rPr>
                <w:rFonts w:ascii="Courier New" w:hAnsi="Courier New" w:cs="Courier New"/>
                <w:b/>
                <w:snapToGrid w:val="0"/>
                <w:sz w:val="22"/>
              </w:rPr>
              <w:t>Поддержка добровольчества (</w:t>
            </w:r>
            <w:proofErr w:type="spellStart"/>
            <w:r w:rsidRPr="008E0352">
              <w:rPr>
                <w:rFonts w:ascii="Courier New" w:hAnsi="Courier New" w:cs="Courier New"/>
                <w:b/>
                <w:snapToGrid w:val="0"/>
                <w:sz w:val="22"/>
              </w:rPr>
              <w:t>волонтерства</w:t>
            </w:r>
            <w:proofErr w:type="spellEnd"/>
            <w:r w:rsidRPr="008E0352">
              <w:rPr>
                <w:rFonts w:ascii="Courier New" w:hAnsi="Courier New" w:cs="Courier New"/>
                <w:b/>
                <w:snapToGrid w:val="0"/>
                <w:sz w:val="22"/>
              </w:rPr>
              <w:t>) в муниципальном образовании «</w:t>
            </w:r>
            <w:proofErr w:type="spellStart"/>
            <w:r w:rsidRPr="008E0352">
              <w:rPr>
                <w:rFonts w:ascii="Courier New" w:hAnsi="Courier New" w:cs="Courier New"/>
                <w:b/>
                <w:snapToGrid w:val="0"/>
                <w:sz w:val="22"/>
              </w:rPr>
              <w:t>Табарсук</w:t>
            </w:r>
            <w:proofErr w:type="spellEnd"/>
            <w:r w:rsidRPr="008E0352">
              <w:rPr>
                <w:rFonts w:ascii="Courier New" w:hAnsi="Courier New" w:cs="Courier New"/>
                <w:b/>
                <w:snapToGrid w:val="0"/>
                <w:sz w:val="22"/>
              </w:rPr>
              <w:t>»</w:t>
            </w:r>
            <w:r w:rsidRPr="008E0352">
              <w:rPr>
                <w:rFonts w:ascii="Courier New" w:hAnsi="Courier New" w:cs="Courier New"/>
                <w:b/>
                <w:sz w:val="22"/>
              </w:rPr>
              <w:t xml:space="preserve"> на 2024-2026 годы»</w:t>
            </w:r>
          </w:p>
          <w:p w:rsidR="00960919" w:rsidRPr="008E0352" w:rsidRDefault="00960919" w:rsidP="008E0352">
            <w:pPr>
              <w:pStyle w:val="a8"/>
              <w:rPr>
                <w:rFonts w:ascii="Courier New" w:hAnsi="Courier New" w:cs="Courier New"/>
                <w:sz w:val="22"/>
              </w:rPr>
            </w:pP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Основание для разработки Программы</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Федеральный закон от 06.10.2003 № 131-ФЗ «Об общих принципах организации местного самоуправления в Российской Федерации»;</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Федеральный закон от 11 августа 1995 года N 135-ФЗ "О благотворительной деятельности и благотворительных организациях"</w:t>
            </w: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Разработчик Программы</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Администрация муниципального образования «</w:t>
            </w:r>
            <w:proofErr w:type="spellStart"/>
            <w:r w:rsidRPr="008E0352">
              <w:rPr>
                <w:rFonts w:ascii="Courier New" w:hAnsi="Courier New" w:cs="Courier New"/>
                <w:sz w:val="22"/>
              </w:rPr>
              <w:t>Табарсук</w:t>
            </w:r>
            <w:proofErr w:type="spellEnd"/>
            <w:r w:rsidRPr="008E0352">
              <w:rPr>
                <w:rFonts w:ascii="Courier New" w:hAnsi="Courier New" w:cs="Courier New"/>
                <w:sz w:val="22"/>
              </w:rPr>
              <w:t>»</w:t>
            </w: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Исполнители программных мероприятий</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Администрация муниципального образования «</w:t>
            </w:r>
            <w:proofErr w:type="spellStart"/>
            <w:r w:rsidRPr="008E0352">
              <w:rPr>
                <w:rFonts w:ascii="Courier New" w:hAnsi="Courier New" w:cs="Courier New"/>
                <w:sz w:val="22"/>
              </w:rPr>
              <w:t>Табарсук</w:t>
            </w:r>
            <w:proofErr w:type="spellEnd"/>
            <w:r w:rsidRPr="008E0352">
              <w:rPr>
                <w:rFonts w:ascii="Courier New" w:hAnsi="Courier New" w:cs="Courier New"/>
                <w:sz w:val="22"/>
              </w:rPr>
              <w:t>»</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МБУК «ИКЦ» МО «</w:t>
            </w:r>
            <w:proofErr w:type="spellStart"/>
            <w:r w:rsidRPr="008E0352">
              <w:rPr>
                <w:rFonts w:ascii="Courier New" w:hAnsi="Courier New" w:cs="Courier New"/>
                <w:sz w:val="22"/>
              </w:rPr>
              <w:t>Табарсук</w:t>
            </w:r>
            <w:proofErr w:type="spellEnd"/>
            <w:r w:rsidRPr="008E0352">
              <w:rPr>
                <w:rFonts w:ascii="Courier New" w:hAnsi="Courier New" w:cs="Courier New"/>
                <w:sz w:val="22"/>
              </w:rPr>
              <w:t>»</w:t>
            </w: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Цель Программы</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Поддержка деятельности добровольческого (волонтерского) движения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w:t>
            </w:r>
            <w:proofErr w:type="spellStart"/>
            <w:r w:rsidRPr="008E0352">
              <w:rPr>
                <w:rFonts w:ascii="Courier New" w:hAnsi="Courier New" w:cs="Courier New"/>
                <w:sz w:val="22"/>
              </w:rPr>
              <w:t>Табарсук</w:t>
            </w:r>
            <w:proofErr w:type="spellEnd"/>
            <w:r w:rsidRPr="008E0352">
              <w:rPr>
                <w:rFonts w:ascii="Courier New" w:hAnsi="Courier New" w:cs="Courier New"/>
                <w:sz w:val="22"/>
              </w:rPr>
              <w:t>»</w:t>
            </w: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Задачи Программы</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1. Оказание финансовой поддержки добровольчеству (</w:t>
            </w:r>
            <w:proofErr w:type="spellStart"/>
            <w:r w:rsidRPr="008E0352">
              <w:rPr>
                <w:rFonts w:ascii="Courier New" w:hAnsi="Courier New" w:cs="Courier New"/>
                <w:sz w:val="22"/>
              </w:rPr>
              <w:t>волонтерству</w:t>
            </w:r>
            <w:proofErr w:type="spellEnd"/>
            <w:r w:rsidRPr="008E0352">
              <w:rPr>
                <w:rFonts w:ascii="Courier New" w:hAnsi="Courier New" w:cs="Courier New"/>
                <w:sz w:val="22"/>
              </w:rPr>
              <w:t>).</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2. Оказание информационной поддержки добровольчеству (</w:t>
            </w:r>
            <w:proofErr w:type="spellStart"/>
            <w:r w:rsidRPr="008E0352">
              <w:rPr>
                <w:rFonts w:ascii="Courier New" w:hAnsi="Courier New" w:cs="Courier New"/>
                <w:sz w:val="22"/>
              </w:rPr>
              <w:t>волонтерству</w:t>
            </w:r>
            <w:proofErr w:type="spellEnd"/>
            <w:r w:rsidRPr="008E0352">
              <w:rPr>
                <w:rFonts w:ascii="Courier New" w:hAnsi="Courier New" w:cs="Courier New"/>
                <w:sz w:val="22"/>
              </w:rPr>
              <w:t>).</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3.Оказание консультационной поддержки добровольчеству (</w:t>
            </w:r>
            <w:proofErr w:type="spellStart"/>
            <w:r w:rsidRPr="008E0352">
              <w:rPr>
                <w:rFonts w:ascii="Courier New" w:hAnsi="Courier New" w:cs="Courier New"/>
                <w:sz w:val="22"/>
              </w:rPr>
              <w:t>волонтерству</w:t>
            </w:r>
            <w:proofErr w:type="spellEnd"/>
            <w:r w:rsidRPr="008E0352">
              <w:rPr>
                <w:rFonts w:ascii="Courier New" w:hAnsi="Courier New" w:cs="Courier New"/>
                <w:sz w:val="22"/>
              </w:rPr>
              <w:t>).</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4. Оказание имущественной поддержки добровольчеству (</w:t>
            </w:r>
            <w:proofErr w:type="spellStart"/>
            <w:r w:rsidRPr="008E0352">
              <w:rPr>
                <w:rFonts w:ascii="Courier New" w:hAnsi="Courier New" w:cs="Courier New"/>
                <w:sz w:val="22"/>
              </w:rPr>
              <w:t>волонтерству</w:t>
            </w:r>
            <w:proofErr w:type="spellEnd"/>
            <w:r w:rsidRPr="008E0352">
              <w:rPr>
                <w:rFonts w:ascii="Courier New" w:hAnsi="Courier New" w:cs="Courier New"/>
                <w:sz w:val="22"/>
              </w:rPr>
              <w:t>).</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5. Оказание содействия добровольчеству (</w:t>
            </w:r>
            <w:proofErr w:type="spellStart"/>
            <w:r w:rsidRPr="008E0352">
              <w:rPr>
                <w:rFonts w:ascii="Courier New" w:hAnsi="Courier New" w:cs="Courier New"/>
                <w:sz w:val="22"/>
              </w:rPr>
              <w:t>волонтерству</w:t>
            </w:r>
            <w:proofErr w:type="spellEnd"/>
            <w:r w:rsidRPr="008E0352">
              <w:rPr>
                <w:rFonts w:ascii="Courier New" w:hAnsi="Courier New" w:cs="Courier New"/>
                <w:sz w:val="22"/>
              </w:rPr>
              <w:t>)  в развитии гражданского общества.</w:t>
            </w: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Сроки и этапы реализации Программы</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2024-2026 годы</w:t>
            </w:r>
          </w:p>
          <w:p w:rsidR="00960919" w:rsidRPr="008E0352" w:rsidRDefault="00960919" w:rsidP="008E0352">
            <w:pPr>
              <w:pStyle w:val="a8"/>
              <w:rPr>
                <w:rFonts w:ascii="Courier New" w:hAnsi="Courier New" w:cs="Courier New"/>
                <w:sz w:val="22"/>
              </w:rPr>
            </w:pP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Перечень подпрограмм</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Подпрограммы не предусмотрены</w:t>
            </w: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Основные ожидаемые конечные результаты реализации Программы</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Сохранение и увеличение участников добровольческого (волонтерского) движения, осуществляющего свою деятельность на территории муниципального образования «</w:t>
            </w:r>
            <w:proofErr w:type="spellStart"/>
            <w:r w:rsidRPr="008E0352">
              <w:rPr>
                <w:rFonts w:ascii="Courier New" w:hAnsi="Courier New" w:cs="Courier New"/>
                <w:sz w:val="22"/>
              </w:rPr>
              <w:t>Табарсук</w:t>
            </w:r>
            <w:proofErr w:type="spellEnd"/>
            <w:r w:rsidRPr="008E0352">
              <w:rPr>
                <w:rFonts w:ascii="Courier New" w:hAnsi="Courier New" w:cs="Courier New"/>
                <w:sz w:val="22"/>
              </w:rPr>
              <w:t>».</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Сохранение и увеличение количества проводимых социально значимых мероприятий.</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Улучшение условий деятельности добровольчества (</w:t>
            </w:r>
            <w:proofErr w:type="spellStart"/>
            <w:r w:rsidRPr="008E0352">
              <w:rPr>
                <w:rFonts w:ascii="Courier New" w:hAnsi="Courier New" w:cs="Courier New"/>
                <w:sz w:val="22"/>
              </w:rPr>
              <w:t>волонтерства</w:t>
            </w:r>
            <w:proofErr w:type="spellEnd"/>
            <w:r w:rsidRPr="008E0352">
              <w:rPr>
                <w:rFonts w:ascii="Courier New" w:hAnsi="Courier New" w:cs="Courier New"/>
                <w:sz w:val="22"/>
              </w:rPr>
              <w:t>).</w:t>
            </w:r>
          </w:p>
        </w:tc>
      </w:tr>
      <w:tr w:rsidR="00960919" w:rsidRPr="008E0352" w:rsidTr="00316A99">
        <w:tc>
          <w:tcPr>
            <w:tcW w:w="1516"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Объём и источники финансирования (в целом по программе, а также по годам и источникам финансирования), тыс. руб.</w:t>
            </w:r>
          </w:p>
        </w:tc>
        <w:tc>
          <w:tcPr>
            <w:tcW w:w="3484" w:type="pct"/>
            <w:shd w:val="clear" w:color="auto" w:fill="auto"/>
          </w:tcPr>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Средства местного бюджета:</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2024 г. – 1 тыс. руб.</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2025 г. – 1 тыс. руб.</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2026 г. – 1 тыс. руб.</w:t>
            </w:r>
          </w:p>
          <w:p w:rsidR="00960919" w:rsidRPr="008E0352" w:rsidRDefault="00960919" w:rsidP="008E0352">
            <w:pPr>
              <w:pStyle w:val="a8"/>
              <w:rPr>
                <w:rFonts w:ascii="Courier New" w:hAnsi="Courier New" w:cs="Courier New"/>
                <w:sz w:val="22"/>
              </w:rPr>
            </w:pPr>
            <w:r w:rsidRPr="008E0352">
              <w:rPr>
                <w:rFonts w:ascii="Courier New" w:hAnsi="Courier New" w:cs="Courier New"/>
                <w:sz w:val="22"/>
              </w:rPr>
              <w:t>Итого: 3 тыс. рублей</w:t>
            </w:r>
          </w:p>
        </w:tc>
      </w:tr>
    </w:tbl>
    <w:p w:rsidR="00960919" w:rsidRPr="002E01F2" w:rsidRDefault="00960919" w:rsidP="00960919">
      <w:pPr>
        <w:rPr>
          <w:b/>
          <w:sz w:val="24"/>
          <w:szCs w:val="24"/>
        </w:rPr>
      </w:pPr>
    </w:p>
    <w:p w:rsidR="00960919" w:rsidRPr="00063FC0" w:rsidRDefault="00960919" w:rsidP="00960919">
      <w:pPr>
        <w:ind w:firstLine="709"/>
        <w:jc w:val="center"/>
        <w:rPr>
          <w:rFonts w:ascii="Arial" w:hAnsi="Arial" w:cs="Arial"/>
          <w:b/>
          <w:sz w:val="24"/>
          <w:szCs w:val="24"/>
        </w:rPr>
      </w:pPr>
      <w:r w:rsidRPr="00063FC0">
        <w:rPr>
          <w:rFonts w:ascii="Arial" w:hAnsi="Arial" w:cs="Arial"/>
          <w:b/>
          <w:sz w:val="24"/>
          <w:szCs w:val="24"/>
        </w:rPr>
        <w:t>2. СОДЕРЖАНИЕ ПРОБЛЕМЫ И ОБОСНОВАНИЕ НЕОБХОДИМОСТИ ЕЕ РЕШЕНИЯ ПРОГРАММНО-ЦЕЛЕВЫМ МЕТОДОМ</w:t>
      </w:r>
    </w:p>
    <w:p w:rsidR="00960919" w:rsidRDefault="00960919" w:rsidP="00960919">
      <w:pPr>
        <w:ind w:firstLine="709"/>
        <w:jc w:val="both"/>
        <w:rPr>
          <w:rFonts w:ascii="Arial" w:hAnsi="Arial" w:cs="Arial"/>
          <w:sz w:val="24"/>
          <w:szCs w:val="24"/>
        </w:rPr>
      </w:pPr>
    </w:p>
    <w:p w:rsidR="00960919" w:rsidRPr="00063FC0" w:rsidRDefault="00960919" w:rsidP="00960919">
      <w:pPr>
        <w:ind w:firstLine="709"/>
        <w:jc w:val="both"/>
        <w:rPr>
          <w:rFonts w:ascii="Arial" w:hAnsi="Arial" w:cs="Arial"/>
          <w:sz w:val="24"/>
          <w:szCs w:val="24"/>
        </w:rPr>
      </w:pPr>
      <w:r>
        <w:rPr>
          <w:rFonts w:ascii="Arial" w:hAnsi="Arial" w:cs="Arial"/>
          <w:sz w:val="24"/>
          <w:szCs w:val="24"/>
        </w:rPr>
        <w:t>П</w:t>
      </w:r>
      <w:r w:rsidRPr="00063FC0">
        <w:rPr>
          <w:rFonts w:ascii="Arial" w:hAnsi="Arial" w:cs="Arial"/>
          <w:sz w:val="24"/>
          <w:szCs w:val="24"/>
        </w:rPr>
        <w:t>редполагается:</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 налаживание равноправного общественного диалога по ключевым вопросам общественного развития.</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Модель развития общества, обеспечивающая высокий уровень доверия граждан к государственным и общественным институтам, включает в себя:</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 развитие сектора негосударственных некоммерческих организаций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 повышение роли институтов гражданского общества в устойчивом развитии отдельных территорий и страны в целом;</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 xml:space="preserve">- развития новых форм социального партнерства, гражданского </w:t>
      </w:r>
      <w:proofErr w:type="gramStart"/>
      <w:r w:rsidRPr="00063FC0">
        <w:rPr>
          <w:rFonts w:ascii="Arial" w:hAnsi="Arial" w:cs="Arial"/>
          <w:sz w:val="24"/>
          <w:szCs w:val="24"/>
        </w:rPr>
        <w:t>контроля за</w:t>
      </w:r>
      <w:proofErr w:type="gramEnd"/>
      <w:r w:rsidRPr="00063FC0">
        <w:rPr>
          <w:rFonts w:ascii="Arial" w:hAnsi="Arial" w:cs="Arial"/>
          <w:sz w:val="24"/>
          <w:szCs w:val="24"/>
        </w:rPr>
        <w:t xml:space="preserve"> деятельностью государства, корпораций и механизмов общественной экспертизы готовящихся решений;</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 содействие развитию практики благотворительной и добровольческой деятельности граждан и организаций;</w:t>
      </w:r>
    </w:p>
    <w:p w:rsidR="00960919" w:rsidRPr="00063FC0" w:rsidRDefault="00960919" w:rsidP="00960919">
      <w:pPr>
        <w:ind w:firstLine="709"/>
        <w:jc w:val="both"/>
        <w:rPr>
          <w:rFonts w:ascii="Arial" w:hAnsi="Arial" w:cs="Arial"/>
          <w:sz w:val="24"/>
          <w:szCs w:val="24"/>
        </w:rPr>
      </w:pPr>
      <w:proofErr w:type="gramStart"/>
      <w:r w:rsidRPr="00C4691F">
        <w:rPr>
          <w:rFonts w:ascii="Arial" w:hAnsi="Arial" w:cs="Arial"/>
          <w:sz w:val="24"/>
          <w:szCs w:val="24"/>
        </w:rPr>
        <w:t>Федеральным законом от 05.02.2018 № 15-ФЗ</w:t>
      </w:r>
      <w:r w:rsidRPr="00063FC0">
        <w:rPr>
          <w:rFonts w:ascii="Arial" w:hAnsi="Arial" w:cs="Arial"/>
          <w:sz w:val="24"/>
          <w:szCs w:val="24"/>
        </w:rPr>
        <w:t xml:space="preserve"> «О внесении изменений в отдельные законодательные акты Российской Федерации по вопросам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к полномочиям органов местного самоуправления по решению вопросов поддержки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в частности, отнесена разработка и реализация муниципальных программ поддержки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с учетом национальных и местных социально-экономических, экологических, культурных и других особенностей.</w:t>
      </w:r>
      <w:proofErr w:type="gramEnd"/>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Исходя из специфики своей деятельности добро</w:t>
      </w:r>
      <w:r>
        <w:rPr>
          <w:rFonts w:ascii="Arial" w:hAnsi="Arial" w:cs="Arial"/>
          <w:sz w:val="24"/>
          <w:szCs w:val="24"/>
        </w:rPr>
        <w:t>вольческое (волонтерское) движение не имее</w:t>
      </w:r>
      <w:r w:rsidRPr="00063FC0">
        <w:rPr>
          <w:rFonts w:ascii="Arial" w:hAnsi="Arial" w:cs="Arial"/>
          <w:sz w:val="24"/>
          <w:szCs w:val="24"/>
        </w:rPr>
        <w:t>т постоянного гарантированного финанс</w:t>
      </w:r>
      <w:r>
        <w:rPr>
          <w:rFonts w:ascii="Arial" w:hAnsi="Arial" w:cs="Arial"/>
          <w:sz w:val="24"/>
          <w:szCs w:val="24"/>
        </w:rPr>
        <w:t>ирования, зачастую не располагае</w:t>
      </w:r>
      <w:r w:rsidRPr="00063FC0">
        <w:rPr>
          <w:rFonts w:ascii="Arial" w:hAnsi="Arial" w:cs="Arial"/>
          <w:sz w:val="24"/>
          <w:szCs w:val="24"/>
        </w:rPr>
        <w:t>т собственной материально-технической базой. Для оперативного и качественного решения социальных вопросов необходимо постоянное повышение квалифи</w:t>
      </w:r>
      <w:r>
        <w:rPr>
          <w:rFonts w:ascii="Arial" w:hAnsi="Arial" w:cs="Arial"/>
          <w:sz w:val="24"/>
          <w:szCs w:val="24"/>
        </w:rPr>
        <w:t>кации участников добровольческого (волонтерского) движения</w:t>
      </w:r>
      <w:r w:rsidRPr="00063FC0">
        <w:rPr>
          <w:rFonts w:ascii="Arial" w:hAnsi="Arial" w:cs="Arial"/>
          <w:sz w:val="24"/>
          <w:szCs w:val="24"/>
        </w:rPr>
        <w:t>.</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lastRenderedPageBreak/>
        <w:t>Реализация мероприятий настоящей Программы позволит осуществить системный подход в развитии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на территории муниципального образования «</w:t>
      </w:r>
      <w:proofErr w:type="spellStart"/>
      <w:r>
        <w:rPr>
          <w:rFonts w:ascii="Arial" w:hAnsi="Arial" w:cs="Arial"/>
          <w:sz w:val="24"/>
          <w:szCs w:val="24"/>
        </w:rPr>
        <w:t>Табарсук</w:t>
      </w:r>
      <w:proofErr w:type="spellEnd"/>
      <w:r w:rsidRPr="00063FC0">
        <w:rPr>
          <w:rFonts w:ascii="Arial" w:hAnsi="Arial" w:cs="Arial"/>
          <w:sz w:val="24"/>
          <w:szCs w:val="24"/>
        </w:rPr>
        <w:t xml:space="preserve">», обеспечивающего наибольший охват организаций. </w:t>
      </w:r>
      <w:r w:rsidRPr="00063FC0">
        <w:rPr>
          <w:rFonts w:ascii="Arial" w:hAnsi="Arial" w:cs="Arial"/>
          <w:sz w:val="24"/>
          <w:szCs w:val="24"/>
        </w:rPr>
        <w:tab/>
      </w:r>
    </w:p>
    <w:p w:rsidR="00960919" w:rsidRPr="00063FC0" w:rsidRDefault="00960919" w:rsidP="00960919">
      <w:pPr>
        <w:ind w:firstLine="709"/>
        <w:jc w:val="both"/>
        <w:rPr>
          <w:rFonts w:ascii="Arial" w:hAnsi="Arial" w:cs="Arial"/>
          <w:sz w:val="24"/>
          <w:szCs w:val="24"/>
        </w:rPr>
      </w:pPr>
    </w:p>
    <w:p w:rsidR="00960919" w:rsidRPr="00063FC0" w:rsidRDefault="00960919" w:rsidP="00960919">
      <w:pPr>
        <w:ind w:firstLine="709"/>
        <w:jc w:val="center"/>
        <w:rPr>
          <w:rFonts w:ascii="Arial" w:hAnsi="Arial" w:cs="Arial"/>
          <w:b/>
          <w:sz w:val="24"/>
          <w:szCs w:val="24"/>
        </w:rPr>
      </w:pPr>
      <w:r w:rsidRPr="00063FC0">
        <w:rPr>
          <w:rFonts w:ascii="Arial" w:hAnsi="Arial" w:cs="Arial"/>
          <w:b/>
          <w:sz w:val="24"/>
          <w:szCs w:val="24"/>
        </w:rPr>
        <w:t>3. ОСНОВНЫЕ ЦЕЛИ И ЗАДАЧИ ПРОГРАММЫ</w:t>
      </w:r>
    </w:p>
    <w:p w:rsidR="00960919" w:rsidRPr="00063FC0" w:rsidRDefault="00960919" w:rsidP="00960919">
      <w:pPr>
        <w:ind w:firstLine="709"/>
        <w:jc w:val="center"/>
        <w:rPr>
          <w:rFonts w:ascii="Arial" w:hAnsi="Arial" w:cs="Arial"/>
          <w:b/>
          <w:sz w:val="24"/>
          <w:szCs w:val="24"/>
        </w:rPr>
      </w:pP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Цель: Поддер</w:t>
      </w:r>
      <w:r>
        <w:rPr>
          <w:rFonts w:ascii="Arial" w:hAnsi="Arial" w:cs="Arial"/>
          <w:sz w:val="24"/>
          <w:szCs w:val="24"/>
        </w:rPr>
        <w:t>жка деятельности добровольческого (волонтерского) движения</w:t>
      </w:r>
      <w:r w:rsidRPr="00063FC0">
        <w:rPr>
          <w:rFonts w:ascii="Arial" w:hAnsi="Arial" w:cs="Arial"/>
          <w:sz w:val="24"/>
          <w:szCs w:val="24"/>
        </w:rPr>
        <w:t xml:space="preserve">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w:t>
      </w:r>
      <w:proofErr w:type="spellStart"/>
      <w:r>
        <w:rPr>
          <w:rFonts w:ascii="Arial" w:hAnsi="Arial" w:cs="Arial"/>
          <w:sz w:val="24"/>
          <w:szCs w:val="24"/>
        </w:rPr>
        <w:t>Табарсук</w:t>
      </w:r>
      <w:proofErr w:type="spellEnd"/>
      <w:r w:rsidRPr="00063FC0">
        <w:rPr>
          <w:rFonts w:ascii="Arial" w:hAnsi="Arial" w:cs="Arial"/>
          <w:sz w:val="24"/>
          <w:szCs w:val="24"/>
        </w:rPr>
        <w:t>»</w:t>
      </w:r>
      <w:r>
        <w:rPr>
          <w:rFonts w:ascii="Arial" w:hAnsi="Arial" w:cs="Arial"/>
          <w:sz w:val="24"/>
          <w:szCs w:val="24"/>
        </w:rPr>
        <w:t>.</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Для достижения цели Программы предусматривается решение следующих задач:</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1. Оказание финансовой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2. Оказание информационной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3. Оказание консультационной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4. Оказание имущественной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960919" w:rsidRPr="00063FC0" w:rsidRDefault="00960919" w:rsidP="00960919">
      <w:pPr>
        <w:ind w:firstLine="709"/>
        <w:jc w:val="both"/>
        <w:rPr>
          <w:rFonts w:ascii="Arial" w:hAnsi="Arial" w:cs="Arial"/>
          <w:sz w:val="24"/>
          <w:szCs w:val="24"/>
        </w:rPr>
      </w:pPr>
      <w:r w:rsidRPr="00063FC0">
        <w:rPr>
          <w:rFonts w:ascii="Arial" w:hAnsi="Arial" w:cs="Arial"/>
          <w:sz w:val="24"/>
          <w:szCs w:val="24"/>
        </w:rPr>
        <w:t>5. Оказание содействия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  в развитии гражданского общества.</w:t>
      </w:r>
    </w:p>
    <w:p w:rsidR="00960919" w:rsidRPr="00063FC0" w:rsidRDefault="00960919" w:rsidP="00960919">
      <w:pPr>
        <w:ind w:firstLine="709"/>
        <w:jc w:val="both"/>
        <w:rPr>
          <w:rFonts w:ascii="Arial" w:hAnsi="Arial" w:cs="Arial"/>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pPr>
    </w:p>
    <w:p w:rsidR="00BD7758" w:rsidRDefault="00BD7758" w:rsidP="00960919">
      <w:pPr>
        <w:ind w:firstLine="709"/>
        <w:jc w:val="center"/>
        <w:rPr>
          <w:rFonts w:ascii="Arial" w:hAnsi="Arial" w:cs="Arial"/>
          <w:b/>
          <w:sz w:val="24"/>
          <w:szCs w:val="24"/>
        </w:rPr>
        <w:sectPr w:rsidR="00BD7758" w:rsidSect="00316A99">
          <w:pgSz w:w="11906" w:h="16838"/>
          <w:pgMar w:top="1134" w:right="850" w:bottom="1134" w:left="1701" w:header="709" w:footer="709" w:gutter="0"/>
          <w:cols w:space="708"/>
          <w:docGrid w:linePitch="360"/>
        </w:sectPr>
      </w:pPr>
    </w:p>
    <w:p w:rsidR="00BD7758" w:rsidRPr="00062041" w:rsidRDefault="00BD7758" w:rsidP="00BD7758">
      <w:pPr>
        <w:pStyle w:val="a8"/>
        <w:jc w:val="center"/>
        <w:rPr>
          <w:rFonts w:ascii="Arial" w:hAnsi="Arial" w:cs="Arial"/>
          <w:b/>
          <w:sz w:val="24"/>
        </w:rPr>
      </w:pPr>
      <w:r w:rsidRPr="00062041">
        <w:rPr>
          <w:rFonts w:ascii="Arial" w:hAnsi="Arial" w:cs="Arial"/>
          <w:b/>
          <w:sz w:val="24"/>
        </w:rPr>
        <w:lastRenderedPageBreak/>
        <w:t>4. ПЕРЕЧЕНЬ МЕРОПРИЯТИЙ ПРОГРАММЫ</w:t>
      </w:r>
    </w:p>
    <w:p w:rsidR="00BD7758" w:rsidRPr="002E01F2" w:rsidRDefault="00BD7758" w:rsidP="00BD7758">
      <w:pPr>
        <w:jc w:val="center"/>
        <w:rPr>
          <w:b/>
          <w:sz w:val="24"/>
          <w:szCs w:val="24"/>
        </w:rPr>
      </w:pPr>
    </w:p>
    <w:tbl>
      <w:tblPr>
        <w:tblpPr w:leftFromText="180" w:rightFromText="180" w:vertAnchor="text" w:horzAnchor="margin" w:tblpY="90"/>
        <w:tblW w:w="14567" w:type="dxa"/>
        <w:tblLayout w:type="fixed"/>
        <w:tblLook w:val="04A0"/>
      </w:tblPr>
      <w:tblGrid>
        <w:gridCol w:w="2376"/>
        <w:gridCol w:w="1566"/>
        <w:gridCol w:w="1411"/>
        <w:gridCol w:w="1559"/>
        <w:gridCol w:w="1560"/>
        <w:gridCol w:w="1701"/>
        <w:gridCol w:w="2126"/>
        <w:gridCol w:w="2268"/>
      </w:tblGrid>
      <w:tr w:rsidR="00BD7758" w:rsidRPr="00062041" w:rsidTr="00F366CF">
        <w:trPr>
          <w:trHeight w:val="375"/>
        </w:trPr>
        <w:tc>
          <w:tcPr>
            <w:tcW w:w="2376" w:type="dxa"/>
            <w:vMerge w:val="restart"/>
            <w:tcBorders>
              <w:top w:val="single" w:sz="4" w:space="0" w:color="auto"/>
              <w:left w:val="single" w:sz="4" w:space="0" w:color="auto"/>
              <w:bottom w:val="single" w:sz="4" w:space="0" w:color="000000"/>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Наименование </w:t>
            </w:r>
            <w:proofErr w:type="gramStart"/>
            <w:r w:rsidRPr="00062041">
              <w:rPr>
                <w:rFonts w:ascii="Courier New" w:hAnsi="Courier New" w:cs="Courier New"/>
                <w:sz w:val="22"/>
                <w:szCs w:val="22"/>
              </w:rPr>
              <w:t>программных</w:t>
            </w:r>
            <w:proofErr w:type="gramEnd"/>
            <w:r w:rsidRPr="00062041">
              <w:rPr>
                <w:rFonts w:ascii="Courier New" w:hAnsi="Courier New" w:cs="Courier New"/>
                <w:sz w:val="22"/>
                <w:szCs w:val="22"/>
              </w:rPr>
              <w:t xml:space="preserve"> мероприятия</w:t>
            </w:r>
          </w:p>
        </w:tc>
        <w:tc>
          <w:tcPr>
            <w:tcW w:w="1566" w:type="dxa"/>
            <w:vMerge w:val="restart"/>
            <w:tcBorders>
              <w:top w:val="single" w:sz="4" w:space="0" w:color="auto"/>
              <w:left w:val="single" w:sz="4" w:space="0" w:color="auto"/>
              <w:bottom w:val="single" w:sz="4" w:space="0" w:color="000000"/>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Срок исполнения</w:t>
            </w:r>
          </w:p>
        </w:tc>
        <w:tc>
          <w:tcPr>
            <w:tcW w:w="6231" w:type="dxa"/>
            <w:gridSpan w:val="4"/>
            <w:tcBorders>
              <w:top w:val="single" w:sz="4" w:space="0" w:color="auto"/>
              <w:left w:val="nil"/>
              <w:bottom w:val="single" w:sz="4" w:space="0" w:color="auto"/>
              <w:right w:val="single" w:sz="4" w:space="0" w:color="000000"/>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Объём финансирования тыс.  руб.</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Источник </w:t>
            </w:r>
            <w:proofErr w:type="spellStart"/>
            <w:r w:rsidRPr="00062041">
              <w:rPr>
                <w:rFonts w:ascii="Courier New" w:hAnsi="Courier New" w:cs="Courier New"/>
                <w:sz w:val="22"/>
                <w:szCs w:val="22"/>
              </w:rPr>
              <w:t>финансиро</w:t>
            </w:r>
            <w:proofErr w:type="spellEnd"/>
            <w:r w:rsidRPr="00062041">
              <w:rPr>
                <w:rFonts w:ascii="Courier New" w:hAnsi="Courier New" w:cs="Courier New"/>
                <w:sz w:val="22"/>
                <w:szCs w:val="22"/>
              </w:rPr>
              <w:t>-</w:t>
            </w:r>
          </w:p>
          <w:p w:rsidR="00BD7758" w:rsidRPr="00062041" w:rsidRDefault="00BD7758" w:rsidP="00F366CF">
            <w:pPr>
              <w:pStyle w:val="a8"/>
              <w:rPr>
                <w:rFonts w:ascii="Courier New" w:hAnsi="Courier New" w:cs="Courier New"/>
                <w:sz w:val="22"/>
                <w:szCs w:val="22"/>
              </w:rPr>
            </w:pPr>
            <w:proofErr w:type="spellStart"/>
            <w:r w:rsidRPr="00062041">
              <w:rPr>
                <w:rFonts w:ascii="Courier New" w:hAnsi="Courier New" w:cs="Courier New"/>
                <w:sz w:val="22"/>
                <w:szCs w:val="22"/>
              </w:rPr>
              <w:t>вания</w:t>
            </w:r>
            <w:proofErr w:type="spellEnd"/>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Исполнитель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программных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мероприятий</w:t>
            </w:r>
          </w:p>
        </w:tc>
      </w:tr>
      <w:tr w:rsidR="00BD7758" w:rsidRPr="00062041" w:rsidTr="00F366CF">
        <w:trPr>
          <w:trHeight w:val="240"/>
        </w:trPr>
        <w:tc>
          <w:tcPr>
            <w:tcW w:w="2376"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c>
          <w:tcPr>
            <w:tcW w:w="1566"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c>
          <w:tcPr>
            <w:tcW w:w="1411" w:type="dxa"/>
            <w:vMerge w:val="restart"/>
            <w:tcBorders>
              <w:top w:val="nil"/>
              <w:left w:val="single" w:sz="4" w:space="0" w:color="auto"/>
              <w:bottom w:val="single" w:sz="4" w:space="0" w:color="000000"/>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Всего</w:t>
            </w:r>
          </w:p>
        </w:tc>
        <w:tc>
          <w:tcPr>
            <w:tcW w:w="4820" w:type="dxa"/>
            <w:gridSpan w:val="3"/>
            <w:tcBorders>
              <w:top w:val="single" w:sz="4" w:space="0" w:color="auto"/>
              <w:left w:val="nil"/>
              <w:bottom w:val="single" w:sz="4" w:space="0" w:color="auto"/>
              <w:right w:val="single" w:sz="4" w:space="0" w:color="000000"/>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том числе по годам</w:t>
            </w:r>
          </w:p>
        </w:tc>
        <w:tc>
          <w:tcPr>
            <w:tcW w:w="2126"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c>
          <w:tcPr>
            <w:tcW w:w="2268"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r>
      <w:tr w:rsidR="00BD7758" w:rsidRPr="00062041" w:rsidTr="00F366CF">
        <w:trPr>
          <w:trHeight w:val="255"/>
        </w:trPr>
        <w:tc>
          <w:tcPr>
            <w:tcW w:w="2376"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c>
          <w:tcPr>
            <w:tcW w:w="1566"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c>
          <w:tcPr>
            <w:tcW w:w="1411"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c>
          <w:tcPr>
            <w:tcW w:w="1559" w:type="dxa"/>
            <w:tcBorders>
              <w:top w:val="nil"/>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г.</w:t>
            </w:r>
          </w:p>
        </w:tc>
        <w:tc>
          <w:tcPr>
            <w:tcW w:w="1560" w:type="dxa"/>
            <w:tcBorders>
              <w:top w:val="nil"/>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2025 г.</w:t>
            </w:r>
          </w:p>
        </w:tc>
        <w:tc>
          <w:tcPr>
            <w:tcW w:w="1701" w:type="dxa"/>
            <w:tcBorders>
              <w:top w:val="nil"/>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2026 г.</w:t>
            </w:r>
          </w:p>
        </w:tc>
        <w:tc>
          <w:tcPr>
            <w:tcW w:w="2126"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c>
          <w:tcPr>
            <w:tcW w:w="2268" w:type="dxa"/>
            <w:vMerge/>
            <w:tcBorders>
              <w:top w:val="nil"/>
              <w:left w:val="single" w:sz="4" w:space="0" w:color="auto"/>
              <w:bottom w:val="single" w:sz="4" w:space="0" w:color="000000"/>
              <w:right w:val="single" w:sz="4" w:space="0" w:color="auto"/>
            </w:tcBorders>
          </w:tcPr>
          <w:p w:rsidR="00BD7758" w:rsidRPr="00062041" w:rsidRDefault="00BD7758" w:rsidP="00F366CF">
            <w:pPr>
              <w:pStyle w:val="a8"/>
              <w:rPr>
                <w:rFonts w:ascii="Courier New" w:hAnsi="Courier New" w:cs="Courier New"/>
                <w:sz w:val="22"/>
                <w:szCs w:val="22"/>
              </w:rPr>
            </w:pPr>
          </w:p>
        </w:tc>
      </w:tr>
      <w:tr w:rsidR="00BD7758" w:rsidRPr="00062041" w:rsidTr="00F366CF">
        <w:trPr>
          <w:trHeight w:val="255"/>
        </w:trPr>
        <w:tc>
          <w:tcPr>
            <w:tcW w:w="14567" w:type="dxa"/>
            <w:gridSpan w:val="8"/>
            <w:tcBorders>
              <w:top w:val="nil"/>
              <w:left w:val="single" w:sz="4" w:space="0" w:color="auto"/>
              <w:bottom w:val="single" w:sz="4" w:space="0" w:color="auto"/>
              <w:right w:val="single" w:sz="4" w:space="0" w:color="auto"/>
            </w:tcBorders>
          </w:tcPr>
          <w:p w:rsidR="00BD7758" w:rsidRPr="00062041" w:rsidRDefault="00BD7758" w:rsidP="00F366CF">
            <w:pPr>
              <w:pStyle w:val="a8"/>
              <w:rPr>
                <w:rFonts w:ascii="Courier New" w:hAnsi="Courier New" w:cs="Courier New"/>
                <w:b/>
                <w:sz w:val="22"/>
                <w:szCs w:val="22"/>
              </w:rPr>
            </w:pPr>
            <w:r w:rsidRPr="00062041">
              <w:rPr>
                <w:rFonts w:ascii="Courier New" w:hAnsi="Courier New" w:cs="Courier New"/>
                <w:b/>
                <w:sz w:val="22"/>
                <w:szCs w:val="22"/>
              </w:rPr>
              <w:t>Задача 1. Оказание финансовой поддержки</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1.1.</w:t>
            </w:r>
            <w:r w:rsidRPr="00062041">
              <w:rPr>
                <w:rFonts w:ascii="Courier New" w:hAnsi="Courier New" w:cs="Courier New"/>
                <w:sz w:val="22"/>
                <w:szCs w:val="22"/>
              </w:rPr>
              <w:t xml:space="preserve"> Реализация социально-значимых проектов</w:t>
            </w:r>
            <w:r w:rsidRPr="00062041">
              <w:rPr>
                <w:rFonts w:ascii="Courier New" w:hAnsi="Courier New" w:cs="Courier New"/>
                <w:sz w:val="22"/>
                <w:szCs w:val="22"/>
                <w:shd w:val="clear" w:color="auto" w:fill="FFFFFF"/>
              </w:rPr>
              <w:t xml:space="preserve">, направленных </w:t>
            </w:r>
            <w:proofErr w:type="gramStart"/>
            <w:r w:rsidRPr="00062041">
              <w:rPr>
                <w:rFonts w:ascii="Courier New" w:hAnsi="Courier New" w:cs="Courier New"/>
                <w:sz w:val="22"/>
                <w:szCs w:val="22"/>
                <w:shd w:val="clear" w:color="auto" w:fill="FFFFFF"/>
              </w:rPr>
              <w:t>на</w:t>
            </w:r>
            <w:proofErr w:type="gramEnd"/>
            <w:r w:rsidRPr="00062041">
              <w:rPr>
                <w:rFonts w:ascii="Courier New" w:hAnsi="Courier New" w:cs="Courier New"/>
                <w:sz w:val="22"/>
                <w:szCs w:val="22"/>
                <w:shd w:val="clear" w:color="auto" w:fill="FFFFFF"/>
              </w:rPr>
              <w:t>:</w:t>
            </w:r>
          </w:p>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 социальную поддержку и защиту граждан;</w:t>
            </w:r>
          </w:p>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 охрану окружающей среды и защиту животных;</w:t>
            </w:r>
          </w:p>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 охрану и содержание объектов и территорий исторического, культурного, культового, природоохранного значения, мест захоронений;</w:t>
            </w:r>
          </w:p>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 xml:space="preserve">- деятельность в области образования, культуры, искусства, профилактики охраны здоровья </w:t>
            </w:r>
            <w:r w:rsidRPr="00062041">
              <w:rPr>
                <w:rFonts w:ascii="Courier New" w:hAnsi="Courier New" w:cs="Courier New"/>
                <w:sz w:val="22"/>
                <w:szCs w:val="22"/>
                <w:shd w:val="clear" w:color="auto" w:fill="FFFFFF"/>
              </w:rPr>
              <w:lastRenderedPageBreak/>
              <w:t>граждан, физической культуры и спорта, духовному развитию личности.</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lastRenderedPageBreak/>
              <w:t>2024 -2026</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3</w:t>
            </w:r>
          </w:p>
          <w:p w:rsidR="00BD7758" w:rsidRPr="00062041" w:rsidRDefault="00BD7758" w:rsidP="00F366CF">
            <w:pPr>
              <w:pStyle w:val="a8"/>
              <w:rPr>
                <w:rFonts w:ascii="Courier New" w:hAnsi="Courier New" w:cs="Courier New"/>
                <w:sz w:val="22"/>
                <w:szCs w:val="22"/>
              </w:rPr>
            </w:pPr>
          </w:p>
          <w:p w:rsidR="00BD7758" w:rsidRPr="00062041" w:rsidRDefault="00BD7758" w:rsidP="00F366CF">
            <w:pPr>
              <w:pStyle w:val="a8"/>
              <w:rPr>
                <w:rFonts w:ascii="Courier New" w:hAnsi="Courier New" w:cs="Courier New"/>
                <w:sz w:val="22"/>
                <w:szCs w:val="22"/>
              </w:rPr>
            </w:pPr>
          </w:p>
          <w:p w:rsidR="00BD7758" w:rsidRPr="00062041" w:rsidRDefault="00BD7758" w:rsidP="00F366CF">
            <w:pPr>
              <w:pStyle w:val="a8"/>
              <w:rPr>
                <w:rFonts w:ascii="Courier New" w:hAnsi="Courier New" w:cs="Courier New"/>
                <w:sz w:val="22"/>
                <w:szCs w:val="22"/>
              </w:rPr>
            </w:pP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1</w:t>
            </w:r>
          </w:p>
          <w:p w:rsidR="00BD7758" w:rsidRPr="00062041" w:rsidRDefault="00BD7758" w:rsidP="00F366CF">
            <w:pPr>
              <w:pStyle w:val="a8"/>
              <w:rPr>
                <w:rFonts w:ascii="Courier New" w:hAnsi="Courier New" w:cs="Courier New"/>
                <w:sz w:val="22"/>
                <w:szCs w:val="22"/>
              </w:rPr>
            </w:pPr>
          </w:p>
          <w:p w:rsidR="00BD7758" w:rsidRPr="00062041" w:rsidRDefault="00BD7758" w:rsidP="00F366CF">
            <w:pPr>
              <w:pStyle w:val="a8"/>
              <w:rPr>
                <w:rFonts w:ascii="Courier New" w:hAnsi="Courier New" w:cs="Courier New"/>
                <w:sz w:val="22"/>
                <w:szCs w:val="22"/>
              </w:rPr>
            </w:pP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1</w:t>
            </w:r>
          </w:p>
          <w:p w:rsidR="00BD7758" w:rsidRPr="00062041" w:rsidRDefault="00BD7758" w:rsidP="00F366CF">
            <w:pPr>
              <w:pStyle w:val="a8"/>
              <w:rPr>
                <w:rFonts w:ascii="Courier New" w:hAnsi="Courier New" w:cs="Courier New"/>
                <w:sz w:val="22"/>
                <w:szCs w:val="22"/>
              </w:rPr>
            </w:pPr>
          </w:p>
          <w:p w:rsidR="00BD7758" w:rsidRPr="00062041" w:rsidRDefault="00BD7758" w:rsidP="00F366CF">
            <w:pPr>
              <w:pStyle w:val="a8"/>
              <w:rPr>
                <w:rFonts w:ascii="Courier New" w:hAnsi="Courier New" w:cs="Courier New"/>
                <w:sz w:val="22"/>
                <w:szCs w:val="22"/>
              </w:rPr>
            </w:pPr>
          </w:p>
          <w:p w:rsidR="00BD7758" w:rsidRPr="00062041" w:rsidRDefault="00BD7758" w:rsidP="00F366CF">
            <w:pPr>
              <w:pStyle w:val="a8"/>
              <w:rPr>
                <w:rFonts w:ascii="Courier New" w:hAnsi="Courier New" w:cs="Courier New"/>
                <w:sz w:val="22"/>
                <w:szCs w:val="22"/>
              </w:rPr>
            </w:pP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1</w:t>
            </w:r>
          </w:p>
          <w:p w:rsidR="00BD7758" w:rsidRPr="00062041" w:rsidRDefault="00BD7758" w:rsidP="00F366CF">
            <w:pPr>
              <w:pStyle w:val="a8"/>
              <w:rPr>
                <w:rFonts w:ascii="Courier New" w:hAnsi="Courier New" w:cs="Courier New"/>
                <w:sz w:val="22"/>
                <w:szCs w:val="22"/>
              </w:rPr>
            </w:pPr>
          </w:p>
          <w:p w:rsidR="00BD7758" w:rsidRPr="00062041" w:rsidRDefault="00BD7758" w:rsidP="00F366CF">
            <w:pPr>
              <w:pStyle w:val="a8"/>
              <w:rPr>
                <w:rFonts w:ascii="Courier New" w:hAnsi="Courier New" w:cs="Courier New"/>
                <w:sz w:val="22"/>
                <w:szCs w:val="22"/>
              </w:rPr>
            </w:pPr>
          </w:p>
          <w:p w:rsidR="00BD7758" w:rsidRPr="00062041" w:rsidRDefault="00BD7758" w:rsidP="00F366CF">
            <w:pPr>
              <w:pStyle w:val="a8"/>
              <w:rPr>
                <w:rFonts w:ascii="Courier New" w:hAnsi="Courier New" w:cs="Courier New"/>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местный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бюджет</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Администрация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70"/>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b/>
                <w:sz w:val="22"/>
                <w:szCs w:val="22"/>
              </w:rPr>
            </w:pPr>
            <w:r w:rsidRPr="00062041">
              <w:rPr>
                <w:rFonts w:ascii="Courier New" w:hAnsi="Courier New" w:cs="Courier New"/>
                <w:b/>
                <w:sz w:val="22"/>
                <w:szCs w:val="22"/>
              </w:rPr>
              <w:lastRenderedPageBreak/>
              <w:t>Задача 2. Оказание информационной поддержки</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2.1. Организация и проведение семинаров, круглых столов по вопросам развития добровольчества (</w:t>
            </w:r>
            <w:proofErr w:type="spellStart"/>
            <w:r w:rsidRPr="00062041">
              <w:rPr>
                <w:rFonts w:ascii="Courier New" w:hAnsi="Courier New" w:cs="Courier New"/>
                <w:sz w:val="22"/>
                <w:szCs w:val="22"/>
                <w:shd w:val="clear" w:color="auto" w:fill="FFFFFF"/>
              </w:rPr>
              <w:t>волонтерства</w:t>
            </w:r>
            <w:proofErr w:type="spellEnd"/>
            <w:r w:rsidRPr="00062041">
              <w:rPr>
                <w:rFonts w:ascii="Courier New" w:hAnsi="Courier New" w:cs="Courier New"/>
                <w:sz w:val="22"/>
                <w:szCs w:val="22"/>
                <w:shd w:val="clear" w:color="auto" w:fill="FFFFFF"/>
              </w:rPr>
              <w:t>), обмену опытом работы, реализации программ и проектов</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2024 - 2026 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Администрация</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 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 МБУК «ИКЦ»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2.2. Размещение информации о деятельности  добровольчества (</w:t>
            </w:r>
            <w:proofErr w:type="spellStart"/>
            <w:r w:rsidRPr="00062041">
              <w:rPr>
                <w:rFonts w:ascii="Courier New" w:hAnsi="Courier New" w:cs="Courier New"/>
                <w:sz w:val="22"/>
                <w:szCs w:val="22"/>
                <w:shd w:val="clear" w:color="auto" w:fill="FFFFFF"/>
              </w:rPr>
              <w:t>волонтерства</w:t>
            </w:r>
            <w:proofErr w:type="spellEnd"/>
            <w:r w:rsidRPr="00062041">
              <w:rPr>
                <w:rFonts w:ascii="Courier New" w:hAnsi="Courier New" w:cs="Courier New"/>
                <w:sz w:val="22"/>
                <w:szCs w:val="22"/>
                <w:shd w:val="clear" w:color="auto" w:fill="FFFFFF"/>
              </w:rPr>
              <w:t>) на официальном сайте администрации МО «</w:t>
            </w:r>
            <w:proofErr w:type="spellStart"/>
            <w:r w:rsidRPr="00062041">
              <w:rPr>
                <w:rFonts w:ascii="Courier New" w:hAnsi="Courier New" w:cs="Courier New"/>
                <w:sz w:val="22"/>
                <w:szCs w:val="22"/>
                <w:shd w:val="clear" w:color="auto" w:fill="FFFFFF"/>
              </w:rPr>
              <w:t>Табарсук</w:t>
            </w:r>
            <w:proofErr w:type="spellEnd"/>
            <w:r w:rsidRPr="00062041">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2024 - 2026 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Ведущий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специалист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администрации</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 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2.3. Размещение публикаций о деятельности  добровольчества (</w:t>
            </w:r>
            <w:proofErr w:type="spellStart"/>
            <w:r w:rsidRPr="00062041">
              <w:rPr>
                <w:rFonts w:ascii="Courier New" w:hAnsi="Courier New" w:cs="Courier New"/>
                <w:sz w:val="22"/>
                <w:szCs w:val="22"/>
                <w:shd w:val="clear" w:color="auto" w:fill="FFFFFF"/>
              </w:rPr>
              <w:t>волонтерства</w:t>
            </w:r>
            <w:proofErr w:type="spellEnd"/>
            <w:r w:rsidRPr="00062041">
              <w:rPr>
                <w:rFonts w:ascii="Courier New" w:hAnsi="Courier New" w:cs="Courier New"/>
                <w:sz w:val="22"/>
                <w:szCs w:val="22"/>
                <w:shd w:val="clear" w:color="auto" w:fill="FFFFFF"/>
              </w:rPr>
              <w:t>) в СМИ</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2024 - 2026 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Ведущий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специалист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администрации</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 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189"/>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b/>
                <w:sz w:val="22"/>
                <w:szCs w:val="22"/>
              </w:rPr>
            </w:pPr>
            <w:r w:rsidRPr="00062041">
              <w:rPr>
                <w:rFonts w:ascii="Courier New" w:hAnsi="Courier New" w:cs="Courier New"/>
                <w:b/>
                <w:sz w:val="22"/>
                <w:szCs w:val="22"/>
              </w:rPr>
              <w:t xml:space="preserve">Задача 3. Оказание консультационной поддержки </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lastRenderedPageBreak/>
              <w:t>3.1.Оказание консультационной поддержки органами Администрации МО «</w:t>
            </w:r>
            <w:proofErr w:type="spellStart"/>
            <w:r w:rsidRPr="00062041">
              <w:rPr>
                <w:rFonts w:ascii="Courier New" w:hAnsi="Courier New" w:cs="Courier New"/>
                <w:sz w:val="22"/>
                <w:szCs w:val="22"/>
                <w:shd w:val="clear" w:color="auto" w:fill="FFFFFF"/>
              </w:rPr>
              <w:t>Табарсук</w:t>
            </w:r>
            <w:proofErr w:type="spellEnd"/>
            <w:r w:rsidRPr="00062041">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2024 - 2026 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Администрация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84"/>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b/>
                <w:sz w:val="22"/>
                <w:szCs w:val="22"/>
              </w:rPr>
            </w:pPr>
            <w:r w:rsidRPr="00062041">
              <w:rPr>
                <w:rFonts w:ascii="Courier New" w:hAnsi="Courier New" w:cs="Courier New"/>
                <w:b/>
                <w:sz w:val="22"/>
                <w:szCs w:val="22"/>
              </w:rPr>
              <w:t>Задача 4. Оказание имущественной поддержки</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4.1.</w:t>
            </w:r>
            <w:r w:rsidRPr="00062041">
              <w:rPr>
                <w:rFonts w:ascii="Courier New" w:hAnsi="Courier New" w:cs="Courier New"/>
                <w:sz w:val="22"/>
                <w:szCs w:val="22"/>
              </w:rPr>
              <w:t>Предоставление помещения для осуществления деятельности добровольчества (</w:t>
            </w:r>
            <w:proofErr w:type="spellStart"/>
            <w:r w:rsidRPr="00062041">
              <w:rPr>
                <w:rFonts w:ascii="Courier New" w:hAnsi="Courier New" w:cs="Courier New"/>
                <w:sz w:val="22"/>
                <w:szCs w:val="22"/>
              </w:rPr>
              <w:t>волонтерства</w:t>
            </w:r>
            <w:proofErr w:type="spellEnd"/>
            <w:r w:rsidRPr="00062041">
              <w:rPr>
                <w:rFonts w:ascii="Courier New" w:hAnsi="Courier New" w:cs="Courier New"/>
                <w:sz w:val="22"/>
                <w:szCs w:val="22"/>
              </w:rPr>
              <w:t>)</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2024 - 2026 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Администрация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4.2.</w:t>
            </w:r>
            <w:r w:rsidRPr="00062041">
              <w:rPr>
                <w:rFonts w:ascii="Courier New" w:hAnsi="Courier New" w:cs="Courier New"/>
                <w:sz w:val="22"/>
                <w:szCs w:val="22"/>
              </w:rPr>
              <w:t>Предоставление транспорта, находящегося в муниципальной собственности, для осуществления деятельности   добровольчества (</w:t>
            </w:r>
            <w:proofErr w:type="spellStart"/>
            <w:r w:rsidRPr="00062041">
              <w:rPr>
                <w:rFonts w:ascii="Courier New" w:hAnsi="Courier New" w:cs="Courier New"/>
                <w:sz w:val="22"/>
                <w:szCs w:val="22"/>
              </w:rPr>
              <w:t>волонтерства</w:t>
            </w:r>
            <w:proofErr w:type="spellEnd"/>
            <w:r w:rsidRPr="00062041">
              <w:rPr>
                <w:rFonts w:ascii="Courier New" w:hAnsi="Courier New" w:cs="Courier New"/>
                <w:sz w:val="22"/>
                <w:szCs w:val="22"/>
              </w:rPr>
              <w:t>)</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2024 - 2026 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Администрация </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222"/>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b/>
                <w:sz w:val="22"/>
                <w:szCs w:val="22"/>
              </w:rPr>
            </w:pPr>
            <w:r w:rsidRPr="00062041">
              <w:rPr>
                <w:rFonts w:ascii="Courier New" w:hAnsi="Courier New" w:cs="Courier New"/>
                <w:b/>
                <w:sz w:val="22"/>
                <w:szCs w:val="22"/>
              </w:rPr>
              <w:t>Задача 5. Оказание содействия в развитии гражданского общества</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shd w:val="clear" w:color="auto" w:fill="FFFFFF"/>
              </w:rPr>
              <w:t>5.1. Участие  добровольчества (</w:t>
            </w:r>
            <w:proofErr w:type="spellStart"/>
            <w:r w:rsidRPr="00062041">
              <w:rPr>
                <w:rFonts w:ascii="Courier New" w:hAnsi="Courier New" w:cs="Courier New"/>
                <w:sz w:val="22"/>
                <w:szCs w:val="22"/>
                <w:shd w:val="clear" w:color="auto" w:fill="FFFFFF"/>
              </w:rPr>
              <w:t>волонтерства</w:t>
            </w:r>
            <w:proofErr w:type="spellEnd"/>
            <w:r w:rsidRPr="00062041">
              <w:rPr>
                <w:rFonts w:ascii="Courier New" w:hAnsi="Courier New" w:cs="Courier New"/>
                <w:sz w:val="22"/>
                <w:szCs w:val="22"/>
                <w:shd w:val="clear" w:color="auto" w:fill="FFFFFF"/>
              </w:rPr>
              <w:t>) в деятельности координационных, общественных советов при Администрации МО «</w:t>
            </w:r>
            <w:proofErr w:type="spellStart"/>
            <w:r w:rsidRPr="00062041">
              <w:rPr>
                <w:rFonts w:ascii="Courier New" w:hAnsi="Courier New" w:cs="Courier New"/>
                <w:sz w:val="22"/>
                <w:szCs w:val="22"/>
                <w:shd w:val="clear" w:color="auto" w:fill="FFFFFF"/>
              </w:rPr>
              <w:t>Табарсук</w:t>
            </w:r>
            <w:proofErr w:type="spellEnd"/>
            <w:r w:rsidRPr="00062041">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2024 - 2026 годы</w:t>
            </w: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Администрация</w:t>
            </w:r>
          </w:p>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 xml:space="preserve"> МО «</w:t>
            </w:r>
            <w:proofErr w:type="spellStart"/>
            <w:r w:rsidRPr="00062041">
              <w:rPr>
                <w:rFonts w:ascii="Courier New" w:hAnsi="Courier New" w:cs="Courier New"/>
                <w:sz w:val="22"/>
                <w:szCs w:val="22"/>
              </w:rPr>
              <w:t>Табарсук</w:t>
            </w:r>
            <w:proofErr w:type="spellEnd"/>
            <w:r w:rsidRPr="00062041">
              <w:rPr>
                <w:rFonts w:ascii="Courier New" w:hAnsi="Courier New" w:cs="Courier New"/>
                <w:sz w:val="22"/>
                <w:szCs w:val="22"/>
              </w:rPr>
              <w:t>»</w:t>
            </w:r>
          </w:p>
        </w:tc>
      </w:tr>
      <w:tr w:rsidR="00BD7758" w:rsidRPr="00062041" w:rsidTr="00F366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shd w:val="clear" w:color="auto" w:fill="FFFFFF"/>
              </w:rPr>
            </w:pPr>
            <w:r w:rsidRPr="00062041">
              <w:rPr>
                <w:rFonts w:ascii="Courier New" w:hAnsi="Courier New" w:cs="Courier New"/>
                <w:sz w:val="22"/>
                <w:szCs w:val="22"/>
              </w:rPr>
              <w:t>Итого:</w:t>
            </w:r>
          </w:p>
        </w:tc>
        <w:tc>
          <w:tcPr>
            <w:tcW w:w="1566"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p>
        </w:tc>
        <w:tc>
          <w:tcPr>
            <w:tcW w:w="141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3</w:t>
            </w:r>
          </w:p>
        </w:tc>
        <w:tc>
          <w:tcPr>
            <w:tcW w:w="1559"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1</w:t>
            </w:r>
          </w:p>
        </w:tc>
        <w:tc>
          <w:tcPr>
            <w:tcW w:w="1701"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r w:rsidRPr="00062041">
              <w:rPr>
                <w:rFonts w:ascii="Courier New" w:hAnsi="Courier New" w:cs="Courier New"/>
                <w:sz w:val="22"/>
                <w:szCs w:val="22"/>
              </w:rPr>
              <w:t>1</w:t>
            </w:r>
          </w:p>
        </w:tc>
        <w:tc>
          <w:tcPr>
            <w:tcW w:w="2126" w:type="dxa"/>
            <w:tcBorders>
              <w:top w:val="single" w:sz="4" w:space="0" w:color="auto"/>
              <w:left w:val="nil"/>
              <w:bottom w:val="single" w:sz="4" w:space="0" w:color="auto"/>
              <w:right w:val="single" w:sz="4" w:space="0" w:color="auto"/>
            </w:tcBorders>
            <w:shd w:val="clear" w:color="auto" w:fill="auto"/>
          </w:tcPr>
          <w:p w:rsidR="00BD7758" w:rsidRPr="00062041" w:rsidRDefault="00BD7758" w:rsidP="00F366CF">
            <w:pPr>
              <w:pStyle w:val="a8"/>
              <w:rPr>
                <w:rFonts w:ascii="Courier New" w:hAnsi="Courier New" w:cs="Courier New"/>
                <w:sz w:val="22"/>
                <w:szCs w:val="22"/>
              </w:rPr>
            </w:pPr>
          </w:p>
        </w:tc>
        <w:tc>
          <w:tcPr>
            <w:tcW w:w="2268" w:type="dxa"/>
            <w:tcBorders>
              <w:top w:val="single" w:sz="4" w:space="0" w:color="auto"/>
              <w:left w:val="nil"/>
              <w:bottom w:val="single" w:sz="4" w:space="0" w:color="auto"/>
              <w:right w:val="single" w:sz="4" w:space="0" w:color="auto"/>
            </w:tcBorders>
            <w:shd w:val="clear" w:color="auto" w:fill="auto"/>
            <w:noWrap/>
          </w:tcPr>
          <w:p w:rsidR="00BD7758" w:rsidRPr="00062041" w:rsidRDefault="00BD7758" w:rsidP="00F366CF">
            <w:pPr>
              <w:pStyle w:val="a8"/>
              <w:rPr>
                <w:rFonts w:ascii="Courier New" w:hAnsi="Courier New" w:cs="Courier New"/>
                <w:sz w:val="22"/>
                <w:szCs w:val="22"/>
              </w:rPr>
            </w:pPr>
          </w:p>
        </w:tc>
      </w:tr>
    </w:tbl>
    <w:p w:rsidR="00BD7758" w:rsidRDefault="00BD7758" w:rsidP="00BD7758">
      <w:pPr>
        <w:rPr>
          <w:rFonts w:ascii="Arial" w:hAnsi="Arial" w:cs="Arial"/>
          <w:b/>
          <w:sz w:val="24"/>
          <w:szCs w:val="24"/>
        </w:rPr>
        <w:sectPr w:rsidR="00BD7758" w:rsidSect="00316A99">
          <w:pgSz w:w="16838" w:h="11906" w:orient="landscape"/>
          <w:pgMar w:top="851" w:right="1134" w:bottom="1701" w:left="1134" w:header="709" w:footer="709" w:gutter="0"/>
          <w:cols w:space="708"/>
          <w:docGrid w:linePitch="360"/>
        </w:sectPr>
      </w:pPr>
    </w:p>
    <w:p w:rsidR="00BD7758" w:rsidRPr="00782DB7" w:rsidRDefault="00BD7758" w:rsidP="00BD7758">
      <w:pPr>
        <w:pStyle w:val="a8"/>
        <w:jc w:val="center"/>
        <w:rPr>
          <w:rFonts w:ascii="Arial" w:hAnsi="Arial" w:cs="Arial"/>
          <w:b/>
          <w:sz w:val="24"/>
          <w:szCs w:val="24"/>
        </w:rPr>
      </w:pPr>
      <w:r w:rsidRPr="00782DB7">
        <w:rPr>
          <w:rFonts w:ascii="Arial" w:hAnsi="Arial" w:cs="Arial"/>
          <w:b/>
          <w:sz w:val="24"/>
          <w:szCs w:val="24"/>
        </w:rPr>
        <w:lastRenderedPageBreak/>
        <w:t>5. МЕХАНИЗМ РЕАЛИЗАЦИИ ПРОГРАММЫ</w:t>
      </w:r>
    </w:p>
    <w:p w:rsidR="00BD7758" w:rsidRPr="00136DC9" w:rsidRDefault="00BD7758" w:rsidP="00BD7758">
      <w:pPr>
        <w:pStyle w:val="a8"/>
        <w:jc w:val="both"/>
        <w:rPr>
          <w:rFonts w:ascii="Arial" w:hAnsi="Arial" w:cs="Arial"/>
          <w:sz w:val="24"/>
          <w:szCs w:val="24"/>
        </w:rPr>
      </w:pP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Муниципальная поддержка в рамках настоящей Программы осуществляется на основе следующих принципов:</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1) гласности;</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 xml:space="preserve">2) сотрудничества Администрации </w:t>
      </w:r>
      <w:r w:rsidRPr="00136DC9">
        <w:rPr>
          <w:rFonts w:ascii="Arial" w:hAnsi="Arial" w:cs="Arial"/>
          <w:spacing w:val="2"/>
          <w:sz w:val="24"/>
          <w:szCs w:val="24"/>
        </w:rPr>
        <w:t>муниципального образования</w:t>
      </w:r>
      <w:r w:rsidRPr="00136DC9">
        <w:rPr>
          <w:rFonts w:ascii="Arial" w:hAnsi="Arial" w:cs="Arial"/>
          <w:sz w:val="24"/>
          <w:szCs w:val="24"/>
        </w:rPr>
        <w:t xml:space="preserve"> «</w:t>
      </w:r>
      <w:proofErr w:type="spellStart"/>
      <w:r w:rsidRPr="00136DC9">
        <w:rPr>
          <w:rFonts w:ascii="Arial" w:hAnsi="Arial" w:cs="Arial"/>
          <w:sz w:val="24"/>
          <w:szCs w:val="24"/>
        </w:rPr>
        <w:t>Табарсук</w:t>
      </w:r>
      <w:proofErr w:type="spellEnd"/>
      <w:r w:rsidRPr="00136DC9">
        <w:rPr>
          <w:rFonts w:ascii="Arial" w:hAnsi="Arial" w:cs="Arial"/>
          <w:sz w:val="24"/>
          <w:szCs w:val="24"/>
        </w:rPr>
        <w:t>» и добровольческого (волонтерского) движения при формировании и реализации политики в сфере решения социальных проблем и развития институтов гражданского общества;</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 xml:space="preserve">4) признания, соблюдения и защиты </w:t>
      </w:r>
      <w:r w:rsidRPr="00136DC9">
        <w:rPr>
          <w:rFonts w:ascii="Arial" w:hAnsi="Arial" w:cs="Arial"/>
          <w:sz w:val="24"/>
          <w:szCs w:val="24"/>
          <w:shd w:val="clear" w:color="auto" w:fill="FFFFFF"/>
        </w:rPr>
        <w:t>добровольчества (</w:t>
      </w:r>
      <w:proofErr w:type="spellStart"/>
      <w:r w:rsidRPr="00136DC9">
        <w:rPr>
          <w:rFonts w:ascii="Arial" w:hAnsi="Arial" w:cs="Arial"/>
          <w:sz w:val="24"/>
          <w:szCs w:val="24"/>
          <w:shd w:val="clear" w:color="auto" w:fill="FFFFFF"/>
        </w:rPr>
        <w:t>волонтерства</w:t>
      </w:r>
      <w:proofErr w:type="spellEnd"/>
      <w:r w:rsidRPr="00136DC9">
        <w:rPr>
          <w:rFonts w:ascii="Arial" w:hAnsi="Arial" w:cs="Arial"/>
          <w:sz w:val="24"/>
          <w:szCs w:val="24"/>
          <w:shd w:val="clear" w:color="auto" w:fill="FFFFFF"/>
        </w:rPr>
        <w:t>)</w:t>
      </w:r>
      <w:r w:rsidRPr="00136DC9">
        <w:rPr>
          <w:rFonts w:ascii="Arial" w:hAnsi="Arial" w:cs="Arial"/>
          <w:sz w:val="24"/>
          <w:szCs w:val="24"/>
        </w:rPr>
        <w:t xml:space="preserve">, невмешательства Администрации </w:t>
      </w:r>
      <w:r w:rsidRPr="00136DC9">
        <w:rPr>
          <w:rFonts w:ascii="Arial" w:hAnsi="Arial" w:cs="Arial"/>
          <w:spacing w:val="2"/>
          <w:sz w:val="24"/>
          <w:szCs w:val="24"/>
        </w:rPr>
        <w:t>муниципального образования</w:t>
      </w:r>
      <w:r w:rsidRPr="00136DC9">
        <w:rPr>
          <w:rFonts w:ascii="Arial" w:hAnsi="Arial" w:cs="Arial"/>
          <w:sz w:val="24"/>
          <w:szCs w:val="24"/>
        </w:rPr>
        <w:t xml:space="preserve"> «</w:t>
      </w:r>
      <w:proofErr w:type="spellStart"/>
      <w:r w:rsidRPr="00136DC9">
        <w:rPr>
          <w:rFonts w:ascii="Arial" w:hAnsi="Arial" w:cs="Arial"/>
          <w:sz w:val="24"/>
          <w:szCs w:val="24"/>
        </w:rPr>
        <w:t>Табарсук</w:t>
      </w:r>
      <w:proofErr w:type="spellEnd"/>
      <w:r w:rsidRPr="00136DC9">
        <w:rPr>
          <w:rFonts w:ascii="Arial" w:hAnsi="Arial" w:cs="Arial"/>
          <w:sz w:val="24"/>
          <w:szCs w:val="24"/>
        </w:rPr>
        <w:t>» в их деятельность, за исключением случаев, предусмотренных законодательством Российской Федерации;</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 xml:space="preserve">5) открытости и прозрачности содержания и форм муниципальной поддержки </w:t>
      </w:r>
      <w:r w:rsidRPr="00136DC9">
        <w:rPr>
          <w:rFonts w:ascii="Arial" w:hAnsi="Arial" w:cs="Arial"/>
          <w:sz w:val="24"/>
          <w:szCs w:val="24"/>
          <w:shd w:val="clear" w:color="auto" w:fill="FFFFFF"/>
        </w:rPr>
        <w:t>добровольчеству (</w:t>
      </w:r>
      <w:proofErr w:type="spellStart"/>
      <w:r w:rsidRPr="00136DC9">
        <w:rPr>
          <w:rFonts w:ascii="Arial" w:hAnsi="Arial" w:cs="Arial"/>
          <w:sz w:val="24"/>
          <w:szCs w:val="24"/>
          <w:shd w:val="clear" w:color="auto" w:fill="FFFFFF"/>
        </w:rPr>
        <w:t>волонтерству</w:t>
      </w:r>
      <w:proofErr w:type="spellEnd"/>
      <w:r w:rsidRPr="00136DC9">
        <w:rPr>
          <w:rFonts w:ascii="Arial" w:hAnsi="Arial" w:cs="Arial"/>
          <w:sz w:val="24"/>
          <w:szCs w:val="24"/>
          <w:shd w:val="clear" w:color="auto" w:fill="FFFFFF"/>
        </w:rPr>
        <w:t>)</w:t>
      </w:r>
      <w:r w:rsidRPr="00136DC9">
        <w:rPr>
          <w:rFonts w:ascii="Arial" w:hAnsi="Arial" w:cs="Arial"/>
          <w:sz w:val="24"/>
          <w:szCs w:val="24"/>
        </w:rPr>
        <w:t>.</w:t>
      </w:r>
    </w:p>
    <w:p w:rsidR="00BD7758" w:rsidRPr="00136DC9" w:rsidRDefault="00BD7758" w:rsidP="00BD7758">
      <w:pPr>
        <w:pStyle w:val="a8"/>
        <w:jc w:val="both"/>
        <w:rPr>
          <w:rFonts w:ascii="Arial" w:hAnsi="Arial" w:cs="Arial"/>
          <w:spacing w:val="2"/>
          <w:sz w:val="24"/>
          <w:szCs w:val="24"/>
        </w:rPr>
      </w:pPr>
      <w:r w:rsidRPr="00136DC9">
        <w:rPr>
          <w:rFonts w:ascii="Arial" w:hAnsi="Arial" w:cs="Arial"/>
          <w:spacing w:val="2"/>
          <w:sz w:val="24"/>
          <w:szCs w:val="24"/>
        </w:rPr>
        <w:t>Приоритетными для муниципального образования «</w:t>
      </w:r>
      <w:proofErr w:type="spellStart"/>
      <w:r w:rsidRPr="00136DC9">
        <w:rPr>
          <w:rFonts w:ascii="Arial" w:hAnsi="Arial" w:cs="Arial"/>
          <w:spacing w:val="2"/>
          <w:sz w:val="24"/>
          <w:szCs w:val="24"/>
        </w:rPr>
        <w:t>Табарсук</w:t>
      </w:r>
      <w:proofErr w:type="spellEnd"/>
      <w:r w:rsidRPr="00136DC9">
        <w:rPr>
          <w:rFonts w:ascii="Arial" w:hAnsi="Arial" w:cs="Arial"/>
          <w:spacing w:val="2"/>
          <w:sz w:val="24"/>
          <w:szCs w:val="24"/>
        </w:rPr>
        <w:t xml:space="preserve">» являются следующие виды деятельности: </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а) социальная поддержка и защита граждан, в том числе:</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содействие в профилактике правонарушений несовершеннолетних;</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повышение качества жизни людей пожилого возраста (услуги социального обслуживания, социальной поддержки, содействие социализации и занятости граждан пожилого возраста);</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социальная адаптация ветеранов, инвалидов и их семей (услуги социального обслуживания ветеранов и инвалидов, содействие занятости ветеранов и инвалидов, поддержки семей, воспитывающих детей-инвалидов);</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оказание помощи лицам без определенного места жительства;</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б) охрана окружающей среды и защита животных;</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в) охрана и содержание объектов и территорий исторического, культурного значения, мест захоронений, краеведческая деятельность детей и молодежи;</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 xml:space="preserve">г) деятельность в области </w:t>
      </w:r>
      <w:r w:rsidRPr="00136DC9">
        <w:rPr>
          <w:rFonts w:ascii="Arial" w:hAnsi="Arial" w:cs="Arial"/>
          <w:sz w:val="24"/>
          <w:szCs w:val="24"/>
          <w:shd w:val="clear" w:color="auto" w:fill="FFFFFF"/>
        </w:rPr>
        <w:t>образования, культуры, искусства, профилактики охраны здоровья граждан, физической культуры и спорта, духовного развития личности.</w:t>
      </w:r>
    </w:p>
    <w:p w:rsidR="00BD7758" w:rsidRPr="00136DC9" w:rsidRDefault="00BD7758" w:rsidP="00BD7758">
      <w:pPr>
        <w:pStyle w:val="a8"/>
        <w:jc w:val="both"/>
        <w:rPr>
          <w:rFonts w:ascii="Arial" w:hAnsi="Arial" w:cs="Arial"/>
          <w:sz w:val="24"/>
          <w:szCs w:val="24"/>
        </w:rPr>
      </w:pPr>
      <w:r>
        <w:rPr>
          <w:rFonts w:ascii="Arial" w:hAnsi="Arial" w:cs="Arial"/>
          <w:sz w:val="24"/>
          <w:szCs w:val="24"/>
        </w:rPr>
        <w:tab/>
      </w:r>
      <w:r w:rsidRPr="00136DC9">
        <w:rPr>
          <w:rFonts w:ascii="Arial" w:hAnsi="Arial" w:cs="Arial"/>
          <w:sz w:val="24"/>
          <w:szCs w:val="24"/>
        </w:rPr>
        <w:t xml:space="preserve">Данная Программа не распространяется </w:t>
      </w:r>
      <w:proofErr w:type="gramStart"/>
      <w:r w:rsidRPr="00136DC9">
        <w:rPr>
          <w:rFonts w:ascii="Arial" w:hAnsi="Arial" w:cs="Arial"/>
          <w:sz w:val="24"/>
          <w:szCs w:val="24"/>
        </w:rPr>
        <w:t>на</w:t>
      </w:r>
      <w:proofErr w:type="gramEnd"/>
      <w:r w:rsidRPr="00136DC9">
        <w:rPr>
          <w:rFonts w:ascii="Arial" w:hAnsi="Arial" w:cs="Arial"/>
          <w:sz w:val="24"/>
          <w:szCs w:val="24"/>
        </w:rPr>
        <w:t>:</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физических лиц;</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коммерческие организации;</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государственные компании и корпорации;</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государственные и муниципальные (в т.ч. бюджетные) учреждения;</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общественные объединения, являющиеся политическими партиями;</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потребительские кооперативы, товарищества собственников жилья, садоводческие, огороднические и дачные некоммерческие объединения граждан;</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объединения работодателей, торгово-промышленные палаты;</w:t>
      </w: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t>- благотворительные организации и фонды;</w:t>
      </w:r>
    </w:p>
    <w:p w:rsidR="00BD7758" w:rsidRPr="00136DC9" w:rsidRDefault="00BD7758" w:rsidP="00BD7758">
      <w:pPr>
        <w:pStyle w:val="a8"/>
        <w:jc w:val="both"/>
        <w:rPr>
          <w:rFonts w:ascii="Arial" w:hAnsi="Arial" w:cs="Arial"/>
          <w:spacing w:val="2"/>
          <w:sz w:val="24"/>
          <w:szCs w:val="24"/>
        </w:rPr>
      </w:pPr>
      <w:r w:rsidRPr="00136DC9">
        <w:rPr>
          <w:rFonts w:ascii="Arial" w:hAnsi="Arial" w:cs="Arial"/>
          <w:spacing w:val="2"/>
          <w:sz w:val="24"/>
          <w:szCs w:val="24"/>
        </w:rPr>
        <w:t>- организации, находящиеся в стадии ликвидации, реорганизации, банкротства;</w:t>
      </w:r>
    </w:p>
    <w:p w:rsidR="00BD7758" w:rsidRPr="00136DC9" w:rsidRDefault="00BD7758" w:rsidP="00BD7758">
      <w:pPr>
        <w:pStyle w:val="a8"/>
        <w:jc w:val="both"/>
        <w:rPr>
          <w:rFonts w:ascii="Arial" w:hAnsi="Arial" w:cs="Arial"/>
          <w:spacing w:val="2"/>
          <w:sz w:val="24"/>
          <w:szCs w:val="24"/>
        </w:rPr>
      </w:pPr>
      <w:r w:rsidRPr="00136DC9">
        <w:rPr>
          <w:rFonts w:ascii="Arial" w:hAnsi="Arial" w:cs="Arial"/>
          <w:spacing w:val="2"/>
          <w:sz w:val="24"/>
          <w:szCs w:val="24"/>
        </w:rPr>
        <w:t>- организации, деятельность которых приостановлена в соответствии с действующим законодательством Российской Федерации;</w:t>
      </w:r>
    </w:p>
    <w:p w:rsidR="00BD7758" w:rsidRPr="00136DC9" w:rsidRDefault="00BD7758" w:rsidP="00BD7758">
      <w:pPr>
        <w:pStyle w:val="a8"/>
        <w:jc w:val="both"/>
        <w:rPr>
          <w:rFonts w:ascii="Arial" w:hAnsi="Arial" w:cs="Arial"/>
          <w:spacing w:val="2"/>
          <w:sz w:val="24"/>
          <w:szCs w:val="24"/>
        </w:rPr>
      </w:pPr>
      <w:r w:rsidRPr="00136DC9">
        <w:rPr>
          <w:rFonts w:ascii="Arial" w:hAnsi="Arial" w:cs="Arial"/>
          <w:spacing w:val="2"/>
          <w:sz w:val="24"/>
          <w:szCs w:val="24"/>
        </w:rPr>
        <w:t>- организации, имеющие в составе учредителей общественные объединения, являющиеся политическими партиями, использующие в уставе наименования политических партий, принимавшие пожертвования политических партий.</w:t>
      </w:r>
    </w:p>
    <w:p w:rsidR="00BD7758" w:rsidRPr="00136DC9" w:rsidRDefault="00BD7758" w:rsidP="00BD7758">
      <w:pPr>
        <w:pStyle w:val="a8"/>
        <w:jc w:val="both"/>
        <w:rPr>
          <w:rFonts w:ascii="Arial" w:hAnsi="Arial" w:cs="Arial"/>
          <w:sz w:val="24"/>
          <w:szCs w:val="24"/>
        </w:rPr>
      </w:pPr>
    </w:p>
    <w:p w:rsidR="00BD7758" w:rsidRPr="00A40D05" w:rsidRDefault="00BD7758" w:rsidP="00BD7758">
      <w:pPr>
        <w:pStyle w:val="a8"/>
        <w:jc w:val="center"/>
        <w:rPr>
          <w:rFonts w:ascii="Arial" w:hAnsi="Arial" w:cs="Arial"/>
          <w:b/>
          <w:sz w:val="24"/>
          <w:szCs w:val="24"/>
        </w:rPr>
      </w:pPr>
      <w:r w:rsidRPr="00A40D05">
        <w:rPr>
          <w:rFonts w:ascii="Arial" w:hAnsi="Arial" w:cs="Arial"/>
          <w:b/>
          <w:sz w:val="24"/>
          <w:szCs w:val="24"/>
        </w:rPr>
        <w:t>6. ОЦЕНКА ЭФФЕКТИВНОСТИ РЕАЛИЗАЦИИ ПРОГРАММЫ</w:t>
      </w:r>
    </w:p>
    <w:p w:rsidR="00BD7758" w:rsidRPr="00136DC9" w:rsidRDefault="00BD7758" w:rsidP="00BD7758">
      <w:pPr>
        <w:pStyle w:val="a8"/>
        <w:jc w:val="both"/>
        <w:rPr>
          <w:rFonts w:ascii="Arial" w:hAnsi="Arial" w:cs="Arial"/>
          <w:sz w:val="24"/>
          <w:szCs w:val="24"/>
        </w:rPr>
      </w:pPr>
    </w:p>
    <w:p w:rsidR="00BD7758" w:rsidRPr="00136DC9" w:rsidRDefault="00BD7758" w:rsidP="00BD7758">
      <w:pPr>
        <w:pStyle w:val="a8"/>
        <w:jc w:val="both"/>
        <w:rPr>
          <w:rFonts w:ascii="Arial" w:hAnsi="Arial" w:cs="Arial"/>
          <w:sz w:val="24"/>
          <w:szCs w:val="24"/>
        </w:rPr>
      </w:pPr>
      <w:r w:rsidRPr="00136DC9">
        <w:rPr>
          <w:rFonts w:ascii="Arial" w:hAnsi="Arial" w:cs="Arial"/>
          <w:sz w:val="24"/>
          <w:szCs w:val="24"/>
        </w:rPr>
        <w:lastRenderedPageBreak/>
        <w:t xml:space="preserve">Оценка эффективности реализации Программы осуществляется ежегодно на основании анализа исполненных целевых показателей, планируемых к достижению в период ее действия </w:t>
      </w:r>
    </w:p>
    <w:p w:rsidR="00BD7758" w:rsidRPr="00136DC9" w:rsidRDefault="00BD7758" w:rsidP="00BD7758">
      <w:pPr>
        <w:pStyle w:val="a8"/>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874"/>
        <w:gridCol w:w="1431"/>
        <w:gridCol w:w="1688"/>
        <w:gridCol w:w="992"/>
        <w:gridCol w:w="992"/>
        <w:gridCol w:w="967"/>
      </w:tblGrid>
      <w:tr w:rsidR="00BD7758" w:rsidRPr="00A40D05" w:rsidTr="00F366CF">
        <w:tc>
          <w:tcPr>
            <w:tcW w:w="662" w:type="dxa"/>
            <w:vMerge w:val="restart"/>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 xml:space="preserve">№ </w:t>
            </w:r>
            <w:proofErr w:type="spellStart"/>
            <w:proofErr w:type="gramStart"/>
            <w:r w:rsidRPr="00A40D05">
              <w:rPr>
                <w:rFonts w:ascii="Courier New" w:hAnsi="Courier New" w:cs="Courier New"/>
                <w:sz w:val="22"/>
                <w:szCs w:val="24"/>
              </w:rPr>
              <w:t>п</w:t>
            </w:r>
            <w:proofErr w:type="spellEnd"/>
            <w:proofErr w:type="gramEnd"/>
            <w:r w:rsidRPr="00A40D05">
              <w:rPr>
                <w:rFonts w:ascii="Courier New" w:hAnsi="Courier New" w:cs="Courier New"/>
                <w:sz w:val="22"/>
                <w:szCs w:val="24"/>
              </w:rPr>
              <w:t>/</w:t>
            </w:r>
            <w:proofErr w:type="spellStart"/>
            <w:r w:rsidRPr="00A40D05">
              <w:rPr>
                <w:rFonts w:ascii="Courier New" w:hAnsi="Courier New" w:cs="Courier New"/>
                <w:sz w:val="22"/>
                <w:szCs w:val="24"/>
              </w:rPr>
              <w:t>п</w:t>
            </w:r>
            <w:proofErr w:type="spellEnd"/>
          </w:p>
        </w:tc>
        <w:tc>
          <w:tcPr>
            <w:tcW w:w="2874" w:type="dxa"/>
            <w:vMerge w:val="restart"/>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Наименование целевого показателя</w:t>
            </w:r>
          </w:p>
        </w:tc>
        <w:tc>
          <w:tcPr>
            <w:tcW w:w="1431" w:type="dxa"/>
            <w:vMerge w:val="restart"/>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 xml:space="preserve">Единица </w:t>
            </w:r>
          </w:p>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измерения</w:t>
            </w:r>
          </w:p>
        </w:tc>
        <w:tc>
          <w:tcPr>
            <w:tcW w:w="4639" w:type="dxa"/>
            <w:gridSpan w:val="4"/>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 xml:space="preserve">Значение </w:t>
            </w:r>
            <w:proofErr w:type="gramStart"/>
            <w:r w:rsidRPr="00A40D05">
              <w:rPr>
                <w:rFonts w:ascii="Courier New" w:hAnsi="Courier New" w:cs="Courier New"/>
                <w:sz w:val="22"/>
                <w:szCs w:val="24"/>
              </w:rPr>
              <w:t>целевого</w:t>
            </w:r>
            <w:proofErr w:type="gramEnd"/>
          </w:p>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показателя</w:t>
            </w:r>
          </w:p>
        </w:tc>
      </w:tr>
      <w:tr w:rsidR="00BD7758" w:rsidRPr="00A40D05" w:rsidTr="00F366CF">
        <w:tc>
          <w:tcPr>
            <w:tcW w:w="662" w:type="dxa"/>
            <w:vMerge/>
            <w:shd w:val="clear" w:color="auto" w:fill="auto"/>
            <w:vAlign w:val="center"/>
          </w:tcPr>
          <w:p w:rsidR="00BD7758" w:rsidRPr="00A40D05" w:rsidRDefault="00BD7758" w:rsidP="00F366CF">
            <w:pPr>
              <w:pStyle w:val="a8"/>
              <w:jc w:val="both"/>
              <w:rPr>
                <w:rFonts w:ascii="Courier New" w:hAnsi="Courier New" w:cs="Courier New"/>
                <w:sz w:val="22"/>
                <w:szCs w:val="24"/>
              </w:rPr>
            </w:pPr>
          </w:p>
        </w:tc>
        <w:tc>
          <w:tcPr>
            <w:tcW w:w="2874" w:type="dxa"/>
            <w:vMerge/>
            <w:shd w:val="clear" w:color="auto" w:fill="auto"/>
            <w:vAlign w:val="center"/>
          </w:tcPr>
          <w:p w:rsidR="00BD7758" w:rsidRPr="00A40D05" w:rsidRDefault="00BD7758" w:rsidP="00F366CF">
            <w:pPr>
              <w:pStyle w:val="a8"/>
              <w:jc w:val="both"/>
              <w:rPr>
                <w:rFonts w:ascii="Courier New" w:hAnsi="Courier New" w:cs="Courier New"/>
                <w:sz w:val="22"/>
                <w:szCs w:val="24"/>
              </w:rPr>
            </w:pPr>
          </w:p>
        </w:tc>
        <w:tc>
          <w:tcPr>
            <w:tcW w:w="1431" w:type="dxa"/>
            <w:vMerge/>
            <w:shd w:val="clear" w:color="auto" w:fill="auto"/>
            <w:vAlign w:val="center"/>
          </w:tcPr>
          <w:p w:rsidR="00BD7758" w:rsidRPr="00A40D05" w:rsidRDefault="00BD7758" w:rsidP="00F366CF">
            <w:pPr>
              <w:pStyle w:val="a8"/>
              <w:jc w:val="both"/>
              <w:rPr>
                <w:rFonts w:ascii="Courier New" w:hAnsi="Courier New" w:cs="Courier New"/>
                <w:sz w:val="22"/>
                <w:szCs w:val="24"/>
              </w:rPr>
            </w:pPr>
          </w:p>
        </w:tc>
        <w:tc>
          <w:tcPr>
            <w:tcW w:w="4639" w:type="dxa"/>
            <w:gridSpan w:val="4"/>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в том числе</w:t>
            </w:r>
          </w:p>
        </w:tc>
      </w:tr>
      <w:tr w:rsidR="00BD7758" w:rsidRPr="00A40D05" w:rsidTr="00F366CF">
        <w:tc>
          <w:tcPr>
            <w:tcW w:w="662" w:type="dxa"/>
            <w:vMerge/>
            <w:shd w:val="clear" w:color="auto" w:fill="auto"/>
            <w:vAlign w:val="center"/>
          </w:tcPr>
          <w:p w:rsidR="00BD7758" w:rsidRPr="00A40D05" w:rsidRDefault="00BD7758" w:rsidP="00F366CF">
            <w:pPr>
              <w:pStyle w:val="a8"/>
              <w:jc w:val="both"/>
              <w:rPr>
                <w:rFonts w:ascii="Courier New" w:hAnsi="Courier New" w:cs="Courier New"/>
                <w:sz w:val="22"/>
                <w:szCs w:val="24"/>
              </w:rPr>
            </w:pPr>
          </w:p>
        </w:tc>
        <w:tc>
          <w:tcPr>
            <w:tcW w:w="2874" w:type="dxa"/>
            <w:vMerge/>
            <w:shd w:val="clear" w:color="auto" w:fill="auto"/>
            <w:vAlign w:val="center"/>
          </w:tcPr>
          <w:p w:rsidR="00BD7758" w:rsidRPr="00A40D05" w:rsidRDefault="00BD7758" w:rsidP="00F366CF">
            <w:pPr>
              <w:pStyle w:val="a8"/>
              <w:jc w:val="both"/>
              <w:rPr>
                <w:rFonts w:ascii="Courier New" w:hAnsi="Courier New" w:cs="Courier New"/>
                <w:sz w:val="22"/>
                <w:szCs w:val="24"/>
              </w:rPr>
            </w:pPr>
          </w:p>
        </w:tc>
        <w:tc>
          <w:tcPr>
            <w:tcW w:w="1431" w:type="dxa"/>
            <w:vMerge/>
            <w:shd w:val="clear" w:color="auto" w:fill="auto"/>
            <w:vAlign w:val="center"/>
          </w:tcPr>
          <w:p w:rsidR="00BD7758" w:rsidRPr="00A40D05" w:rsidRDefault="00BD7758" w:rsidP="00F366CF">
            <w:pPr>
              <w:pStyle w:val="a8"/>
              <w:jc w:val="both"/>
              <w:rPr>
                <w:rFonts w:ascii="Courier New" w:hAnsi="Courier New" w:cs="Courier New"/>
                <w:sz w:val="22"/>
                <w:szCs w:val="24"/>
              </w:rPr>
            </w:pPr>
          </w:p>
        </w:tc>
        <w:tc>
          <w:tcPr>
            <w:tcW w:w="1688" w:type="dxa"/>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в результате реализации программы</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2024 г.</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2025 г.</w:t>
            </w:r>
          </w:p>
        </w:tc>
        <w:tc>
          <w:tcPr>
            <w:tcW w:w="967"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2026 г.</w:t>
            </w:r>
          </w:p>
        </w:tc>
      </w:tr>
      <w:tr w:rsidR="00BD7758" w:rsidRPr="00A40D05" w:rsidTr="00F366CF">
        <w:tc>
          <w:tcPr>
            <w:tcW w:w="66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1</w:t>
            </w:r>
          </w:p>
        </w:tc>
        <w:tc>
          <w:tcPr>
            <w:tcW w:w="2874"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 xml:space="preserve">Количество добровольцев (волонтеров), привлеченных к реализации социально-значимых проектов </w:t>
            </w:r>
          </w:p>
        </w:tc>
        <w:tc>
          <w:tcPr>
            <w:tcW w:w="1431"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кол.</w:t>
            </w:r>
          </w:p>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чел.</w:t>
            </w:r>
          </w:p>
        </w:tc>
        <w:tc>
          <w:tcPr>
            <w:tcW w:w="1688" w:type="dxa"/>
          </w:tcPr>
          <w:p w:rsidR="00BD7758" w:rsidRPr="00A40D05" w:rsidRDefault="00BD7758" w:rsidP="00F366CF">
            <w:pPr>
              <w:pStyle w:val="a8"/>
              <w:jc w:val="both"/>
              <w:rPr>
                <w:rFonts w:ascii="Courier New" w:hAnsi="Courier New" w:cs="Courier New"/>
                <w:sz w:val="22"/>
                <w:szCs w:val="24"/>
              </w:rPr>
            </w:pPr>
          </w:p>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20</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10</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15</w:t>
            </w:r>
          </w:p>
        </w:tc>
        <w:tc>
          <w:tcPr>
            <w:tcW w:w="967"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 xml:space="preserve">не </w:t>
            </w:r>
          </w:p>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менее 20</w:t>
            </w:r>
          </w:p>
        </w:tc>
      </w:tr>
      <w:tr w:rsidR="00BD7758" w:rsidRPr="00A40D05" w:rsidTr="00F366CF">
        <w:tc>
          <w:tcPr>
            <w:tcW w:w="66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2</w:t>
            </w:r>
          </w:p>
        </w:tc>
        <w:tc>
          <w:tcPr>
            <w:tcW w:w="2874"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Количество семинаров, круглых столов</w:t>
            </w:r>
          </w:p>
        </w:tc>
        <w:tc>
          <w:tcPr>
            <w:tcW w:w="1431"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ед.</w:t>
            </w:r>
          </w:p>
        </w:tc>
        <w:tc>
          <w:tcPr>
            <w:tcW w:w="1688" w:type="dxa"/>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5</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1</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2</w:t>
            </w:r>
          </w:p>
        </w:tc>
        <w:tc>
          <w:tcPr>
            <w:tcW w:w="967"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2</w:t>
            </w:r>
          </w:p>
        </w:tc>
      </w:tr>
      <w:tr w:rsidR="00BD7758" w:rsidRPr="00A40D05" w:rsidTr="00F366CF">
        <w:tc>
          <w:tcPr>
            <w:tcW w:w="66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3</w:t>
            </w:r>
          </w:p>
        </w:tc>
        <w:tc>
          <w:tcPr>
            <w:tcW w:w="2874"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Количество изданных информационно-аналитических материалов, публикаций о деятельности добровольчества (</w:t>
            </w:r>
            <w:proofErr w:type="spellStart"/>
            <w:r w:rsidRPr="00A40D05">
              <w:rPr>
                <w:rFonts w:ascii="Courier New" w:hAnsi="Courier New" w:cs="Courier New"/>
                <w:sz w:val="22"/>
                <w:szCs w:val="24"/>
              </w:rPr>
              <w:t>волонтерства</w:t>
            </w:r>
            <w:proofErr w:type="spellEnd"/>
            <w:r w:rsidRPr="00A40D05">
              <w:rPr>
                <w:rFonts w:ascii="Courier New" w:hAnsi="Courier New" w:cs="Courier New"/>
                <w:sz w:val="22"/>
                <w:szCs w:val="24"/>
              </w:rPr>
              <w:t>) в СМИ</w:t>
            </w:r>
          </w:p>
        </w:tc>
        <w:tc>
          <w:tcPr>
            <w:tcW w:w="1431"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ед.</w:t>
            </w:r>
          </w:p>
        </w:tc>
        <w:tc>
          <w:tcPr>
            <w:tcW w:w="1688" w:type="dxa"/>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5</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1</w:t>
            </w:r>
          </w:p>
        </w:tc>
        <w:tc>
          <w:tcPr>
            <w:tcW w:w="992"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2</w:t>
            </w:r>
          </w:p>
        </w:tc>
        <w:tc>
          <w:tcPr>
            <w:tcW w:w="967" w:type="dxa"/>
            <w:shd w:val="clear" w:color="auto" w:fill="auto"/>
            <w:vAlign w:val="center"/>
          </w:tcPr>
          <w:p w:rsidR="00BD7758" w:rsidRPr="00A40D05" w:rsidRDefault="00BD7758" w:rsidP="00F366CF">
            <w:pPr>
              <w:pStyle w:val="a8"/>
              <w:jc w:val="both"/>
              <w:rPr>
                <w:rFonts w:ascii="Courier New" w:hAnsi="Courier New" w:cs="Courier New"/>
                <w:sz w:val="22"/>
                <w:szCs w:val="24"/>
              </w:rPr>
            </w:pPr>
            <w:r w:rsidRPr="00A40D05">
              <w:rPr>
                <w:rFonts w:ascii="Courier New" w:hAnsi="Courier New" w:cs="Courier New"/>
                <w:sz w:val="22"/>
                <w:szCs w:val="24"/>
              </w:rPr>
              <w:t>не менее 2</w:t>
            </w:r>
          </w:p>
        </w:tc>
      </w:tr>
    </w:tbl>
    <w:p w:rsidR="00BD7758" w:rsidRPr="00136DC9" w:rsidRDefault="00BD7758" w:rsidP="00BD7758">
      <w:pPr>
        <w:pStyle w:val="a8"/>
        <w:jc w:val="both"/>
        <w:rPr>
          <w:rFonts w:ascii="Arial" w:hAnsi="Arial" w:cs="Arial"/>
          <w:sz w:val="24"/>
          <w:szCs w:val="24"/>
        </w:rPr>
      </w:pPr>
    </w:p>
    <w:p w:rsidR="00BD7758" w:rsidRDefault="00BD7758" w:rsidP="00BD7758">
      <w:pPr>
        <w:pStyle w:val="a8"/>
        <w:jc w:val="both"/>
        <w:rPr>
          <w:rFonts w:ascii="Arial" w:hAnsi="Arial" w:cs="Arial"/>
          <w:sz w:val="24"/>
          <w:szCs w:val="24"/>
        </w:rPr>
      </w:pPr>
      <w:r w:rsidRPr="00136DC9">
        <w:rPr>
          <w:rFonts w:ascii="Arial" w:hAnsi="Arial" w:cs="Arial"/>
          <w:sz w:val="24"/>
          <w:szCs w:val="24"/>
        </w:rPr>
        <w:t>Исполнители программы ежегодно в срок до 1 марта подготавливают и представляют главе муниципального образования «</w:t>
      </w:r>
      <w:proofErr w:type="spellStart"/>
      <w:r w:rsidRPr="00136DC9">
        <w:rPr>
          <w:rFonts w:ascii="Arial" w:hAnsi="Arial" w:cs="Arial"/>
          <w:sz w:val="24"/>
          <w:szCs w:val="24"/>
        </w:rPr>
        <w:t>Табарсук</w:t>
      </w:r>
      <w:proofErr w:type="spellEnd"/>
      <w:r w:rsidRPr="00136DC9">
        <w:rPr>
          <w:rFonts w:ascii="Arial" w:hAnsi="Arial" w:cs="Arial"/>
          <w:sz w:val="24"/>
          <w:szCs w:val="24"/>
        </w:rPr>
        <w:t>» отчёт о ходе реализации и эффективности программных мероприятий за отчётный год.</w:t>
      </w:r>
    </w:p>
    <w:p w:rsidR="00BD7758" w:rsidRDefault="00BD7758" w:rsidP="00960919">
      <w:pPr>
        <w:ind w:firstLine="709"/>
        <w:jc w:val="center"/>
        <w:rPr>
          <w:rFonts w:ascii="Arial" w:hAnsi="Arial" w:cs="Arial"/>
          <w:b/>
          <w:sz w:val="24"/>
          <w:szCs w:val="24"/>
        </w:rPr>
        <w:sectPr w:rsidR="00BD7758" w:rsidSect="00BD7758">
          <w:pgSz w:w="11906" w:h="16838"/>
          <w:pgMar w:top="1134" w:right="851" w:bottom="1134" w:left="1701" w:header="709" w:footer="709" w:gutter="0"/>
          <w:cols w:space="708"/>
          <w:docGrid w:linePitch="360"/>
        </w:sectPr>
      </w:pPr>
    </w:p>
    <w:p w:rsidR="00C73DC8" w:rsidRPr="00FA20CF" w:rsidRDefault="00C73DC8" w:rsidP="00C73DC8">
      <w:pPr>
        <w:pStyle w:val="a8"/>
        <w:jc w:val="center"/>
        <w:rPr>
          <w:rFonts w:ascii="Arial" w:hAnsi="Arial" w:cs="Arial"/>
          <w:b/>
          <w:sz w:val="32"/>
          <w:szCs w:val="32"/>
        </w:rPr>
      </w:pPr>
      <w:r>
        <w:rPr>
          <w:rFonts w:ascii="Arial" w:hAnsi="Arial" w:cs="Arial"/>
          <w:b/>
          <w:sz w:val="32"/>
          <w:szCs w:val="32"/>
        </w:rPr>
        <w:lastRenderedPageBreak/>
        <w:t>06</w:t>
      </w:r>
      <w:r w:rsidRPr="00FA20CF">
        <w:rPr>
          <w:rFonts w:ascii="Arial" w:hAnsi="Arial" w:cs="Arial"/>
          <w:b/>
          <w:sz w:val="32"/>
          <w:szCs w:val="32"/>
        </w:rPr>
        <w:t>.</w:t>
      </w:r>
      <w:r>
        <w:rPr>
          <w:rFonts w:ascii="Arial" w:hAnsi="Arial" w:cs="Arial"/>
          <w:b/>
          <w:sz w:val="32"/>
          <w:szCs w:val="32"/>
        </w:rPr>
        <w:t>12.</w:t>
      </w:r>
      <w:r w:rsidRPr="00FA20CF">
        <w:rPr>
          <w:rFonts w:ascii="Arial" w:hAnsi="Arial" w:cs="Arial"/>
          <w:b/>
          <w:sz w:val="32"/>
          <w:szCs w:val="32"/>
        </w:rPr>
        <w:t>20</w:t>
      </w:r>
      <w:r>
        <w:rPr>
          <w:rFonts w:ascii="Arial" w:hAnsi="Arial" w:cs="Arial"/>
          <w:b/>
          <w:sz w:val="32"/>
          <w:szCs w:val="32"/>
        </w:rPr>
        <w:t>23</w:t>
      </w:r>
      <w:r w:rsidRPr="00FA20CF">
        <w:rPr>
          <w:rFonts w:ascii="Arial" w:hAnsi="Arial" w:cs="Arial"/>
          <w:b/>
          <w:sz w:val="32"/>
          <w:szCs w:val="32"/>
        </w:rPr>
        <w:t xml:space="preserve">г № </w:t>
      </w:r>
      <w:r>
        <w:rPr>
          <w:rFonts w:ascii="Arial" w:hAnsi="Arial" w:cs="Arial"/>
          <w:b/>
          <w:sz w:val="32"/>
          <w:szCs w:val="32"/>
        </w:rPr>
        <w:t>102</w:t>
      </w:r>
      <w:r w:rsidRPr="00FA20CF">
        <w:rPr>
          <w:rFonts w:ascii="Arial" w:hAnsi="Arial" w:cs="Arial"/>
          <w:b/>
          <w:sz w:val="32"/>
          <w:szCs w:val="32"/>
        </w:rPr>
        <w:t>-</w:t>
      </w:r>
      <w:r>
        <w:rPr>
          <w:rFonts w:ascii="Arial" w:hAnsi="Arial" w:cs="Arial"/>
          <w:b/>
          <w:sz w:val="32"/>
          <w:szCs w:val="32"/>
        </w:rPr>
        <w:t xml:space="preserve"> </w:t>
      </w:r>
      <w:proofErr w:type="spellStart"/>
      <w:proofErr w:type="gramStart"/>
      <w:r w:rsidRPr="00FA20CF">
        <w:rPr>
          <w:rFonts w:ascii="Arial" w:hAnsi="Arial" w:cs="Arial"/>
          <w:b/>
          <w:sz w:val="32"/>
          <w:szCs w:val="32"/>
        </w:rPr>
        <w:t>п</w:t>
      </w:r>
      <w:proofErr w:type="spellEnd"/>
      <w:proofErr w:type="gramEnd"/>
    </w:p>
    <w:p w:rsidR="00C73DC8" w:rsidRPr="00FA20CF" w:rsidRDefault="00C73DC8" w:rsidP="00C73DC8">
      <w:pPr>
        <w:pStyle w:val="a8"/>
        <w:jc w:val="center"/>
        <w:rPr>
          <w:rFonts w:ascii="Arial" w:hAnsi="Arial" w:cs="Arial"/>
          <w:b/>
          <w:sz w:val="32"/>
          <w:szCs w:val="32"/>
        </w:rPr>
      </w:pPr>
      <w:r w:rsidRPr="00FA20CF">
        <w:rPr>
          <w:rFonts w:ascii="Arial" w:hAnsi="Arial" w:cs="Arial"/>
          <w:b/>
          <w:sz w:val="32"/>
          <w:szCs w:val="32"/>
        </w:rPr>
        <w:t>РОССИЙСКАЯ ФЕДЕРАЦИЯ</w:t>
      </w:r>
    </w:p>
    <w:p w:rsidR="00C73DC8" w:rsidRPr="00FA20CF" w:rsidRDefault="00C73DC8" w:rsidP="00C73DC8">
      <w:pPr>
        <w:pStyle w:val="a8"/>
        <w:jc w:val="center"/>
        <w:rPr>
          <w:rFonts w:ascii="Arial" w:hAnsi="Arial" w:cs="Arial"/>
          <w:b/>
          <w:sz w:val="32"/>
          <w:szCs w:val="32"/>
        </w:rPr>
      </w:pPr>
      <w:r w:rsidRPr="00FA20CF">
        <w:rPr>
          <w:rFonts w:ascii="Arial" w:hAnsi="Arial" w:cs="Arial"/>
          <w:b/>
          <w:sz w:val="32"/>
          <w:szCs w:val="32"/>
        </w:rPr>
        <w:t>ИРКУТСКАЯ ОБЛАСТЬ</w:t>
      </w:r>
    </w:p>
    <w:p w:rsidR="00C73DC8" w:rsidRPr="00FA20CF" w:rsidRDefault="00C73DC8" w:rsidP="00C73DC8">
      <w:pPr>
        <w:pStyle w:val="a8"/>
        <w:jc w:val="center"/>
        <w:rPr>
          <w:rFonts w:ascii="Arial" w:hAnsi="Arial" w:cs="Arial"/>
          <w:b/>
          <w:sz w:val="32"/>
          <w:szCs w:val="32"/>
        </w:rPr>
      </w:pPr>
      <w:r w:rsidRPr="00FA20CF">
        <w:rPr>
          <w:rFonts w:ascii="Arial" w:hAnsi="Arial" w:cs="Arial"/>
          <w:b/>
          <w:sz w:val="32"/>
          <w:szCs w:val="32"/>
        </w:rPr>
        <w:t>АЛАРСКИЙ МУНИЦИПАЛЬНЫЙ РАЙОН</w:t>
      </w:r>
    </w:p>
    <w:p w:rsidR="00C73DC8" w:rsidRPr="00FA20CF" w:rsidRDefault="00C73DC8" w:rsidP="00C73DC8">
      <w:pPr>
        <w:pStyle w:val="a8"/>
        <w:jc w:val="center"/>
        <w:rPr>
          <w:rFonts w:ascii="Arial" w:hAnsi="Arial" w:cs="Arial"/>
          <w:b/>
          <w:sz w:val="32"/>
          <w:szCs w:val="32"/>
        </w:rPr>
      </w:pPr>
      <w:r w:rsidRPr="00FA20CF">
        <w:rPr>
          <w:rFonts w:ascii="Arial" w:hAnsi="Arial" w:cs="Arial"/>
          <w:b/>
          <w:sz w:val="32"/>
          <w:szCs w:val="32"/>
        </w:rPr>
        <w:t>МУНИЦИПАЛЬНОЕ ОБРАЗОВАНИЕ «ТАБАРСУК»</w:t>
      </w:r>
    </w:p>
    <w:p w:rsidR="00C73DC8" w:rsidRPr="00FA20CF" w:rsidRDefault="00C73DC8" w:rsidP="00C73DC8">
      <w:pPr>
        <w:pStyle w:val="a8"/>
        <w:jc w:val="center"/>
        <w:rPr>
          <w:rFonts w:ascii="Arial" w:hAnsi="Arial" w:cs="Arial"/>
          <w:b/>
          <w:sz w:val="32"/>
          <w:szCs w:val="32"/>
        </w:rPr>
      </w:pPr>
      <w:r w:rsidRPr="00FA20CF">
        <w:rPr>
          <w:rFonts w:ascii="Arial" w:hAnsi="Arial" w:cs="Arial"/>
          <w:b/>
          <w:sz w:val="32"/>
          <w:szCs w:val="32"/>
        </w:rPr>
        <w:t>АДМИНИСТРАЦИЯ</w:t>
      </w:r>
    </w:p>
    <w:p w:rsidR="00C73DC8" w:rsidRDefault="00C73DC8" w:rsidP="00C73DC8">
      <w:pPr>
        <w:pStyle w:val="a8"/>
        <w:jc w:val="center"/>
        <w:rPr>
          <w:rFonts w:ascii="Arial" w:hAnsi="Arial" w:cs="Arial"/>
          <w:b/>
          <w:sz w:val="32"/>
          <w:szCs w:val="32"/>
        </w:rPr>
      </w:pPr>
      <w:r w:rsidRPr="00FA20CF">
        <w:rPr>
          <w:rFonts w:ascii="Arial" w:hAnsi="Arial" w:cs="Arial"/>
          <w:b/>
          <w:sz w:val="32"/>
          <w:szCs w:val="32"/>
        </w:rPr>
        <w:t>ПОСТАНОВЛЕНИЕ</w:t>
      </w:r>
    </w:p>
    <w:p w:rsidR="00C73DC8" w:rsidRPr="00FA20CF" w:rsidRDefault="00C73DC8" w:rsidP="00C73DC8">
      <w:pPr>
        <w:pStyle w:val="a8"/>
        <w:jc w:val="center"/>
        <w:rPr>
          <w:rFonts w:ascii="Arial" w:hAnsi="Arial" w:cs="Arial"/>
          <w:b/>
          <w:sz w:val="32"/>
          <w:szCs w:val="32"/>
        </w:rPr>
      </w:pPr>
    </w:p>
    <w:p w:rsidR="00C73DC8" w:rsidRPr="004F3ECD" w:rsidRDefault="00C73DC8" w:rsidP="00C73DC8">
      <w:pPr>
        <w:pStyle w:val="ad"/>
        <w:spacing w:before="0" w:beforeAutospacing="0" w:after="0" w:afterAutospacing="0"/>
        <w:ind w:firstLine="709"/>
        <w:jc w:val="center"/>
        <w:rPr>
          <w:rFonts w:ascii="Arial" w:hAnsi="Arial" w:cs="Arial"/>
          <w:color w:val="000000"/>
          <w:sz w:val="30"/>
          <w:szCs w:val="30"/>
        </w:rPr>
      </w:pPr>
      <w:r>
        <w:rPr>
          <w:rStyle w:val="af"/>
          <w:rFonts w:ascii="Arial" w:hAnsi="Arial" w:cs="Arial"/>
          <w:color w:val="000000"/>
          <w:sz w:val="30"/>
          <w:szCs w:val="30"/>
        </w:rPr>
        <w:t>ОБ УТВЕРЖДЕНИИ МУНИЦИПАЛЬНОЙ  ПРОГРАММЫ «ПРОФИЛАКТИКА БЕЗНАДЗОРНОСТИ И ПРАВОНАРУШЕНИЙ НЕСОВЕРШЕННОЛЕТНИХ НА ТЕРРИТОРИИ МУНИЦИПАЛЬНОГО ОБРАЗОВАНИЯ «ТАБАРСУК» НА 2024-2028 ГОДЫ</w:t>
      </w:r>
    </w:p>
    <w:p w:rsidR="00C73DC8" w:rsidRPr="0009027D" w:rsidRDefault="00C73DC8" w:rsidP="00C73DC8">
      <w:pPr>
        <w:pStyle w:val="ad"/>
        <w:spacing w:before="0" w:beforeAutospacing="0" w:after="0" w:afterAutospacing="0"/>
        <w:ind w:firstLine="709"/>
        <w:jc w:val="both"/>
        <w:rPr>
          <w:rFonts w:ascii="Arial" w:hAnsi="Arial" w:cs="Arial"/>
          <w:color w:val="000000"/>
        </w:rPr>
      </w:pPr>
    </w:p>
    <w:p w:rsidR="00C73DC8" w:rsidRPr="00C73DC8" w:rsidRDefault="00C73DC8" w:rsidP="00C73DC8">
      <w:pPr>
        <w:pStyle w:val="a8"/>
        <w:jc w:val="both"/>
        <w:rPr>
          <w:rFonts w:ascii="Arial" w:hAnsi="Arial" w:cs="Arial"/>
          <w:sz w:val="24"/>
          <w:szCs w:val="24"/>
        </w:rPr>
      </w:pPr>
      <w:r w:rsidRPr="00C73DC8">
        <w:rPr>
          <w:rFonts w:ascii="Arial" w:hAnsi="Arial" w:cs="Arial"/>
          <w:sz w:val="24"/>
          <w:szCs w:val="24"/>
        </w:rPr>
        <w:t xml:space="preserve">       </w:t>
      </w:r>
      <w:proofErr w:type="gramStart"/>
      <w:r w:rsidRPr="00C73DC8">
        <w:rPr>
          <w:rFonts w:ascii="Arial" w:hAnsi="Arial" w:cs="Arial"/>
          <w:sz w:val="24"/>
          <w:szCs w:val="24"/>
        </w:rPr>
        <w:t>В соответствии с Федеральным законом от 23 июня 2016 года N182-ФЗ "Об основах системы профилактики правонарушений в Российской Федерации",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среди несовершеннолетних, проживающих на  территории муниципального образования «</w:t>
      </w:r>
      <w:proofErr w:type="spellStart"/>
      <w:r w:rsidRPr="00C73DC8">
        <w:rPr>
          <w:rFonts w:ascii="Arial" w:hAnsi="Arial" w:cs="Arial"/>
          <w:sz w:val="24"/>
          <w:szCs w:val="24"/>
        </w:rPr>
        <w:t>Табарсук</w:t>
      </w:r>
      <w:proofErr w:type="spellEnd"/>
      <w:r w:rsidRPr="00C73DC8">
        <w:rPr>
          <w:rFonts w:ascii="Arial" w:hAnsi="Arial" w:cs="Arial"/>
          <w:sz w:val="24"/>
          <w:szCs w:val="24"/>
        </w:rPr>
        <w:t>»,  руководствуясь Уставом муниципального  образования «</w:t>
      </w:r>
      <w:proofErr w:type="spellStart"/>
      <w:r w:rsidRPr="00C73DC8">
        <w:rPr>
          <w:rFonts w:ascii="Arial" w:hAnsi="Arial" w:cs="Arial"/>
          <w:sz w:val="24"/>
          <w:szCs w:val="24"/>
        </w:rPr>
        <w:t>Табарсук</w:t>
      </w:r>
      <w:proofErr w:type="spellEnd"/>
      <w:r w:rsidRPr="00C73DC8">
        <w:rPr>
          <w:rFonts w:ascii="Arial" w:hAnsi="Arial" w:cs="Arial"/>
          <w:sz w:val="24"/>
          <w:szCs w:val="24"/>
        </w:rPr>
        <w:t>»,  администрация муниципального образования «</w:t>
      </w:r>
      <w:proofErr w:type="spellStart"/>
      <w:r w:rsidRPr="00C73DC8">
        <w:rPr>
          <w:rFonts w:ascii="Arial" w:hAnsi="Arial" w:cs="Arial"/>
          <w:sz w:val="24"/>
          <w:szCs w:val="24"/>
        </w:rPr>
        <w:t>Табарсук</w:t>
      </w:r>
      <w:proofErr w:type="spellEnd"/>
      <w:r w:rsidRPr="00C73DC8">
        <w:rPr>
          <w:rFonts w:ascii="Arial" w:hAnsi="Arial" w:cs="Arial"/>
          <w:sz w:val="24"/>
          <w:szCs w:val="24"/>
        </w:rPr>
        <w:t>»</w:t>
      </w:r>
      <w:proofErr w:type="gramEnd"/>
    </w:p>
    <w:p w:rsidR="00C73DC8" w:rsidRPr="00C73DC8" w:rsidRDefault="00C73DC8" w:rsidP="00C73DC8">
      <w:pPr>
        <w:pStyle w:val="a8"/>
        <w:jc w:val="both"/>
        <w:rPr>
          <w:rFonts w:ascii="Arial" w:hAnsi="Arial" w:cs="Arial"/>
          <w:sz w:val="24"/>
          <w:szCs w:val="24"/>
        </w:rPr>
      </w:pPr>
    </w:p>
    <w:p w:rsidR="00C73DC8" w:rsidRPr="00C73DC8" w:rsidRDefault="00C73DC8" w:rsidP="00C73DC8">
      <w:pPr>
        <w:pStyle w:val="a8"/>
        <w:jc w:val="center"/>
        <w:rPr>
          <w:rFonts w:ascii="Arial" w:hAnsi="Arial" w:cs="Arial"/>
          <w:b/>
          <w:sz w:val="30"/>
          <w:szCs w:val="30"/>
        </w:rPr>
      </w:pPr>
      <w:r w:rsidRPr="00C73DC8">
        <w:rPr>
          <w:rFonts w:ascii="Arial" w:hAnsi="Arial" w:cs="Arial"/>
          <w:b/>
          <w:sz w:val="30"/>
          <w:szCs w:val="30"/>
        </w:rPr>
        <w:t>ПОСТАНОВЛЯЕТ:</w:t>
      </w:r>
    </w:p>
    <w:p w:rsidR="00C73DC8" w:rsidRPr="00C73DC8" w:rsidRDefault="00C73DC8" w:rsidP="00C73DC8">
      <w:pPr>
        <w:pStyle w:val="a8"/>
        <w:jc w:val="both"/>
        <w:rPr>
          <w:rFonts w:ascii="Arial" w:hAnsi="Arial" w:cs="Arial"/>
          <w:sz w:val="24"/>
          <w:szCs w:val="24"/>
        </w:rPr>
      </w:pPr>
    </w:p>
    <w:p w:rsidR="00C73DC8" w:rsidRPr="00C73DC8" w:rsidRDefault="00C73DC8" w:rsidP="00C73DC8">
      <w:pPr>
        <w:pStyle w:val="a8"/>
        <w:jc w:val="both"/>
        <w:rPr>
          <w:rFonts w:ascii="Arial" w:hAnsi="Arial" w:cs="Arial"/>
          <w:sz w:val="24"/>
          <w:szCs w:val="24"/>
        </w:rPr>
      </w:pPr>
      <w:r>
        <w:rPr>
          <w:rFonts w:ascii="Arial" w:hAnsi="Arial" w:cs="Arial"/>
          <w:sz w:val="24"/>
          <w:szCs w:val="24"/>
        </w:rPr>
        <w:tab/>
      </w:r>
      <w:r w:rsidRPr="00C73DC8">
        <w:rPr>
          <w:rFonts w:ascii="Arial" w:hAnsi="Arial" w:cs="Arial"/>
          <w:sz w:val="24"/>
          <w:szCs w:val="24"/>
        </w:rPr>
        <w:t>1.</w:t>
      </w:r>
      <w:r w:rsidRPr="00C73DC8">
        <w:rPr>
          <w:rFonts w:ascii="Arial" w:hAnsi="Arial" w:cs="Arial"/>
          <w:color w:val="000000"/>
          <w:sz w:val="24"/>
          <w:szCs w:val="24"/>
        </w:rPr>
        <w:t xml:space="preserve"> </w:t>
      </w:r>
      <w:r w:rsidRPr="00C73DC8">
        <w:rPr>
          <w:rFonts w:ascii="Arial" w:hAnsi="Arial" w:cs="Arial"/>
          <w:sz w:val="24"/>
          <w:szCs w:val="24"/>
        </w:rPr>
        <w:t>Утвердить  муниципальную программу «Профилактика безнадзорности и правонарушений  несовершеннолетних  на  территории   муниципального  образования «</w:t>
      </w:r>
      <w:proofErr w:type="spellStart"/>
      <w:r w:rsidRPr="00C73DC8">
        <w:rPr>
          <w:rFonts w:ascii="Arial" w:hAnsi="Arial" w:cs="Arial"/>
          <w:sz w:val="24"/>
          <w:szCs w:val="24"/>
        </w:rPr>
        <w:t>Табарсук</w:t>
      </w:r>
      <w:proofErr w:type="spellEnd"/>
      <w:r w:rsidRPr="00C73DC8">
        <w:rPr>
          <w:rFonts w:ascii="Arial" w:hAnsi="Arial" w:cs="Arial"/>
          <w:sz w:val="24"/>
          <w:szCs w:val="24"/>
        </w:rPr>
        <w:t>» на 2024-2028 годы»</w:t>
      </w:r>
      <w:r w:rsidRPr="00C73DC8">
        <w:rPr>
          <w:rFonts w:ascii="Arial" w:hAnsi="Arial" w:cs="Arial"/>
          <w:color w:val="000000"/>
          <w:sz w:val="24"/>
          <w:szCs w:val="24"/>
        </w:rPr>
        <w:t xml:space="preserve"> согласно Приложению к настоящему постановлению.</w:t>
      </w:r>
    </w:p>
    <w:p w:rsidR="00C73DC8" w:rsidRPr="00C73DC8" w:rsidRDefault="00C73DC8" w:rsidP="00C73DC8">
      <w:pPr>
        <w:pStyle w:val="a8"/>
        <w:jc w:val="both"/>
        <w:rPr>
          <w:rFonts w:ascii="Arial" w:hAnsi="Arial" w:cs="Arial"/>
          <w:sz w:val="24"/>
          <w:szCs w:val="24"/>
        </w:rPr>
      </w:pPr>
      <w:r>
        <w:rPr>
          <w:rFonts w:ascii="Arial" w:hAnsi="Arial" w:cs="Arial"/>
          <w:sz w:val="24"/>
          <w:szCs w:val="24"/>
        </w:rPr>
        <w:tab/>
      </w:r>
      <w:r w:rsidRPr="00C73DC8">
        <w:rPr>
          <w:rFonts w:ascii="Arial" w:hAnsi="Arial" w:cs="Arial"/>
          <w:sz w:val="24"/>
          <w:szCs w:val="24"/>
        </w:rPr>
        <w:t>2. Опубликовать данное постановление в печатном средстве массой информации «</w:t>
      </w:r>
      <w:proofErr w:type="spellStart"/>
      <w:r w:rsidRPr="00C73DC8">
        <w:rPr>
          <w:rFonts w:ascii="Arial" w:hAnsi="Arial" w:cs="Arial"/>
          <w:sz w:val="24"/>
          <w:szCs w:val="24"/>
        </w:rPr>
        <w:t>Табарсукский</w:t>
      </w:r>
      <w:proofErr w:type="spellEnd"/>
      <w:r w:rsidRPr="00C73DC8">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73DC8">
        <w:rPr>
          <w:rFonts w:ascii="Arial" w:hAnsi="Arial" w:cs="Arial"/>
          <w:sz w:val="24"/>
          <w:szCs w:val="24"/>
        </w:rPr>
        <w:t>Аларский</w:t>
      </w:r>
      <w:proofErr w:type="spellEnd"/>
      <w:r w:rsidRPr="00C73DC8">
        <w:rPr>
          <w:rFonts w:ascii="Arial" w:hAnsi="Arial" w:cs="Arial"/>
          <w:sz w:val="24"/>
          <w:szCs w:val="24"/>
        </w:rPr>
        <w:t xml:space="preserve"> район» на страничке муниципального образования «</w:t>
      </w:r>
      <w:proofErr w:type="spellStart"/>
      <w:r w:rsidRPr="00C73DC8">
        <w:rPr>
          <w:rFonts w:ascii="Arial" w:hAnsi="Arial" w:cs="Arial"/>
          <w:sz w:val="24"/>
          <w:szCs w:val="24"/>
        </w:rPr>
        <w:t>Табарсук</w:t>
      </w:r>
      <w:proofErr w:type="spellEnd"/>
      <w:r w:rsidRPr="00C73DC8">
        <w:rPr>
          <w:rFonts w:ascii="Arial" w:hAnsi="Arial" w:cs="Arial"/>
          <w:sz w:val="24"/>
          <w:szCs w:val="24"/>
        </w:rPr>
        <w:t>» в информационно-телекоммуникационной сети «Интернет»</w:t>
      </w:r>
    </w:p>
    <w:p w:rsidR="00C73DC8" w:rsidRPr="00C73DC8" w:rsidRDefault="00C73DC8" w:rsidP="00C73DC8">
      <w:pPr>
        <w:pStyle w:val="a8"/>
        <w:jc w:val="both"/>
        <w:rPr>
          <w:rFonts w:ascii="Arial" w:hAnsi="Arial" w:cs="Arial"/>
          <w:sz w:val="24"/>
          <w:szCs w:val="24"/>
        </w:rPr>
      </w:pPr>
      <w:r>
        <w:rPr>
          <w:rFonts w:ascii="Arial" w:hAnsi="Arial" w:cs="Arial"/>
          <w:sz w:val="24"/>
          <w:szCs w:val="24"/>
        </w:rPr>
        <w:tab/>
      </w:r>
      <w:r w:rsidRPr="00C73DC8">
        <w:rPr>
          <w:rFonts w:ascii="Arial" w:hAnsi="Arial" w:cs="Arial"/>
          <w:sz w:val="24"/>
          <w:szCs w:val="24"/>
        </w:rPr>
        <w:t>3.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2024 года.</w:t>
      </w:r>
    </w:p>
    <w:p w:rsidR="00C73DC8" w:rsidRPr="00C73DC8" w:rsidRDefault="00C73DC8" w:rsidP="00C73DC8">
      <w:pPr>
        <w:pStyle w:val="a8"/>
        <w:jc w:val="both"/>
        <w:rPr>
          <w:rFonts w:ascii="Arial" w:hAnsi="Arial" w:cs="Arial"/>
          <w:sz w:val="24"/>
          <w:szCs w:val="24"/>
        </w:rPr>
      </w:pPr>
      <w:r>
        <w:rPr>
          <w:rFonts w:ascii="Arial" w:hAnsi="Arial" w:cs="Arial"/>
          <w:sz w:val="24"/>
          <w:szCs w:val="24"/>
        </w:rPr>
        <w:tab/>
      </w:r>
      <w:r w:rsidRPr="00C73DC8">
        <w:rPr>
          <w:rFonts w:ascii="Arial" w:hAnsi="Arial" w:cs="Arial"/>
          <w:sz w:val="24"/>
          <w:szCs w:val="24"/>
        </w:rPr>
        <w:t xml:space="preserve">4. </w:t>
      </w:r>
      <w:proofErr w:type="gramStart"/>
      <w:r w:rsidRPr="00C73DC8">
        <w:rPr>
          <w:rFonts w:ascii="Arial" w:hAnsi="Arial" w:cs="Arial"/>
          <w:sz w:val="24"/>
          <w:szCs w:val="24"/>
        </w:rPr>
        <w:t>Контроль за</w:t>
      </w:r>
      <w:proofErr w:type="gramEnd"/>
      <w:r w:rsidRPr="00C73DC8">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73DC8">
        <w:rPr>
          <w:rFonts w:ascii="Arial" w:hAnsi="Arial" w:cs="Arial"/>
          <w:sz w:val="24"/>
          <w:szCs w:val="24"/>
        </w:rPr>
        <w:t>Табарсук</w:t>
      </w:r>
      <w:proofErr w:type="spellEnd"/>
      <w:r w:rsidRPr="00C73DC8">
        <w:rPr>
          <w:rFonts w:ascii="Arial" w:hAnsi="Arial" w:cs="Arial"/>
          <w:sz w:val="24"/>
          <w:szCs w:val="24"/>
        </w:rPr>
        <w:t>» Андрееву Т.С..</w:t>
      </w:r>
    </w:p>
    <w:p w:rsidR="00C73DC8" w:rsidRPr="00C73DC8" w:rsidRDefault="00C73DC8" w:rsidP="00C73DC8">
      <w:pPr>
        <w:pStyle w:val="a8"/>
        <w:jc w:val="both"/>
        <w:rPr>
          <w:rFonts w:ascii="Arial" w:hAnsi="Arial" w:cs="Arial"/>
          <w:sz w:val="24"/>
          <w:szCs w:val="24"/>
        </w:rPr>
      </w:pPr>
    </w:p>
    <w:p w:rsidR="00C73DC8" w:rsidRPr="00C73DC8" w:rsidRDefault="00C73DC8" w:rsidP="00C73DC8">
      <w:pPr>
        <w:pStyle w:val="a8"/>
        <w:jc w:val="both"/>
        <w:rPr>
          <w:rFonts w:ascii="Arial" w:hAnsi="Arial" w:cs="Arial"/>
          <w:sz w:val="24"/>
          <w:szCs w:val="24"/>
        </w:rPr>
      </w:pPr>
    </w:p>
    <w:p w:rsidR="00C73DC8" w:rsidRPr="00C73DC8" w:rsidRDefault="00C73DC8" w:rsidP="00C73DC8">
      <w:pPr>
        <w:pStyle w:val="a8"/>
        <w:jc w:val="both"/>
        <w:rPr>
          <w:rFonts w:ascii="Arial" w:hAnsi="Arial" w:cs="Arial"/>
          <w:sz w:val="24"/>
          <w:szCs w:val="24"/>
        </w:rPr>
      </w:pPr>
      <w:r w:rsidRPr="00C73DC8">
        <w:rPr>
          <w:rFonts w:ascii="Arial" w:hAnsi="Arial" w:cs="Arial"/>
          <w:sz w:val="24"/>
          <w:szCs w:val="24"/>
        </w:rPr>
        <w:t>Глава муниципального образования «</w:t>
      </w:r>
      <w:proofErr w:type="spellStart"/>
      <w:r w:rsidRPr="00C73DC8">
        <w:rPr>
          <w:rFonts w:ascii="Arial" w:hAnsi="Arial" w:cs="Arial"/>
          <w:sz w:val="24"/>
          <w:szCs w:val="24"/>
        </w:rPr>
        <w:t>Табарсук</w:t>
      </w:r>
      <w:proofErr w:type="spellEnd"/>
      <w:r w:rsidRPr="00C73DC8">
        <w:rPr>
          <w:rFonts w:ascii="Arial" w:hAnsi="Arial" w:cs="Arial"/>
          <w:sz w:val="24"/>
          <w:szCs w:val="24"/>
        </w:rPr>
        <w:t>»</w:t>
      </w:r>
    </w:p>
    <w:p w:rsidR="00C73DC8" w:rsidRDefault="00C73DC8" w:rsidP="00C73DC8">
      <w:pPr>
        <w:pStyle w:val="a8"/>
        <w:jc w:val="both"/>
        <w:rPr>
          <w:rFonts w:ascii="Arial" w:hAnsi="Arial" w:cs="Arial"/>
          <w:sz w:val="24"/>
          <w:szCs w:val="24"/>
        </w:rPr>
      </w:pPr>
      <w:r w:rsidRPr="00C73DC8">
        <w:rPr>
          <w:rFonts w:ascii="Arial" w:hAnsi="Arial" w:cs="Arial"/>
          <w:sz w:val="24"/>
          <w:szCs w:val="24"/>
        </w:rPr>
        <w:t>Т.С. Андреева</w:t>
      </w:r>
    </w:p>
    <w:p w:rsidR="00865EDE" w:rsidRDefault="00865EDE" w:rsidP="00C73DC8">
      <w:pPr>
        <w:pStyle w:val="a8"/>
        <w:jc w:val="both"/>
        <w:rPr>
          <w:rFonts w:ascii="Arial" w:hAnsi="Arial" w:cs="Arial"/>
          <w:sz w:val="24"/>
          <w:szCs w:val="24"/>
        </w:rPr>
      </w:pPr>
    </w:p>
    <w:p w:rsidR="00C73DC8" w:rsidRPr="003D768A" w:rsidRDefault="00C73DC8" w:rsidP="00C73DC8">
      <w:pPr>
        <w:pStyle w:val="a8"/>
        <w:jc w:val="right"/>
        <w:rPr>
          <w:rFonts w:ascii="Courier New" w:hAnsi="Courier New" w:cs="Courier New"/>
          <w:sz w:val="22"/>
        </w:rPr>
      </w:pPr>
      <w:r w:rsidRPr="003D768A">
        <w:rPr>
          <w:rFonts w:ascii="Courier New" w:hAnsi="Courier New" w:cs="Courier New"/>
          <w:sz w:val="22"/>
        </w:rPr>
        <w:t xml:space="preserve">Приложение </w:t>
      </w:r>
    </w:p>
    <w:p w:rsidR="00C73DC8" w:rsidRPr="003D768A" w:rsidRDefault="00C73DC8" w:rsidP="00C73DC8">
      <w:pPr>
        <w:pStyle w:val="a8"/>
        <w:jc w:val="right"/>
        <w:rPr>
          <w:rFonts w:ascii="Courier New" w:hAnsi="Courier New" w:cs="Courier New"/>
          <w:spacing w:val="-8"/>
          <w:sz w:val="22"/>
        </w:rPr>
      </w:pPr>
      <w:r w:rsidRPr="003D768A">
        <w:rPr>
          <w:rFonts w:ascii="Courier New" w:hAnsi="Courier New" w:cs="Courier New"/>
          <w:spacing w:val="-8"/>
          <w:sz w:val="22"/>
        </w:rPr>
        <w:t xml:space="preserve"> к  </w:t>
      </w:r>
      <w:r>
        <w:rPr>
          <w:rFonts w:ascii="Courier New" w:hAnsi="Courier New" w:cs="Courier New"/>
          <w:spacing w:val="-8"/>
          <w:sz w:val="22"/>
        </w:rPr>
        <w:t>п</w:t>
      </w:r>
      <w:r w:rsidRPr="003D768A">
        <w:rPr>
          <w:rFonts w:ascii="Courier New" w:hAnsi="Courier New" w:cs="Courier New"/>
          <w:spacing w:val="-8"/>
          <w:sz w:val="22"/>
        </w:rPr>
        <w:t>остановлению администрации</w:t>
      </w:r>
    </w:p>
    <w:p w:rsidR="00C73DC8" w:rsidRPr="003D768A" w:rsidRDefault="00C73DC8" w:rsidP="00C73DC8">
      <w:pPr>
        <w:pStyle w:val="a8"/>
        <w:jc w:val="right"/>
        <w:rPr>
          <w:rFonts w:ascii="Courier New" w:hAnsi="Courier New" w:cs="Courier New"/>
          <w:spacing w:val="-5"/>
          <w:sz w:val="22"/>
        </w:rPr>
      </w:pPr>
      <w:r>
        <w:rPr>
          <w:rFonts w:ascii="Courier New" w:hAnsi="Courier New" w:cs="Courier New"/>
          <w:spacing w:val="-8"/>
          <w:sz w:val="22"/>
        </w:rPr>
        <w:t xml:space="preserve">муниципального образования </w:t>
      </w:r>
      <w:r w:rsidRPr="003D768A">
        <w:rPr>
          <w:rFonts w:ascii="Courier New" w:hAnsi="Courier New" w:cs="Courier New"/>
          <w:spacing w:val="-8"/>
          <w:sz w:val="22"/>
        </w:rPr>
        <w:t>«</w:t>
      </w:r>
      <w:proofErr w:type="spellStart"/>
      <w:r w:rsidRPr="003D768A">
        <w:rPr>
          <w:rFonts w:ascii="Courier New" w:hAnsi="Courier New" w:cs="Courier New"/>
          <w:spacing w:val="-8"/>
          <w:sz w:val="22"/>
        </w:rPr>
        <w:t>Табарсук</w:t>
      </w:r>
      <w:proofErr w:type="spellEnd"/>
      <w:r w:rsidRPr="003D768A">
        <w:rPr>
          <w:rFonts w:ascii="Courier New" w:hAnsi="Courier New" w:cs="Courier New"/>
          <w:spacing w:val="-8"/>
          <w:sz w:val="22"/>
        </w:rPr>
        <w:t>»</w:t>
      </w:r>
    </w:p>
    <w:p w:rsidR="00C73DC8" w:rsidRPr="003D768A" w:rsidRDefault="00C73DC8" w:rsidP="00C73DC8">
      <w:pPr>
        <w:pStyle w:val="a8"/>
        <w:jc w:val="right"/>
        <w:rPr>
          <w:rFonts w:ascii="Courier New" w:hAnsi="Courier New" w:cs="Courier New"/>
          <w:spacing w:val="-5"/>
          <w:sz w:val="22"/>
          <w:u w:val="single"/>
        </w:rPr>
      </w:pPr>
      <w:r w:rsidRPr="003D768A">
        <w:rPr>
          <w:rFonts w:ascii="Courier New" w:hAnsi="Courier New" w:cs="Courier New"/>
          <w:spacing w:val="-5"/>
          <w:sz w:val="22"/>
        </w:rPr>
        <w:t xml:space="preserve">от </w:t>
      </w:r>
      <w:r>
        <w:rPr>
          <w:rFonts w:ascii="Courier New" w:hAnsi="Courier New" w:cs="Courier New"/>
          <w:spacing w:val="-5"/>
          <w:sz w:val="22"/>
        </w:rPr>
        <w:t>06.12</w:t>
      </w:r>
      <w:r w:rsidRPr="003D768A">
        <w:rPr>
          <w:rFonts w:ascii="Courier New" w:hAnsi="Courier New" w:cs="Courier New"/>
          <w:spacing w:val="-5"/>
          <w:sz w:val="22"/>
        </w:rPr>
        <w:t>.20</w:t>
      </w:r>
      <w:r>
        <w:rPr>
          <w:rFonts w:ascii="Courier New" w:hAnsi="Courier New" w:cs="Courier New"/>
          <w:spacing w:val="-5"/>
          <w:sz w:val="22"/>
        </w:rPr>
        <w:t>23</w:t>
      </w:r>
      <w:r w:rsidRPr="003D768A">
        <w:rPr>
          <w:rFonts w:ascii="Courier New" w:hAnsi="Courier New" w:cs="Courier New"/>
          <w:spacing w:val="-5"/>
          <w:sz w:val="22"/>
        </w:rPr>
        <w:t xml:space="preserve"> г.</w:t>
      </w:r>
      <w:r>
        <w:rPr>
          <w:rFonts w:ascii="Courier New" w:hAnsi="Courier New" w:cs="Courier New"/>
          <w:spacing w:val="-5"/>
          <w:sz w:val="22"/>
        </w:rPr>
        <w:t xml:space="preserve"> </w:t>
      </w:r>
      <w:r w:rsidRPr="003D768A">
        <w:rPr>
          <w:rFonts w:ascii="Courier New" w:hAnsi="Courier New" w:cs="Courier New"/>
          <w:spacing w:val="-5"/>
          <w:sz w:val="22"/>
        </w:rPr>
        <w:t xml:space="preserve">№ </w:t>
      </w:r>
      <w:r>
        <w:rPr>
          <w:rFonts w:ascii="Courier New" w:hAnsi="Courier New" w:cs="Courier New"/>
          <w:spacing w:val="-5"/>
          <w:sz w:val="22"/>
        </w:rPr>
        <w:t>102</w:t>
      </w:r>
      <w:r w:rsidRPr="003D768A">
        <w:rPr>
          <w:rFonts w:ascii="Courier New" w:hAnsi="Courier New" w:cs="Courier New"/>
          <w:spacing w:val="-5"/>
          <w:sz w:val="22"/>
        </w:rPr>
        <w:t>-п</w:t>
      </w:r>
    </w:p>
    <w:p w:rsidR="00C73DC8" w:rsidRPr="008254A3" w:rsidRDefault="00C73DC8" w:rsidP="00C73DC8">
      <w:pPr>
        <w:jc w:val="center"/>
      </w:pPr>
    </w:p>
    <w:p w:rsidR="00C73DC8" w:rsidRPr="008254A3" w:rsidRDefault="00C73DC8" w:rsidP="00C73DC8">
      <w:pPr>
        <w:jc w:val="center"/>
      </w:pPr>
    </w:p>
    <w:p w:rsidR="00C73DC8" w:rsidRPr="008254A3" w:rsidRDefault="00C73DC8" w:rsidP="00C73DC8"/>
    <w:p w:rsidR="00C73DC8" w:rsidRDefault="00C73DC8" w:rsidP="00C73DC8">
      <w:pPr>
        <w:rPr>
          <w:rFonts w:ascii="Arial" w:hAnsi="Arial" w:cs="Arial"/>
          <w:sz w:val="44"/>
          <w:szCs w:val="44"/>
        </w:rPr>
      </w:pPr>
    </w:p>
    <w:p w:rsidR="00C73DC8" w:rsidRDefault="00C73DC8" w:rsidP="00C73DC8">
      <w:pPr>
        <w:rPr>
          <w:rFonts w:ascii="Arial" w:hAnsi="Arial" w:cs="Arial"/>
          <w:sz w:val="44"/>
          <w:szCs w:val="44"/>
        </w:rPr>
      </w:pPr>
    </w:p>
    <w:p w:rsidR="00C73DC8" w:rsidRDefault="00C73DC8" w:rsidP="00C73DC8">
      <w:pPr>
        <w:rPr>
          <w:rFonts w:ascii="Arial" w:hAnsi="Arial" w:cs="Arial"/>
          <w:sz w:val="44"/>
          <w:szCs w:val="44"/>
        </w:rPr>
      </w:pPr>
    </w:p>
    <w:p w:rsidR="00C73DC8" w:rsidRPr="003D768A" w:rsidRDefault="00C73DC8" w:rsidP="00C73DC8">
      <w:pPr>
        <w:rPr>
          <w:rFonts w:ascii="Arial" w:hAnsi="Arial" w:cs="Arial"/>
          <w:sz w:val="44"/>
          <w:szCs w:val="44"/>
        </w:rPr>
      </w:pPr>
    </w:p>
    <w:p w:rsidR="00C73DC8" w:rsidRPr="00C73DC8" w:rsidRDefault="00C73DC8" w:rsidP="00C73DC8">
      <w:pPr>
        <w:pStyle w:val="a8"/>
        <w:jc w:val="center"/>
        <w:rPr>
          <w:rFonts w:ascii="Arial" w:hAnsi="Arial" w:cs="Arial"/>
          <w:b/>
        </w:rPr>
      </w:pPr>
      <w:r w:rsidRPr="00C73DC8">
        <w:rPr>
          <w:rFonts w:ascii="Arial" w:hAnsi="Arial" w:cs="Arial"/>
          <w:b/>
        </w:rPr>
        <w:t>Муниципальная программа</w:t>
      </w:r>
    </w:p>
    <w:p w:rsidR="00C73DC8" w:rsidRPr="00C73DC8" w:rsidRDefault="00C73DC8" w:rsidP="00C73DC8">
      <w:pPr>
        <w:pStyle w:val="a8"/>
        <w:jc w:val="center"/>
        <w:rPr>
          <w:rFonts w:ascii="Arial" w:hAnsi="Arial" w:cs="Arial"/>
          <w:b/>
        </w:rPr>
      </w:pPr>
      <w:r w:rsidRPr="00C73DC8">
        <w:rPr>
          <w:rFonts w:ascii="Arial" w:hAnsi="Arial" w:cs="Arial"/>
          <w:b/>
        </w:rPr>
        <w:t>«Профилактика безнадзорности и правонарушений несовершеннолетних</w:t>
      </w:r>
    </w:p>
    <w:p w:rsidR="00C73DC8" w:rsidRPr="00C73DC8" w:rsidRDefault="00C73DC8" w:rsidP="00C73DC8">
      <w:pPr>
        <w:pStyle w:val="a8"/>
        <w:jc w:val="center"/>
        <w:rPr>
          <w:rFonts w:ascii="Arial" w:hAnsi="Arial" w:cs="Arial"/>
          <w:b/>
        </w:rPr>
      </w:pPr>
      <w:r w:rsidRPr="00C73DC8">
        <w:rPr>
          <w:rFonts w:ascii="Arial" w:hAnsi="Arial" w:cs="Arial"/>
          <w:b/>
        </w:rPr>
        <w:t>на территории муниципального образования «</w:t>
      </w:r>
      <w:proofErr w:type="spellStart"/>
      <w:r w:rsidRPr="00C73DC8">
        <w:rPr>
          <w:rFonts w:ascii="Arial" w:hAnsi="Arial" w:cs="Arial"/>
          <w:b/>
        </w:rPr>
        <w:t>Табарсук</w:t>
      </w:r>
      <w:proofErr w:type="spellEnd"/>
      <w:r w:rsidRPr="00C73DC8">
        <w:rPr>
          <w:rFonts w:ascii="Arial" w:hAnsi="Arial" w:cs="Arial"/>
          <w:b/>
        </w:rPr>
        <w:t>» на 2024-2028 годы»</w:t>
      </w:r>
    </w:p>
    <w:p w:rsidR="00C73DC8" w:rsidRPr="00C73DC8" w:rsidRDefault="00C73DC8" w:rsidP="00C73DC8">
      <w:pPr>
        <w:pStyle w:val="a8"/>
        <w:jc w:val="center"/>
        <w:rPr>
          <w:rFonts w:ascii="Arial" w:hAnsi="Arial" w:cs="Arial"/>
          <w:b/>
          <w:sz w:val="52"/>
          <w:szCs w:val="52"/>
        </w:rPr>
      </w:pPr>
    </w:p>
    <w:p w:rsidR="00C73DC8" w:rsidRPr="008254A3" w:rsidRDefault="00C73DC8" w:rsidP="00C73DC8">
      <w:pPr>
        <w:jc w:val="center"/>
        <w:rPr>
          <w:b/>
          <w:sz w:val="52"/>
          <w:szCs w:val="52"/>
        </w:rPr>
      </w:pPr>
    </w:p>
    <w:p w:rsidR="00C73DC8" w:rsidRPr="008254A3" w:rsidRDefault="00C73DC8" w:rsidP="00C73DC8">
      <w:pPr>
        <w:jc w:val="center"/>
        <w:rPr>
          <w:b/>
          <w:sz w:val="40"/>
          <w:szCs w:val="40"/>
        </w:rPr>
      </w:pPr>
    </w:p>
    <w:p w:rsidR="00C73DC8" w:rsidRPr="008254A3" w:rsidRDefault="00C73DC8" w:rsidP="00C73DC8">
      <w:pPr>
        <w:jc w:val="center"/>
        <w:rPr>
          <w:b/>
          <w:sz w:val="40"/>
          <w:szCs w:val="40"/>
        </w:rPr>
      </w:pPr>
    </w:p>
    <w:p w:rsidR="00C73DC8" w:rsidRPr="008254A3" w:rsidRDefault="00C73DC8" w:rsidP="00C73DC8">
      <w:pPr>
        <w:jc w:val="center"/>
      </w:pPr>
    </w:p>
    <w:p w:rsidR="00C73DC8" w:rsidRPr="008254A3" w:rsidRDefault="00C73DC8" w:rsidP="00C73DC8">
      <w:pPr>
        <w:jc w:val="center"/>
      </w:pPr>
    </w:p>
    <w:p w:rsidR="00C73DC8" w:rsidRPr="008254A3" w:rsidRDefault="00C73DC8" w:rsidP="00C73DC8">
      <w:pPr>
        <w:jc w:val="center"/>
      </w:pPr>
    </w:p>
    <w:p w:rsidR="00C73DC8" w:rsidRDefault="00C73DC8" w:rsidP="00C73DC8">
      <w:r w:rsidRPr="008254A3">
        <w:t xml:space="preserve">                                                          </w:t>
      </w:r>
    </w:p>
    <w:p w:rsidR="00C73DC8" w:rsidRDefault="00C73DC8" w:rsidP="00C73DC8"/>
    <w:p w:rsidR="00C73DC8" w:rsidRDefault="00C73DC8" w:rsidP="00C73DC8"/>
    <w:p w:rsidR="00C73DC8" w:rsidRDefault="00C73DC8" w:rsidP="00C73DC8"/>
    <w:p w:rsidR="00C73DC8" w:rsidRDefault="00C73DC8" w:rsidP="00C73DC8"/>
    <w:p w:rsidR="00C73DC8" w:rsidRPr="00C73DC8" w:rsidRDefault="00C73DC8" w:rsidP="00C73DC8">
      <w:pPr>
        <w:jc w:val="center"/>
        <w:rPr>
          <w:rFonts w:ascii="Arial" w:hAnsi="Arial" w:cs="Arial"/>
          <w:b/>
          <w:sz w:val="24"/>
        </w:rPr>
      </w:pPr>
      <w:proofErr w:type="spellStart"/>
      <w:r w:rsidRPr="00C73DC8">
        <w:rPr>
          <w:rFonts w:ascii="Arial" w:hAnsi="Arial" w:cs="Arial"/>
          <w:b/>
          <w:sz w:val="24"/>
        </w:rPr>
        <w:t>Табарсук</w:t>
      </w:r>
      <w:proofErr w:type="spellEnd"/>
      <w:r w:rsidRPr="00C73DC8">
        <w:rPr>
          <w:rFonts w:ascii="Arial" w:hAnsi="Arial" w:cs="Arial"/>
          <w:b/>
          <w:sz w:val="24"/>
        </w:rPr>
        <w:t xml:space="preserve"> - 2023 год</w:t>
      </w:r>
    </w:p>
    <w:p w:rsidR="00C73DC8" w:rsidRPr="00C73DC8" w:rsidRDefault="00C73DC8" w:rsidP="00C73DC8">
      <w:pPr>
        <w:jc w:val="center"/>
        <w:rPr>
          <w:rFonts w:ascii="Arial" w:hAnsi="Arial" w:cs="Arial"/>
          <w:b/>
          <w:sz w:val="24"/>
        </w:rPr>
      </w:pPr>
      <w:r w:rsidRPr="00C73DC8">
        <w:rPr>
          <w:rFonts w:ascii="Arial" w:hAnsi="Arial" w:cs="Arial"/>
          <w:b/>
          <w:sz w:val="24"/>
        </w:rPr>
        <w:lastRenderedPageBreak/>
        <w:t>Паспорт</w:t>
      </w:r>
    </w:p>
    <w:p w:rsidR="00C73DC8" w:rsidRPr="00C73DC8" w:rsidRDefault="00C73DC8" w:rsidP="00C73DC8">
      <w:pPr>
        <w:jc w:val="center"/>
        <w:rPr>
          <w:rFonts w:ascii="Arial" w:hAnsi="Arial" w:cs="Arial"/>
          <w:b/>
          <w:sz w:val="24"/>
        </w:rPr>
      </w:pPr>
      <w:r w:rsidRPr="00C73DC8">
        <w:rPr>
          <w:rFonts w:ascii="Arial" w:hAnsi="Arial" w:cs="Arial"/>
          <w:b/>
          <w:sz w:val="24"/>
        </w:rPr>
        <w:t xml:space="preserve"> </w:t>
      </w:r>
    </w:p>
    <w:p w:rsidR="00C73DC8" w:rsidRPr="00C73DC8" w:rsidRDefault="00C73DC8" w:rsidP="00C73DC8">
      <w:pPr>
        <w:jc w:val="center"/>
        <w:rPr>
          <w:rFonts w:ascii="Arial" w:hAnsi="Arial" w:cs="Arial"/>
          <w:b/>
          <w:sz w:val="24"/>
        </w:rPr>
      </w:pPr>
      <w:r w:rsidRPr="00C73DC8">
        <w:rPr>
          <w:rFonts w:ascii="Arial" w:hAnsi="Arial" w:cs="Arial"/>
          <w:b/>
          <w:sz w:val="24"/>
        </w:rPr>
        <w:t>Муниципальная программа</w:t>
      </w:r>
    </w:p>
    <w:p w:rsidR="00C73DC8" w:rsidRPr="00C73DC8" w:rsidRDefault="00C73DC8" w:rsidP="00C73DC8">
      <w:pPr>
        <w:jc w:val="center"/>
        <w:rPr>
          <w:rFonts w:ascii="Arial" w:hAnsi="Arial" w:cs="Arial"/>
          <w:b/>
          <w:sz w:val="22"/>
        </w:rPr>
      </w:pPr>
      <w:r w:rsidRPr="00C73DC8">
        <w:rPr>
          <w:rFonts w:ascii="Arial" w:hAnsi="Arial" w:cs="Arial"/>
          <w:b/>
          <w:sz w:val="24"/>
        </w:rPr>
        <w:t xml:space="preserve"> «Профилактика безнадзорности и правонарушений несовершеннолетних на территории муниципального образования «</w:t>
      </w:r>
      <w:proofErr w:type="spellStart"/>
      <w:r w:rsidRPr="00C73DC8">
        <w:rPr>
          <w:rFonts w:ascii="Arial" w:hAnsi="Arial" w:cs="Arial"/>
          <w:b/>
          <w:sz w:val="24"/>
        </w:rPr>
        <w:t>Табарсук</w:t>
      </w:r>
      <w:proofErr w:type="spellEnd"/>
      <w:r w:rsidRPr="00C73DC8">
        <w:rPr>
          <w:rFonts w:ascii="Arial" w:hAnsi="Arial" w:cs="Arial"/>
          <w:b/>
          <w:sz w:val="24"/>
        </w:rPr>
        <w:t>» на 2024-2028 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7493"/>
      </w:tblGrid>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Наименование характеристик программы</w:t>
            </w:r>
          </w:p>
        </w:tc>
        <w:tc>
          <w:tcPr>
            <w:tcW w:w="7493"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Содержание характеристик программы</w:t>
            </w:r>
          </w:p>
        </w:tc>
      </w:tr>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Наименование программы</w:t>
            </w:r>
          </w:p>
        </w:tc>
        <w:tc>
          <w:tcPr>
            <w:tcW w:w="7493"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Муниципальная программа</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«Профилактика безнадзорности и правонарушений несовершеннолетних на территории  муниципального образования «</w:t>
            </w:r>
            <w:proofErr w:type="spellStart"/>
            <w:r w:rsidRPr="00C73DC8">
              <w:rPr>
                <w:rFonts w:ascii="Courier New" w:hAnsi="Courier New" w:cs="Courier New"/>
                <w:sz w:val="22"/>
              </w:rPr>
              <w:t>Табарсук</w:t>
            </w:r>
            <w:proofErr w:type="spellEnd"/>
            <w:r w:rsidRPr="00C73DC8">
              <w:rPr>
                <w:rFonts w:ascii="Courier New" w:hAnsi="Courier New" w:cs="Courier New"/>
                <w:sz w:val="22"/>
              </w:rPr>
              <w:t>» на 2024-2028 годы»</w:t>
            </w:r>
          </w:p>
        </w:tc>
      </w:tr>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Муниципальный заказчик</w:t>
            </w:r>
          </w:p>
        </w:tc>
        <w:tc>
          <w:tcPr>
            <w:tcW w:w="7493"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Администрация муниципального образования «</w:t>
            </w:r>
            <w:proofErr w:type="spellStart"/>
            <w:r w:rsidRPr="00C73DC8">
              <w:rPr>
                <w:rFonts w:ascii="Courier New" w:hAnsi="Courier New" w:cs="Courier New"/>
                <w:sz w:val="22"/>
              </w:rPr>
              <w:t>Табарсук</w:t>
            </w:r>
            <w:proofErr w:type="spellEnd"/>
            <w:r w:rsidRPr="00C73DC8">
              <w:rPr>
                <w:rFonts w:ascii="Courier New" w:hAnsi="Courier New" w:cs="Courier New"/>
                <w:sz w:val="22"/>
              </w:rPr>
              <w:t>»</w:t>
            </w:r>
          </w:p>
        </w:tc>
      </w:tr>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Основные разработчики программы</w:t>
            </w:r>
          </w:p>
        </w:tc>
        <w:tc>
          <w:tcPr>
            <w:tcW w:w="7493"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Комиссия по делам несовершеннолетних и защите их прав при администрации муниципального образования «</w:t>
            </w:r>
            <w:proofErr w:type="spellStart"/>
            <w:r w:rsidRPr="00C73DC8">
              <w:rPr>
                <w:rFonts w:ascii="Courier New" w:hAnsi="Courier New" w:cs="Courier New"/>
                <w:sz w:val="22"/>
              </w:rPr>
              <w:t>Табарсук</w:t>
            </w:r>
            <w:proofErr w:type="spellEnd"/>
            <w:r w:rsidRPr="00C73DC8">
              <w:rPr>
                <w:rFonts w:ascii="Courier New" w:hAnsi="Courier New" w:cs="Courier New"/>
                <w:sz w:val="22"/>
              </w:rPr>
              <w:t xml:space="preserve">» </w:t>
            </w:r>
          </w:p>
        </w:tc>
      </w:tr>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Цели и задачи программы</w:t>
            </w:r>
          </w:p>
        </w:tc>
        <w:tc>
          <w:tcPr>
            <w:tcW w:w="7493"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 xml:space="preserve">Цель: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 </w:t>
            </w:r>
          </w:p>
          <w:p w:rsidR="00C73DC8" w:rsidRPr="00C73DC8" w:rsidRDefault="00C73DC8" w:rsidP="00C73DC8">
            <w:pPr>
              <w:pStyle w:val="a8"/>
              <w:rPr>
                <w:rFonts w:ascii="Courier New" w:hAnsi="Courier New" w:cs="Courier New"/>
                <w:sz w:val="22"/>
              </w:rPr>
            </w:pP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 xml:space="preserve">Задачи: </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 xml:space="preserve">Осуществление профилактической работы с семьями на ранней стадии социального неблагополучия; развитие и повышение </w:t>
            </w:r>
            <w:proofErr w:type="gramStart"/>
            <w:r w:rsidRPr="00C73DC8">
              <w:rPr>
                <w:rFonts w:ascii="Courier New" w:hAnsi="Courier New" w:cs="Courier New"/>
                <w:sz w:val="22"/>
              </w:rPr>
              <w:t>качества услуг учреждений социального обслуживания семей</w:t>
            </w:r>
            <w:proofErr w:type="gramEnd"/>
            <w:r w:rsidRPr="00C73DC8">
              <w:rPr>
                <w:rFonts w:ascii="Courier New" w:hAnsi="Courier New" w:cs="Courier New"/>
                <w:sz w:val="22"/>
              </w:rPr>
              <w:t xml:space="preserve"> и детей.</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Совершенствование нормативно-правового регулирования в сфере профилактики безнадзорности и правонарушений несовершеннолетних.</w:t>
            </w:r>
          </w:p>
          <w:p w:rsidR="00C73DC8" w:rsidRPr="00C73DC8" w:rsidRDefault="00C73DC8" w:rsidP="00C73DC8">
            <w:pPr>
              <w:pStyle w:val="a8"/>
              <w:rPr>
                <w:rFonts w:ascii="Courier New" w:hAnsi="Courier New" w:cs="Courier New"/>
                <w:sz w:val="22"/>
              </w:rPr>
            </w:pPr>
          </w:p>
          <w:p w:rsidR="00C73DC8" w:rsidRPr="00C73DC8" w:rsidRDefault="00C73DC8" w:rsidP="00C73DC8">
            <w:pPr>
              <w:pStyle w:val="a8"/>
              <w:rPr>
                <w:rFonts w:ascii="Courier New" w:hAnsi="Courier New" w:cs="Courier New"/>
                <w:sz w:val="22"/>
              </w:rPr>
            </w:pPr>
          </w:p>
        </w:tc>
      </w:tr>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Сроки и этапы реализации программы</w:t>
            </w:r>
          </w:p>
        </w:tc>
        <w:tc>
          <w:tcPr>
            <w:tcW w:w="7493"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2024-2028 годы</w:t>
            </w:r>
          </w:p>
        </w:tc>
      </w:tr>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 xml:space="preserve">Ожидаемые конечные результаты реализации программы </w:t>
            </w:r>
          </w:p>
        </w:tc>
        <w:tc>
          <w:tcPr>
            <w:tcW w:w="7493"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Снижение уровня преступности, совершенных несовершеннолетними или с их участием в общем количестве преступлений, совершенных в  муниципальном образовании «</w:t>
            </w:r>
            <w:proofErr w:type="spellStart"/>
            <w:r w:rsidRPr="00C73DC8">
              <w:rPr>
                <w:rFonts w:ascii="Courier New" w:hAnsi="Courier New" w:cs="Courier New"/>
                <w:sz w:val="22"/>
              </w:rPr>
              <w:t>Табарсук</w:t>
            </w:r>
            <w:proofErr w:type="spellEnd"/>
            <w:r w:rsidRPr="00C73DC8">
              <w:rPr>
                <w:rFonts w:ascii="Courier New" w:hAnsi="Courier New" w:cs="Courier New"/>
                <w:sz w:val="22"/>
              </w:rPr>
              <w:t>»;</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 xml:space="preserve">Снижение количества несовершеннолетних, совершивших </w:t>
            </w:r>
            <w:r w:rsidRPr="00C73DC8">
              <w:rPr>
                <w:rFonts w:ascii="Courier New" w:hAnsi="Courier New" w:cs="Courier New"/>
                <w:sz w:val="22"/>
              </w:rPr>
              <w:lastRenderedPageBreak/>
              <w:t>правонарушения или преступления, в общем количестве несовершеннолетних;</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Увеличение количества несовершеннолетних, получивших услугу временного трудоустройства, от общего количества несовершеннолетних, состоящих на профилактических учетах;</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Увеличение количества несовершеннолетних, получивших услугу отдыха и оздоровления, от общего количества несовершеннолетних, состоящих на профилактических учетах, совершивших или склонных к совершению преступлений, антиобщественных деяний;</w:t>
            </w:r>
          </w:p>
          <w:p w:rsidR="00C73DC8" w:rsidRPr="00C73DC8" w:rsidRDefault="00C73DC8" w:rsidP="00C73DC8">
            <w:pPr>
              <w:pStyle w:val="a8"/>
              <w:rPr>
                <w:rFonts w:ascii="Courier New" w:hAnsi="Courier New" w:cs="Courier New"/>
                <w:sz w:val="22"/>
              </w:rPr>
            </w:pPr>
            <w:r w:rsidRPr="00C73DC8">
              <w:rPr>
                <w:rFonts w:ascii="Courier New" w:hAnsi="Courier New" w:cs="Courier New"/>
                <w:sz w:val="22"/>
              </w:rPr>
              <w:t xml:space="preserve">Повышение эффективности </w:t>
            </w:r>
            <w:proofErr w:type="spellStart"/>
            <w:r w:rsidRPr="00C73DC8">
              <w:rPr>
                <w:rFonts w:ascii="Courier New" w:hAnsi="Courier New" w:cs="Courier New"/>
                <w:sz w:val="22"/>
              </w:rPr>
              <w:t>социально-реабилитациооной</w:t>
            </w:r>
            <w:proofErr w:type="spellEnd"/>
            <w:r w:rsidRPr="00C73DC8">
              <w:rPr>
                <w:rFonts w:ascii="Courier New" w:hAnsi="Courier New" w:cs="Courier New"/>
                <w:sz w:val="22"/>
              </w:rPr>
              <w:t xml:space="preserve"> работы с детьми и подростками, совершившими </w:t>
            </w:r>
            <w:proofErr w:type="spellStart"/>
            <w:r w:rsidRPr="00C73DC8">
              <w:rPr>
                <w:rFonts w:ascii="Courier New" w:hAnsi="Courier New" w:cs="Courier New"/>
                <w:sz w:val="22"/>
              </w:rPr>
              <w:t>противопрвные</w:t>
            </w:r>
            <w:proofErr w:type="spellEnd"/>
            <w:r w:rsidRPr="00C73DC8">
              <w:rPr>
                <w:rFonts w:ascii="Courier New" w:hAnsi="Courier New" w:cs="Courier New"/>
                <w:sz w:val="22"/>
              </w:rPr>
              <w:t xml:space="preserve"> действия</w:t>
            </w:r>
          </w:p>
          <w:p w:rsidR="00C73DC8" w:rsidRPr="00C73DC8" w:rsidRDefault="00C73DC8" w:rsidP="00C73DC8">
            <w:pPr>
              <w:pStyle w:val="a8"/>
              <w:rPr>
                <w:rFonts w:ascii="Courier New" w:hAnsi="Courier New" w:cs="Courier New"/>
                <w:sz w:val="22"/>
              </w:rPr>
            </w:pPr>
          </w:p>
        </w:tc>
      </w:tr>
      <w:tr w:rsidR="00C73DC8" w:rsidRPr="00C73DC8" w:rsidTr="00316A99">
        <w:tc>
          <w:tcPr>
            <w:tcW w:w="1971" w:type="dxa"/>
            <w:shd w:val="clear" w:color="auto" w:fill="auto"/>
          </w:tcPr>
          <w:p w:rsidR="00C73DC8" w:rsidRPr="00C73DC8" w:rsidRDefault="00C73DC8" w:rsidP="00C73DC8">
            <w:pPr>
              <w:pStyle w:val="a8"/>
              <w:rPr>
                <w:rFonts w:ascii="Courier New" w:hAnsi="Courier New" w:cs="Courier New"/>
                <w:sz w:val="22"/>
              </w:rPr>
            </w:pPr>
            <w:r w:rsidRPr="00C73DC8">
              <w:rPr>
                <w:rFonts w:ascii="Courier New" w:hAnsi="Courier New" w:cs="Courier New"/>
                <w:sz w:val="22"/>
              </w:rPr>
              <w:lastRenderedPageBreak/>
              <w:t xml:space="preserve">Система организации </w:t>
            </w:r>
            <w:proofErr w:type="gramStart"/>
            <w:r w:rsidRPr="00C73DC8">
              <w:rPr>
                <w:rFonts w:ascii="Courier New" w:hAnsi="Courier New" w:cs="Courier New"/>
                <w:sz w:val="22"/>
              </w:rPr>
              <w:t>контроля за</w:t>
            </w:r>
            <w:proofErr w:type="gramEnd"/>
            <w:r w:rsidRPr="00C73DC8">
              <w:rPr>
                <w:rFonts w:ascii="Courier New" w:hAnsi="Courier New" w:cs="Courier New"/>
                <w:sz w:val="22"/>
              </w:rPr>
              <w:t xml:space="preserve"> исполнением программы</w:t>
            </w:r>
          </w:p>
        </w:tc>
        <w:tc>
          <w:tcPr>
            <w:tcW w:w="7493" w:type="dxa"/>
            <w:shd w:val="clear" w:color="auto" w:fill="auto"/>
          </w:tcPr>
          <w:p w:rsidR="00C73DC8" w:rsidRPr="00C73DC8" w:rsidRDefault="00C73DC8" w:rsidP="00C73DC8">
            <w:pPr>
              <w:pStyle w:val="a8"/>
              <w:rPr>
                <w:rFonts w:ascii="Courier New" w:hAnsi="Courier New" w:cs="Courier New"/>
                <w:sz w:val="22"/>
              </w:rPr>
            </w:pPr>
            <w:proofErr w:type="gramStart"/>
            <w:r w:rsidRPr="00C73DC8">
              <w:rPr>
                <w:rFonts w:ascii="Courier New" w:hAnsi="Courier New" w:cs="Courier New"/>
                <w:color w:val="000000"/>
                <w:sz w:val="22"/>
              </w:rPr>
              <w:t>Контроль за</w:t>
            </w:r>
            <w:proofErr w:type="gramEnd"/>
            <w:r w:rsidRPr="00C73DC8">
              <w:rPr>
                <w:rFonts w:ascii="Courier New" w:hAnsi="Courier New" w:cs="Courier New"/>
                <w:color w:val="000000"/>
                <w:sz w:val="22"/>
              </w:rPr>
              <w:t xml:space="preserve"> исполнением Программы осуществляется Администрацией </w:t>
            </w:r>
            <w:r w:rsidRPr="00C73DC8">
              <w:rPr>
                <w:rFonts w:ascii="Courier New" w:hAnsi="Courier New" w:cs="Courier New"/>
                <w:sz w:val="22"/>
              </w:rPr>
              <w:t>муниципального образования «</w:t>
            </w:r>
            <w:proofErr w:type="spellStart"/>
            <w:r w:rsidRPr="00C73DC8">
              <w:rPr>
                <w:rFonts w:ascii="Courier New" w:hAnsi="Courier New" w:cs="Courier New"/>
                <w:sz w:val="22"/>
              </w:rPr>
              <w:t>Табарсук</w:t>
            </w:r>
            <w:proofErr w:type="spellEnd"/>
            <w:r w:rsidRPr="00C73DC8">
              <w:rPr>
                <w:rFonts w:ascii="Courier New" w:hAnsi="Courier New" w:cs="Courier New"/>
                <w:sz w:val="22"/>
              </w:rPr>
              <w:t>»</w:t>
            </w:r>
            <w:r w:rsidRPr="00C73DC8">
              <w:rPr>
                <w:rFonts w:ascii="Courier New" w:hAnsi="Courier New" w:cs="Courier New"/>
                <w:color w:val="000000"/>
                <w:sz w:val="22"/>
              </w:rPr>
              <w:t>, в соответствии с полномочиями.</w:t>
            </w:r>
          </w:p>
        </w:tc>
      </w:tr>
    </w:tbl>
    <w:p w:rsidR="00C73DC8" w:rsidRPr="003168E0" w:rsidRDefault="00C73DC8" w:rsidP="00C73DC8">
      <w:pPr>
        <w:ind w:left="709"/>
        <w:jc w:val="both"/>
        <w:rPr>
          <w:b/>
        </w:rPr>
      </w:pPr>
    </w:p>
    <w:p w:rsidR="00C73DC8" w:rsidRPr="003168E0" w:rsidRDefault="003168E0" w:rsidP="003168E0">
      <w:pPr>
        <w:pStyle w:val="a8"/>
        <w:jc w:val="center"/>
        <w:rPr>
          <w:rFonts w:ascii="Arial" w:hAnsi="Arial" w:cs="Arial"/>
          <w:b/>
          <w:sz w:val="24"/>
        </w:rPr>
      </w:pPr>
      <w:r w:rsidRPr="003168E0">
        <w:rPr>
          <w:rFonts w:ascii="Arial" w:hAnsi="Arial" w:cs="Arial"/>
          <w:b/>
          <w:sz w:val="24"/>
        </w:rPr>
        <w:t xml:space="preserve">1. </w:t>
      </w:r>
      <w:r w:rsidR="00C73DC8" w:rsidRPr="003168E0">
        <w:rPr>
          <w:rFonts w:ascii="Arial" w:hAnsi="Arial" w:cs="Arial"/>
          <w:b/>
          <w:sz w:val="24"/>
        </w:rPr>
        <w:t>Содержание проблемы и обоснование необходимости ее решения программно-целевым методом</w:t>
      </w:r>
    </w:p>
    <w:p w:rsidR="00C73DC8" w:rsidRPr="003168E0" w:rsidRDefault="00C73DC8" w:rsidP="003168E0">
      <w:pPr>
        <w:pStyle w:val="a8"/>
        <w:jc w:val="both"/>
        <w:rPr>
          <w:rFonts w:ascii="Arial" w:hAnsi="Arial" w:cs="Arial"/>
          <w:sz w:val="24"/>
        </w:rPr>
      </w:pPr>
    </w:p>
    <w:p w:rsidR="00C73DC8" w:rsidRPr="003168E0" w:rsidRDefault="003168E0" w:rsidP="003168E0">
      <w:pPr>
        <w:pStyle w:val="a8"/>
        <w:jc w:val="both"/>
        <w:rPr>
          <w:rFonts w:ascii="Arial" w:hAnsi="Arial" w:cs="Arial"/>
          <w:sz w:val="24"/>
        </w:rPr>
      </w:pPr>
      <w:r>
        <w:rPr>
          <w:rFonts w:ascii="Arial" w:hAnsi="Arial" w:cs="Arial"/>
          <w:sz w:val="24"/>
        </w:rPr>
        <w:tab/>
      </w:r>
      <w:r w:rsidR="00C73DC8" w:rsidRPr="003168E0">
        <w:rPr>
          <w:rFonts w:ascii="Arial" w:hAnsi="Arial" w:cs="Arial"/>
          <w:sz w:val="24"/>
        </w:rPr>
        <w:t>В последние годы проблемы беспризорности и безнадзорности несовершеннолетних приобрели особую остроту и актуальность.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(употребление спиртных напитков, разводы, лишение родительских прав, рождение детей вне брака, ухудшение психологического климата и в устойчивых семьях). Из года в год увеличивается количество лиц, лишенных судами родительских прав, увеличивается количество детей-сирот и детей, оставшихся без попечения родителей.</w:t>
      </w:r>
    </w:p>
    <w:p w:rsidR="00C73DC8" w:rsidRPr="003168E0" w:rsidRDefault="00C73DC8" w:rsidP="003168E0">
      <w:pPr>
        <w:pStyle w:val="a8"/>
        <w:jc w:val="both"/>
        <w:rPr>
          <w:rFonts w:ascii="Arial" w:hAnsi="Arial" w:cs="Arial"/>
          <w:sz w:val="24"/>
        </w:rPr>
      </w:pPr>
      <w:r w:rsidRPr="003168E0">
        <w:rPr>
          <w:rFonts w:ascii="Arial" w:hAnsi="Arial" w:cs="Arial"/>
          <w:sz w:val="24"/>
        </w:rPr>
        <w:t xml:space="preserve">  </w:t>
      </w:r>
      <w:r w:rsidR="003168E0">
        <w:rPr>
          <w:rFonts w:ascii="Arial" w:hAnsi="Arial" w:cs="Arial"/>
          <w:sz w:val="24"/>
        </w:rPr>
        <w:tab/>
      </w:r>
      <w:proofErr w:type="gramStart"/>
      <w:r w:rsidRPr="003168E0">
        <w:rPr>
          <w:rFonts w:ascii="Arial" w:hAnsi="Arial" w:cs="Arial"/>
          <w:sz w:val="24"/>
        </w:rPr>
        <w:t>В целях проведения эффективной профилактической работы по предупреждению преступлений, совершенных несовершеннолетними и в отношении них,  реализуются областные Законы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(№7-ОЗ от 05.03.2010г.), «Об административной ответственности за неисполнение отдельных мер по защите детей от факторов, негативно влияющих на их</w:t>
      </w:r>
      <w:proofErr w:type="gramEnd"/>
      <w:r w:rsidRPr="003168E0">
        <w:rPr>
          <w:rFonts w:ascii="Arial" w:hAnsi="Arial" w:cs="Arial"/>
          <w:sz w:val="24"/>
        </w:rPr>
        <w:t xml:space="preserve"> физическое, интеллектуальное, психическое духовное и нравственное развитие в Иркутской области» (№ 38-ОЗ от 08.06.2010г.)</w:t>
      </w: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center"/>
        <w:rPr>
          <w:rFonts w:ascii="Arial" w:hAnsi="Arial" w:cs="Arial"/>
          <w:b/>
          <w:sz w:val="24"/>
        </w:rPr>
      </w:pPr>
      <w:r w:rsidRPr="003168E0">
        <w:rPr>
          <w:rFonts w:ascii="Arial" w:hAnsi="Arial" w:cs="Arial"/>
          <w:b/>
          <w:sz w:val="24"/>
        </w:rPr>
        <w:t>2. Цели и задачи программы, сроки ее реализации, целевые индикаторы и показатели результативности</w:t>
      </w:r>
    </w:p>
    <w:p w:rsidR="00C73DC8" w:rsidRPr="003168E0" w:rsidRDefault="00C73DC8" w:rsidP="003168E0">
      <w:pPr>
        <w:pStyle w:val="a8"/>
        <w:jc w:val="both"/>
        <w:rPr>
          <w:rFonts w:ascii="Arial" w:hAnsi="Arial" w:cs="Arial"/>
          <w:sz w:val="24"/>
        </w:rPr>
      </w:pPr>
    </w:p>
    <w:p w:rsidR="00C73DC8" w:rsidRPr="003168E0" w:rsidRDefault="003168E0" w:rsidP="003168E0">
      <w:pPr>
        <w:pStyle w:val="a8"/>
        <w:jc w:val="both"/>
        <w:rPr>
          <w:rFonts w:ascii="Arial" w:hAnsi="Arial" w:cs="Arial"/>
          <w:sz w:val="24"/>
        </w:rPr>
      </w:pPr>
      <w:r>
        <w:rPr>
          <w:rFonts w:ascii="Arial" w:hAnsi="Arial" w:cs="Arial"/>
          <w:sz w:val="24"/>
        </w:rPr>
        <w:tab/>
      </w:r>
      <w:r w:rsidR="00C73DC8" w:rsidRPr="003168E0">
        <w:rPr>
          <w:rFonts w:ascii="Arial" w:hAnsi="Arial" w:cs="Arial"/>
          <w:sz w:val="24"/>
        </w:rPr>
        <w:t xml:space="preserve">Цели: Основной целью программы является комплексное решение проблемы </w:t>
      </w:r>
      <w:proofErr w:type="spellStart"/>
      <w:r w:rsidR="00C73DC8" w:rsidRPr="003168E0">
        <w:rPr>
          <w:rFonts w:ascii="Arial" w:hAnsi="Arial" w:cs="Arial"/>
          <w:sz w:val="24"/>
        </w:rPr>
        <w:t>р</w:t>
      </w:r>
      <w:r w:rsidRPr="003168E0">
        <w:rPr>
          <w:rFonts w:ascii="Arial" w:hAnsi="Arial" w:cs="Arial"/>
          <w:sz w:val="24"/>
        </w:rPr>
        <w:t>п</w:t>
      </w:r>
      <w:r w:rsidR="00C73DC8" w:rsidRPr="003168E0">
        <w:rPr>
          <w:rFonts w:ascii="Arial" w:hAnsi="Arial" w:cs="Arial"/>
          <w:sz w:val="24"/>
        </w:rPr>
        <w:t>офилактики</w:t>
      </w:r>
      <w:proofErr w:type="spellEnd"/>
      <w:r w:rsidR="00C73DC8" w:rsidRPr="003168E0">
        <w:rPr>
          <w:rFonts w:ascii="Arial" w:hAnsi="Arial" w:cs="Arial"/>
          <w:sz w:val="24"/>
        </w:rPr>
        <w:t xml:space="preserve"> безнадзорности и правонарушений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w:t>
      </w:r>
    </w:p>
    <w:p w:rsidR="00C73DC8" w:rsidRPr="003168E0" w:rsidRDefault="003168E0" w:rsidP="003168E0">
      <w:pPr>
        <w:pStyle w:val="a8"/>
        <w:jc w:val="both"/>
        <w:rPr>
          <w:rFonts w:ascii="Arial" w:hAnsi="Arial" w:cs="Arial"/>
          <w:sz w:val="24"/>
        </w:rPr>
      </w:pPr>
      <w:r>
        <w:rPr>
          <w:rFonts w:ascii="Arial" w:hAnsi="Arial" w:cs="Arial"/>
          <w:sz w:val="24"/>
        </w:rPr>
        <w:tab/>
      </w:r>
      <w:r w:rsidR="00C73DC8" w:rsidRPr="003168E0">
        <w:rPr>
          <w:rFonts w:ascii="Arial" w:hAnsi="Arial" w:cs="Arial"/>
          <w:sz w:val="24"/>
        </w:rPr>
        <w:t>Для достижения указанной цели решаются следующие задачи:</w:t>
      </w:r>
    </w:p>
    <w:p w:rsidR="00C73DC8" w:rsidRPr="003168E0" w:rsidRDefault="003168E0" w:rsidP="003168E0">
      <w:pPr>
        <w:pStyle w:val="a8"/>
        <w:jc w:val="both"/>
        <w:rPr>
          <w:rFonts w:ascii="Arial" w:hAnsi="Arial" w:cs="Arial"/>
          <w:sz w:val="24"/>
        </w:rPr>
      </w:pPr>
      <w:r>
        <w:rPr>
          <w:rFonts w:ascii="Arial" w:hAnsi="Arial" w:cs="Arial"/>
          <w:sz w:val="24"/>
        </w:rPr>
        <w:lastRenderedPageBreak/>
        <w:tab/>
        <w:t>1.</w:t>
      </w:r>
      <w:r w:rsidR="00C73DC8" w:rsidRPr="003168E0">
        <w:rPr>
          <w:rFonts w:ascii="Arial" w:hAnsi="Arial" w:cs="Arial"/>
          <w:sz w:val="24"/>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w:t>
      </w:r>
    </w:p>
    <w:p w:rsidR="00C73DC8" w:rsidRPr="003168E0" w:rsidRDefault="003168E0" w:rsidP="003168E0">
      <w:pPr>
        <w:pStyle w:val="a8"/>
        <w:jc w:val="both"/>
        <w:rPr>
          <w:rFonts w:ascii="Arial" w:hAnsi="Arial" w:cs="Arial"/>
          <w:sz w:val="24"/>
        </w:rPr>
      </w:pPr>
      <w:r>
        <w:rPr>
          <w:rFonts w:ascii="Arial" w:hAnsi="Arial" w:cs="Arial"/>
          <w:sz w:val="24"/>
        </w:rPr>
        <w:tab/>
        <w:t xml:space="preserve">2. </w:t>
      </w:r>
      <w:r w:rsidR="00C73DC8" w:rsidRPr="003168E0">
        <w:rPr>
          <w:rFonts w:ascii="Arial" w:hAnsi="Arial" w:cs="Arial"/>
          <w:sz w:val="24"/>
        </w:rPr>
        <w:t xml:space="preserve">Осуществление профилактической работы с семьями на ранней стадии социального неблагополучия; развитие и повышение </w:t>
      </w:r>
      <w:proofErr w:type="gramStart"/>
      <w:r w:rsidR="00C73DC8" w:rsidRPr="003168E0">
        <w:rPr>
          <w:rFonts w:ascii="Arial" w:hAnsi="Arial" w:cs="Arial"/>
          <w:sz w:val="24"/>
        </w:rPr>
        <w:t>качества услуг учреждений социального обслуживания семей</w:t>
      </w:r>
      <w:proofErr w:type="gramEnd"/>
      <w:r w:rsidR="00C73DC8" w:rsidRPr="003168E0">
        <w:rPr>
          <w:rFonts w:ascii="Arial" w:hAnsi="Arial" w:cs="Arial"/>
          <w:sz w:val="24"/>
        </w:rPr>
        <w:t xml:space="preserve"> и детей.</w:t>
      </w:r>
    </w:p>
    <w:p w:rsidR="00C73DC8" w:rsidRPr="003168E0" w:rsidRDefault="003168E0" w:rsidP="003168E0">
      <w:pPr>
        <w:pStyle w:val="a8"/>
        <w:jc w:val="both"/>
        <w:rPr>
          <w:rFonts w:ascii="Arial" w:hAnsi="Arial" w:cs="Arial"/>
          <w:sz w:val="24"/>
        </w:rPr>
      </w:pPr>
      <w:r>
        <w:rPr>
          <w:rFonts w:ascii="Arial" w:hAnsi="Arial" w:cs="Arial"/>
          <w:sz w:val="24"/>
        </w:rPr>
        <w:tab/>
        <w:t>3.</w:t>
      </w:r>
      <w:r w:rsidR="00C73DC8" w:rsidRPr="003168E0">
        <w:rPr>
          <w:rFonts w:ascii="Arial" w:hAnsi="Arial" w:cs="Arial"/>
          <w:sz w:val="24"/>
        </w:rPr>
        <w:t>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p w:rsidR="00C73DC8" w:rsidRPr="003168E0" w:rsidRDefault="003168E0" w:rsidP="003168E0">
      <w:pPr>
        <w:pStyle w:val="a8"/>
        <w:jc w:val="both"/>
        <w:rPr>
          <w:rFonts w:ascii="Arial" w:hAnsi="Arial" w:cs="Arial"/>
          <w:sz w:val="24"/>
        </w:rPr>
      </w:pPr>
      <w:r>
        <w:rPr>
          <w:rFonts w:ascii="Arial" w:hAnsi="Arial" w:cs="Arial"/>
          <w:sz w:val="24"/>
        </w:rPr>
        <w:tab/>
      </w:r>
      <w:r w:rsidR="00C73DC8" w:rsidRPr="003168E0">
        <w:rPr>
          <w:rFonts w:ascii="Arial" w:hAnsi="Arial" w:cs="Arial"/>
          <w:sz w:val="24"/>
        </w:rPr>
        <w:t>Программой определена последовательность решений и комплекса поставленных задач.</w:t>
      </w: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Pr="003168E0" w:rsidRDefault="00C73DC8" w:rsidP="003168E0">
      <w:pPr>
        <w:pStyle w:val="a8"/>
        <w:jc w:val="both"/>
        <w:rPr>
          <w:rFonts w:ascii="Arial" w:hAnsi="Arial" w:cs="Arial"/>
          <w:sz w:val="24"/>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8C60EC" w:rsidRDefault="008C60EC" w:rsidP="008C60EC">
      <w:pPr>
        <w:pStyle w:val="a8"/>
        <w:sectPr w:rsidR="008C60EC" w:rsidSect="00316A99">
          <w:pgSz w:w="11906" w:h="16838"/>
          <w:pgMar w:top="1134" w:right="850" w:bottom="1134" w:left="1701" w:header="709" w:footer="709" w:gutter="0"/>
          <w:cols w:space="708"/>
          <w:docGrid w:linePitch="360"/>
        </w:sectPr>
      </w:pPr>
    </w:p>
    <w:p w:rsidR="008C60EC" w:rsidRPr="00977CD1" w:rsidRDefault="008C60EC" w:rsidP="008C60EC">
      <w:pPr>
        <w:ind w:left="709"/>
        <w:jc w:val="center"/>
        <w:rPr>
          <w:rFonts w:ascii="Arial" w:hAnsi="Arial" w:cs="Arial"/>
          <w:b/>
        </w:rPr>
      </w:pPr>
      <w:r w:rsidRPr="00977CD1">
        <w:rPr>
          <w:rFonts w:ascii="Arial" w:hAnsi="Arial" w:cs="Arial"/>
          <w:b/>
        </w:rPr>
        <w:lastRenderedPageBreak/>
        <w:t xml:space="preserve">3.Перечень программных мероприятий </w:t>
      </w:r>
    </w:p>
    <w:p w:rsidR="008C60EC" w:rsidRPr="00977CD1" w:rsidRDefault="008C60EC" w:rsidP="008C60EC">
      <w:pPr>
        <w:ind w:left="709"/>
        <w:jc w:val="center"/>
        <w:rPr>
          <w:rFonts w:ascii="Arial" w:hAnsi="Arial" w:cs="Arial"/>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781"/>
        <w:gridCol w:w="1566"/>
        <w:gridCol w:w="1701"/>
        <w:gridCol w:w="402"/>
        <w:gridCol w:w="270"/>
        <w:gridCol w:w="854"/>
        <w:gridCol w:w="41"/>
        <w:gridCol w:w="1566"/>
        <w:gridCol w:w="1296"/>
        <w:gridCol w:w="641"/>
        <w:gridCol w:w="2693"/>
      </w:tblGrid>
      <w:tr w:rsidR="008C60EC" w:rsidRPr="000064E4" w:rsidTr="00316A99">
        <w:tc>
          <w:tcPr>
            <w:tcW w:w="756" w:type="dxa"/>
            <w:vMerge w:val="restart"/>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w:t>
            </w:r>
          </w:p>
        </w:tc>
        <w:tc>
          <w:tcPr>
            <w:tcW w:w="2781" w:type="dxa"/>
            <w:vMerge w:val="restart"/>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Цели и задачи мероприятий Программы</w:t>
            </w:r>
          </w:p>
        </w:tc>
        <w:tc>
          <w:tcPr>
            <w:tcW w:w="1566" w:type="dxa"/>
            <w:vMerge w:val="restart"/>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Дополнит</w:t>
            </w:r>
          </w:p>
          <w:p w:rsidR="008C60EC" w:rsidRPr="000064E4" w:rsidRDefault="008C60EC" w:rsidP="00316A99">
            <w:pPr>
              <w:jc w:val="center"/>
              <w:rPr>
                <w:rFonts w:ascii="Courier New" w:hAnsi="Courier New" w:cs="Courier New"/>
                <w:sz w:val="22"/>
                <w:szCs w:val="22"/>
              </w:rPr>
            </w:pPr>
            <w:proofErr w:type="spellStart"/>
            <w:r w:rsidRPr="000064E4">
              <w:rPr>
                <w:rFonts w:ascii="Courier New" w:hAnsi="Courier New" w:cs="Courier New"/>
                <w:sz w:val="22"/>
                <w:szCs w:val="22"/>
              </w:rPr>
              <w:t>ельная</w:t>
            </w:r>
            <w:proofErr w:type="spellEnd"/>
            <w:r w:rsidRPr="000064E4">
              <w:rPr>
                <w:rFonts w:ascii="Courier New" w:hAnsi="Courier New" w:cs="Courier New"/>
                <w:sz w:val="22"/>
                <w:szCs w:val="22"/>
              </w:rPr>
              <w:t xml:space="preserve"> информация </w:t>
            </w:r>
            <w:proofErr w:type="spellStart"/>
            <w:r w:rsidRPr="000064E4">
              <w:rPr>
                <w:rFonts w:ascii="Courier New" w:hAnsi="Courier New" w:cs="Courier New"/>
                <w:sz w:val="22"/>
                <w:szCs w:val="22"/>
              </w:rPr>
              <w:t>характе</w:t>
            </w:r>
            <w:proofErr w:type="spellEnd"/>
          </w:p>
          <w:p w:rsidR="008C60EC" w:rsidRPr="000064E4" w:rsidRDefault="008C60EC" w:rsidP="00316A99">
            <w:pPr>
              <w:jc w:val="center"/>
              <w:rPr>
                <w:rFonts w:ascii="Courier New" w:hAnsi="Courier New" w:cs="Courier New"/>
                <w:sz w:val="22"/>
                <w:szCs w:val="22"/>
              </w:rPr>
            </w:pPr>
            <w:proofErr w:type="spellStart"/>
            <w:r w:rsidRPr="000064E4">
              <w:rPr>
                <w:rFonts w:ascii="Courier New" w:hAnsi="Courier New" w:cs="Courier New"/>
                <w:sz w:val="22"/>
                <w:szCs w:val="22"/>
              </w:rPr>
              <w:t>ризующая</w:t>
            </w:r>
            <w:proofErr w:type="spellEnd"/>
          </w:p>
        </w:tc>
        <w:tc>
          <w:tcPr>
            <w:tcW w:w="1701" w:type="dxa"/>
            <w:vMerge w:val="restart"/>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Срок реализации мероприятий Программы</w:t>
            </w:r>
          </w:p>
        </w:tc>
        <w:tc>
          <w:tcPr>
            <w:tcW w:w="4429" w:type="dxa"/>
            <w:gridSpan w:val="6"/>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Объем финансирования, тыс. рублей</w:t>
            </w:r>
          </w:p>
        </w:tc>
        <w:tc>
          <w:tcPr>
            <w:tcW w:w="3334" w:type="dxa"/>
            <w:gridSpan w:val="2"/>
            <w:vMerge w:val="restart"/>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Исполнители мероприятий программы</w:t>
            </w:r>
          </w:p>
        </w:tc>
      </w:tr>
      <w:tr w:rsidR="008C60EC" w:rsidRPr="000064E4" w:rsidTr="00316A99">
        <w:tc>
          <w:tcPr>
            <w:tcW w:w="756" w:type="dxa"/>
            <w:vMerge/>
            <w:shd w:val="clear" w:color="auto" w:fill="auto"/>
          </w:tcPr>
          <w:p w:rsidR="008C60EC" w:rsidRPr="000064E4" w:rsidRDefault="008C60EC" w:rsidP="00316A99">
            <w:pPr>
              <w:jc w:val="center"/>
              <w:rPr>
                <w:rFonts w:ascii="Courier New" w:hAnsi="Courier New" w:cs="Courier New"/>
                <w:b/>
                <w:sz w:val="22"/>
                <w:szCs w:val="22"/>
              </w:rPr>
            </w:pPr>
          </w:p>
        </w:tc>
        <w:tc>
          <w:tcPr>
            <w:tcW w:w="2781" w:type="dxa"/>
            <w:vMerge/>
            <w:shd w:val="clear" w:color="auto" w:fill="auto"/>
          </w:tcPr>
          <w:p w:rsidR="008C60EC" w:rsidRPr="000064E4" w:rsidRDefault="008C60EC" w:rsidP="00316A99">
            <w:pPr>
              <w:jc w:val="center"/>
              <w:rPr>
                <w:rFonts w:ascii="Courier New" w:hAnsi="Courier New" w:cs="Courier New"/>
                <w:b/>
                <w:sz w:val="22"/>
                <w:szCs w:val="22"/>
              </w:rPr>
            </w:pPr>
          </w:p>
        </w:tc>
        <w:tc>
          <w:tcPr>
            <w:tcW w:w="1566" w:type="dxa"/>
            <w:vMerge/>
            <w:shd w:val="clear" w:color="auto" w:fill="auto"/>
          </w:tcPr>
          <w:p w:rsidR="008C60EC" w:rsidRPr="000064E4" w:rsidRDefault="008C60EC" w:rsidP="00316A99">
            <w:pPr>
              <w:jc w:val="center"/>
              <w:rPr>
                <w:rFonts w:ascii="Courier New" w:hAnsi="Courier New" w:cs="Courier New"/>
                <w:sz w:val="22"/>
                <w:szCs w:val="22"/>
              </w:rPr>
            </w:pPr>
          </w:p>
        </w:tc>
        <w:tc>
          <w:tcPr>
            <w:tcW w:w="1701" w:type="dxa"/>
            <w:vMerge/>
            <w:shd w:val="clear" w:color="auto" w:fill="auto"/>
          </w:tcPr>
          <w:p w:rsidR="008C60EC" w:rsidRPr="000064E4" w:rsidRDefault="008C60EC" w:rsidP="00316A99">
            <w:pPr>
              <w:jc w:val="center"/>
              <w:rPr>
                <w:rFonts w:ascii="Courier New" w:hAnsi="Courier New" w:cs="Courier New"/>
                <w:b/>
                <w:sz w:val="22"/>
                <w:szCs w:val="22"/>
              </w:rPr>
            </w:pPr>
          </w:p>
        </w:tc>
        <w:tc>
          <w:tcPr>
            <w:tcW w:w="1567" w:type="dxa"/>
            <w:gridSpan w:val="4"/>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Финансовые средства всего</w:t>
            </w:r>
          </w:p>
        </w:tc>
        <w:tc>
          <w:tcPr>
            <w:tcW w:w="156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Бюджет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tc>
        <w:tc>
          <w:tcPr>
            <w:tcW w:w="1296" w:type="dxa"/>
            <w:shd w:val="clear" w:color="auto" w:fill="auto"/>
          </w:tcPr>
          <w:p w:rsidR="008C60EC" w:rsidRPr="000064E4" w:rsidRDefault="008C60EC" w:rsidP="00316A99">
            <w:pPr>
              <w:jc w:val="center"/>
              <w:rPr>
                <w:rFonts w:ascii="Courier New" w:hAnsi="Courier New" w:cs="Courier New"/>
                <w:sz w:val="22"/>
                <w:szCs w:val="22"/>
              </w:rPr>
            </w:pPr>
            <w:proofErr w:type="spellStart"/>
            <w:r w:rsidRPr="000064E4">
              <w:rPr>
                <w:rFonts w:ascii="Courier New" w:hAnsi="Courier New" w:cs="Courier New"/>
                <w:sz w:val="22"/>
                <w:szCs w:val="22"/>
              </w:rPr>
              <w:t>Внебюд</w:t>
            </w:r>
            <w:proofErr w:type="spellEnd"/>
          </w:p>
          <w:p w:rsidR="008C60EC" w:rsidRPr="000064E4" w:rsidRDefault="008C60EC" w:rsidP="00316A99">
            <w:pPr>
              <w:jc w:val="center"/>
              <w:rPr>
                <w:rFonts w:ascii="Courier New" w:hAnsi="Courier New" w:cs="Courier New"/>
                <w:sz w:val="22"/>
                <w:szCs w:val="22"/>
              </w:rPr>
            </w:pPr>
            <w:proofErr w:type="spellStart"/>
            <w:r w:rsidRPr="000064E4">
              <w:rPr>
                <w:rFonts w:ascii="Courier New" w:hAnsi="Courier New" w:cs="Courier New"/>
                <w:sz w:val="22"/>
                <w:szCs w:val="22"/>
              </w:rPr>
              <w:t>жетные</w:t>
            </w:r>
            <w:proofErr w:type="spellEnd"/>
            <w:r w:rsidRPr="000064E4">
              <w:rPr>
                <w:rFonts w:ascii="Courier New" w:hAnsi="Courier New" w:cs="Courier New"/>
                <w:sz w:val="22"/>
                <w:szCs w:val="22"/>
              </w:rPr>
              <w:t xml:space="preserve"> средства</w:t>
            </w:r>
          </w:p>
        </w:tc>
        <w:tc>
          <w:tcPr>
            <w:tcW w:w="3334" w:type="dxa"/>
            <w:gridSpan w:val="2"/>
            <w:vMerge/>
            <w:shd w:val="clear" w:color="auto" w:fill="auto"/>
          </w:tcPr>
          <w:p w:rsidR="008C60EC" w:rsidRPr="000064E4" w:rsidRDefault="008C60EC" w:rsidP="00316A99">
            <w:pPr>
              <w:jc w:val="center"/>
              <w:rPr>
                <w:rFonts w:ascii="Courier New" w:hAnsi="Courier New" w:cs="Courier New"/>
                <w:b/>
                <w:sz w:val="22"/>
                <w:szCs w:val="22"/>
              </w:rPr>
            </w:pPr>
          </w:p>
        </w:tc>
      </w:tr>
      <w:tr w:rsidR="008C60EC" w:rsidRPr="000064E4" w:rsidTr="00316A99">
        <w:tc>
          <w:tcPr>
            <w:tcW w:w="14567" w:type="dxa"/>
            <w:gridSpan w:val="12"/>
            <w:shd w:val="clear" w:color="auto" w:fill="auto"/>
          </w:tcPr>
          <w:p w:rsidR="008C60EC" w:rsidRPr="000064E4" w:rsidRDefault="008C60EC" w:rsidP="00316A99">
            <w:pPr>
              <w:jc w:val="center"/>
              <w:rPr>
                <w:rFonts w:ascii="Courier New" w:hAnsi="Courier New" w:cs="Courier New"/>
                <w:sz w:val="22"/>
                <w:szCs w:val="22"/>
              </w:rPr>
            </w:pPr>
          </w:p>
          <w:p w:rsidR="008C60EC" w:rsidRPr="000064E4" w:rsidRDefault="008C60EC" w:rsidP="00316A99">
            <w:pPr>
              <w:jc w:val="center"/>
              <w:rPr>
                <w:rFonts w:ascii="Courier New" w:hAnsi="Courier New" w:cs="Courier New"/>
                <w:b/>
                <w:sz w:val="22"/>
                <w:szCs w:val="22"/>
              </w:rPr>
            </w:pPr>
            <w:r w:rsidRPr="000064E4">
              <w:rPr>
                <w:rFonts w:ascii="Courier New" w:hAnsi="Courier New" w:cs="Courier New"/>
                <w:b/>
                <w:sz w:val="22"/>
                <w:szCs w:val="22"/>
                <w:lang w:val="en-US"/>
              </w:rPr>
              <w:t>I</w:t>
            </w:r>
            <w:r w:rsidRPr="000064E4">
              <w:rPr>
                <w:rFonts w:ascii="Courier New" w:hAnsi="Courier New" w:cs="Courier New"/>
                <w:b/>
                <w:sz w:val="22"/>
                <w:szCs w:val="22"/>
              </w:rPr>
              <w:t xml:space="preserve">. Информационно-аналитическое обеспечение работы по профилактике безнадзорности, правонарушений несовершеннолетних  </w:t>
            </w: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1.</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Выявление несовершеннолетних, находящихся в социально опасном положении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103" w:type="dxa"/>
            <w:gridSpan w:val="2"/>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Постоянно </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1124"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60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Органы системы профилактики </w:t>
            </w:r>
            <w:r>
              <w:rPr>
                <w:rFonts w:ascii="Courier New" w:hAnsi="Courier New" w:cs="Courier New"/>
                <w:sz w:val="22"/>
                <w:szCs w:val="22"/>
              </w:rPr>
              <w:t>(по согласованию)</w:t>
            </w:r>
          </w:p>
          <w:p w:rsidR="008C60EC" w:rsidRPr="000064E4" w:rsidRDefault="008C60EC" w:rsidP="00316A99">
            <w:pPr>
              <w:jc w:val="center"/>
              <w:rPr>
                <w:rFonts w:ascii="Courier New" w:hAnsi="Courier New" w:cs="Courier New"/>
                <w:sz w:val="22"/>
                <w:szCs w:val="22"/>
              </w:rPr>
            </w:pP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Создание базы данных о несовершеннолетних, семьях, находящихся в социально-опасном положении</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103" w:type="dxa"/>
            <w:gridSpan w:val="2"/>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Постоянно </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lastRenderedPageBreak/>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1124"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lastRenderedPageBreak/>
              <w:t>0</w:t>
            </w:r>
          </w:p>
        </w:tc>
        <w:tc>
          <w:tcPr>
            <w:tcW w:w="160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 </w:t>
            </w: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lastRenderedPageBreak/>
              <w:t>3.</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Сбор информации и принятие мер о фактах нарушений прав несовершеннолетних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103" w:type="dxa"/>
            <w:gridSpan w:val="2"/>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Постоянно </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1124"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60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4.</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103" w:type="dxa"/>
            <w:gridSpan w:val="2"/>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Постоянно </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1124"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60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ОГБУЗ </w:t>
            </w:r>
            <w:r>
              <w:rPr>
                <w:rFonts w:ascii="Courier New" w:hAnsi="Courier New" w:cs="Courier New"/>
                <w:sz w:val="22"/>
                <w:szCs w:val="22"/>
              </w:rPr>
              <w:t>«</w:t>
            </w:r>
            <w:proofErr w:type="spellStart"/>
            <w:r>
              <w:rPr>
                <w:rFonts w:ascii="Courier New" w:hAnsi="Courier New" w:cs="Courier New"/>
                <w:sz w:val="22"/>
                <w:szCs w:val="22"/>
              </w:rPr>
              <w:t>Аларская</w:t>
            </w:r>
            <w:proofErr w:type="spellEnd"/>
            <w:r>
              <w:rPr>
                <w:rFonts w:ascii="Courier New" w:hAnsi="Courier New" w:cs="Courier New"/>
                <w:sz w:val="22"/>
                <w:szCs w:val="22"/>
              </w:rPr>
              <w:t xml:space="preserve"> </w:t>
            </w:r>
            <w:r w:rsidRPr="000064E4">
              <w:rPr>
                <w:rFonts w:ascii="Courier New" w:hAnsi="Courier New" w:cs="Courier New"/>
                <w:sz w:val="22"/>
                <w:szCs w:val="22"/>
              </w:rPr>
              <w:t>РБ</w:t>
            </w:r>
            <w:r>
              <w:rPr>
                <w:rFonts w:ascii="Courier New" w:hAnsi="Courier New" w:cs="Courier New"/>
                <w:sz w:val="22"/>
                <w:szCs w:val="22"/>
              </w:rPr>
              <w:t>" (по согласованию)</w:t>
            </w:r>
            <w:r w:rsidRPr="000064E4">
              <w:rPr>
                <w:rFonts w:ascii="Courier New" w:hAnsi="Courier New" w:cs="Courier New"/>
                <w:sz w:val="22"/>
                <w:szCs w:val="22"/>
              </w:rPr>
              <w:t>, 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p>
        </w:tc>
      </w:tr>
      <w:tr w:rsidR="008C60EC" w:rsidRPr="000064E4" w:rsidTr="00316A99">
        <w:trPr>
          <w:trHeight w:val="1711"/>
        </w:trPr>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lastRenderedPageBreak/>
              <w:t>5.</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Анализ «О состоянии преступности среди несовершеннолетних  на территории муниципального образования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103" w:type="dxa"/>
            <w:gridSpan w:val="2"/>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1 раз в квартал</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1124"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60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Отдел полиции</w:t>
            </w:r>
            <w:r>
              <w:rPr>
                <w:rFonts w:ascii="Courier New" w:hAnsi="Courier New" w:cs="Courier New"/>
                <w:sz w:val="22"/>
                <w:szCs w:val="22"/>
              </w:rPr>
              <w:t xml:space="preserve"> (по согласованию)</w:t>
            </w:r>
            <w:r w:rsidRPr="000064E4">
              <w:rPr>
                <w:rFonts w:ascii="Courier New" w:hAnsi="Courier New" w:cs="Courier New"/>
                <w:sz w:val="22"/>
                <w:szCs w:val="22"/>
              </w:rPr>
              <w:t>, 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6.</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Осуществление мер, связанных с соблюдением условий воспитания, обучения, содержания несовершеннолетних, а также с обращением несовершеннолетних  в учреждениях системы профилактики безнадзорности и правонарушений несовершеннолетних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103" w:type="dxa"/>
            <w:gridSpan w:val="2"/>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1 раз в квартал</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1124"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60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r>
              <w:rPr>
                <w:rFonts w:ascii="Courier New" w:hAnsi="Courier New" w:cs="Courier New"/>
                <w:sz w:val="22"/>
                <w:szCs w:val="22"/>
              </w:rPr>
              <w:t>, опека и попечительство (по согласованию)</w:t>
            </w:r>
            <w:r w:rsidRPr="000064E4">
              <w:rPr>
                <w:rFonts w:ascii="Courier New" w:hAnsi="Courier New" w:cs="Courier New"/>
                <w:sz w:val="22"/>
                <w:szCs w:val="22"/>
              </w:rPr>
              <w:t xml:space="preserve"> </w:t>
            </w: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7.</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Анализ деятельности органов системы профилактики в  муниципальном </w:t>
            </w:r>
            <w:r w:rsidRPr="000064E4">
              <w:rPr>
                <w:rFonts w:ascii="Courier New" w:hAnsi="Courier New" w:cs="Courier New"/>
                <w:sz w:val="22"/>
                <w:szCs w:val="22"/>
              </w:rPr>
              <w:lastRenderedPageBreak/>
              <w:t>образовании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103" w:type="dxa"/>
            <w:gridSpan w:val="2"/>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1 раз в год</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lastRenderedPageBreak/>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1124"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lastRenderedPageBreak/>
              <w:t>0</w:t>
            </w:r>
          </w:p>
        </w:tc>
        <w:tc>
          <w:tcPr>
            <w:tcW w:w="160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p>
        </w:tc>
      </w:tr>
      <w:tr w:rsidR="008C60EC" w:rsidRPr="000064E4" w:rsidTr="00316A99">
        <w:tc>
          <w:tcPr>
            <w:tcW w:w="14567" w:type="dxa"/>
            <w:gridSpan w:val="12"/>
            <w:shd w:val="clear" w:color="auto" w:fill="auto"/>
          </w:tcPr>
          <w:p w:rsidR="008C60EC" w:rsidRPr="000064E4" w:rsidRDefault="008C60EC" w:rsidP="00316A99">
            <w:pPr>
              <w:jc w:val="center"/>
              <w:rPr>
                <w:rFonts w:ascii="Courier New" w:hAnsi="Courier New" w:cs="Courier New"/>
                <w:b/>
                <w:sz w:val="22"/>
                <w:szCs w:val="22"/>
              </w:rPr>
            </w:pPr>
            <w:r w:rsidRPr="000064E4">
              <w:rPr>
                <w:rFonts w:ascii="Courier New" w:hAnsi="Courier New" w:cs="Courier New"/>
                <w:b/>
                <w:sz w:val="22"/>
                <w:szCs w:val="22"/>
                <w:lang w:val="en-US"/>
              </w:rPr>
              <w:lastRenderedPageBreak/>
              <w:t>II</w:t>
            </w:r>
            <w:r w:rsidRPr="000064E4">
              <w:rPr>
                <w:rFonts w:ascii="Courier New" w:hAnsi="Courier New" w:cs="Courier New"/>
                <w:b/>
                <w:sz w:val="22"/>
                <w:szCs w:val="22"/>
              </w:rPr>
              <w:t xml:space="preserve">. Мероприятия по предупреждению безнадзорности и правонарушений несовершеннолетних </w:t>
            </w: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2.1</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Проведение совместных рейдов в ночное время по исполнению закона Иркутской области № 7-ОЗ</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Согласно графику </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566" w:type="dxa"/>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Органы системы профилактики</w:t>
            </w:r>
            <w:r>
              <w:rPr>
                <w:rFonts w:ascii="Courier New" w:hAnsi="Courier New" w:cs="Courier New"/>
                <w:sz w:val="22"/>
                <w:szCs w:val="22"/>
              </w:rPr>
              <w:t xml:space="preserve"> (по согласованию)</w:t>
            </w: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2.2</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Проведение сверок образовательными учреждениями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 xml:space="preserve">» с КДН о несовершеннолетних, состоящих на профилактическом учете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1 раз в год</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566" w:type="dxa"/>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 xml:space="preserve">ОУ (по согласованию), </w:t>
            </w: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2.3.</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Организация встреч с работодателями по вопросу </w:t>
            </w:r>
            <w:r w:rsidRPr="000064E4">
              <w:rPr>
                <w:rFonts w:ascii="Courier New" w:hAnsi="Courier New" w:cs="Courier New"/>
                <w:sz w:val="22"/>
                <w:szCs w:val="22"/>
              </w:rPr>
              <w:lastRenderedPageBreak/>
              <w:t>трудоустройства подростков «группы риска»</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1 раз в год </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lastRenderedPageBreak/>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lastRenderedPageBreak/>
              <w:t>0</w:t>
            </w:r>
          </w:p>
        </w:tc>
        <w:tc>
          <w:tcPr>
            <w:tcW w:w="1566" w:type="dxa"/>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филиал ОГКУ КЦ Иркутской области (по </w:t>
            </w:r>
            <w:r>
              <w:rPr>
                <w:rFonts w:ascii="Courier New" w:hAnsi="Courier New" w:cs="Courier New"/>
                <w:sz w:val="22"/>
                <w:szCs w:val="22"/>
              </w:rPr>
              <w:lastRenderedPageBreak/>
              <w:t>согласованию)</w:t>
            </w:r>
            <w:r w:rsidRPr="000064E4">
              <w:rPr>
                <w:rFonts w:ascii="Courier New" w:hAnsi="Courier New" w:cs="Courier New"/>
                <w:sz w:val="22"/>
                <w:szCs w:val="22"/>
              </w:rPr>
              <w:t>, КДН</w:t>
            </w:r>
            <w:r>
              <w:rPr>
                <w:rFonts w:ascii="Courier New" w:hAnsi="Courier New" w:cs="Courier New"/>
                <w:sz w:val="22"/>
                <w:szCs w:val="22"/>
              </w:rPr>
              <w:t xml:space="preserve"> 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(по согласованию)</w:t>
            </w: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lastRenderedPageBreak/>
              <w:t>2.4</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Помощь в трудовом и бытовом устройстве несовершеннолетних, освобожденных из учреждений уголовно-исполнительной системы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Постоянно</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566" w:type="dxa"/>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F57767" w:rsidRDefault="008C60EC" w:rsidP="00316A99">
            <w:pPr>
              <w:jc w:val="center"/>
              <w:rPr>
                <w:rFonts w:ascii="Courier New" w:hAnsi="Courier New" w:cs="Courier New"/>
                <w:sz w:val="22"/>
                <w:szCs w:val="22"/>
              </w:rPr>
            </w:pP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r w:rsidRPr="000064E4">
              <w:rPr>
                <w:rFonts w:ascii="Courier New" w:hAnsi="Courier New" w:cs="Courier New"/>
                <w:sz w:val="22"/>
                <w:szCs w:val="22"/>
              </w:rPr>
              <w:t>,</w:t>
            </w:r>
            <w:r>
              <w:rPr>
                <w:rFonts w:ascii="Courier New" w:hAnsi="Courier New" w:cs="Courier New"/>
                <w:sz w:val="22"/>
                <w:szCs w:val="22"/>
              </w:rPr>
              <w:t xml:space="preserve">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филиал ОГКУ КЦ Иркутской области (по согласованию)</w:t>
            </w:r>
            <w:r w:rsidRPr="000064E4">
              <w:rPr>
                <w:rFonts w:ascii="Courier New" w:hAnsi="Courier New" w:cs="Courier New"/>
                <w:sz w:val="22"/>
                <w:szCs w:val="22"/>
              </w:rPr>
              <w:t xml:space="preserve">, </w:t>
            </w:r>
            <w:r>
              <w:rPr>
                <w:rFonts w:ascii="Courier New" w:hAnsi="Courier New" w:cs="Courier New"/>
                <w:sz w:val="22"/>
                <w:szCs w:val="22"/>
              </w:rPr>
              <w:t xml:space="preserve">ОГБУ «УСЗСОН по </w:t>
            </w:r>
            <w:proofErr w:type="spellStart"/>
            <w:r>
              <w:rPr>
                <w:rFonts w:ascii="Courier New" w:hAnsi="Courier New" w:cs="Courier New"/>
                <w:sz w:val="22"/>
                <w:szCs w:val="22"/>
              </w:rPr>
              <w:t>Аларскому</w:t>
            </w:r>
            <w:proofErr w:type="spellEnd"/>
            <w:r>
              <w:rPr>
                <w:rFonts w:ascii="Courier New" w:hAnsi="Courier New" w:cs="Courier New"/>
                <w:sz w:val="22"/>
                <w:szCs w:val="22"/>
              </w:rPr>
              <w:t xml:space="preserve"> району» (по согласованию)</w:t>
            </w:r>
          </w:p>
        </w:tc>
      </w:tr>
      <w:tr w:rsidR="008C60EC" w:rsidRPr="000064E4" w:rsidTr="00316A99">
        <w:tc>
          <w:tcPr>
            <w:tcW w:w="756"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2.5</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Изготовление баннеров</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По степени поступле</w:t>
            </w:r>
            <w:r w:rsidRPr="000064E4">
              <w:rPr>
                <w:rFonts w:ascii="Courier New" w:hAnsi="Courier New" w:cs="Courier New"/>
                <w:sz w:val="22"/>
                <w:szCs w:val="22"/>
              </w:rPr>
              <w:t>ния денежных средств</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p>
        </w:tc>
        <w:tc>
          <w:tcPr>
            <w:tcW w:w="2693" w:type="dxa"/>
            <w:shd w:val="clear" w:color="auto" w:fill="auto"/>
          </w:tcPr>
          <w:p w:rsidR="008C60EC" w:rsidRPr="000064E4" w:rsidRDefault="008C60EC" w:rsidP="00316A99">
            <w:pPr>
              <w:jc w:val="center"/>
              <w:rPr>
                <w:rFonts w:ascii="Courier New" w:hAnsi="Courier New" w:cs="Courier New"/>
                <w:sz w:val="22"/>
                <w:szCs w:val="22"/>
              </w:rPr>
            </w:pP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p>
        </w:tc>
      </w:tr>
      <w:tr w:rsidR="008C60EC" w:rsidRPr="000064E4" w:rsidTr="00316A99">
        <w:tc>
          <w:tcPr>
            <w:tcW w:w="14567" w:type="dxa"/>
            <w:gridSpan w:val="12"/>
            <w:shd w:val="clear" w:color="auto" w:fill="auto"/>
          </w:tcPr>
          <w:p w:rsidR="008C60EC" w:rsidRPr="000064E4" w:rsidRDefault="008C60EC" w:rsidP="00316A99">
            <w:pPr>
              <w:jc w:val="center"/>
              <w:rPr>
                <w:rFonts w:ascii="Courier New" w:hAnsi="Courier New" w:cs="Courier New"/>
                <w:b/>
                <w:sz w:val="22"/>
                <w:szCs w:val="22"/>
              </w:rPr>
            </w:pPr>
            <w:r w:rsidRPr="000064E4">
              <w:rPr>
                <w:rFonts w:ascii="Courier New" w:hAnsi="Courier New" w:cs="Courier New"/>
                <w:b/>
                <w:sz w:val="22"/>
                <w:szCs w:val="22"/>
                <w:lang w:val="en-US"/>
              </w:rPr>
              <w:t>III</w:t>
            </w:r>
            <w:r w:rsidRPr="000064E4">
              <w:rPr>
                <w:rFonts w:ascii="Courier New" w:hAnsi="Courier New" w:cs="Courier New"/>
                <w:b/>
                <w:sz w:val="22"/>
                <w:szCs w:val="22"/>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r>
      <w:tr w:rsidR="008C60EC" w:rsidRPr="000064E4" w:rsidTr="00316A99">
        <w:tc>
          <w:tcPr>
            <w:tcW w:w="756" w:type="dxa"/>
            <w:shd w:val="clear" w:color="auto" w:fill="auto"/>
          </w:tcPr>
          <w:p w:rsidR="008C60EC" w:rsidRPr="000064E4" w:rsidRDefault="008C60EC" w:rsidP="00316A99">
            <w:pPr>
              <w:rPr>
                <w:rFonts w:ascii="Courier New" w:hAnsi="Courier New" w:cs="Courier New"/>
                <w:sz w:val="22"/>
                <w:szCs w:val="22"/>
              </w:rPr>
            </w:pPr>
            <w:r w:rsidRPr="000064E4">
              <w:rPr>
                <w:rFonts w:ascii="Courier New" w:hAnsi="Courier New" w:cs="Courier New"/>
                <w:sz w:val="22"/>
                <w:szCs w:val="22"/>
              </w:rPr>
              <w:t>3.1</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Изготовление памяток (буклетов) для детей, родителей, по вопросам </w:t>
            </w:r>
            <w:r w:rsidRPr="000064E4">
              <w:rPr>
                <w:rFonts w:ascii="Courier New" w:hAnsi="Courier New" w:cs="Courier New"/>
                <w:sz w:val="22"/>
                <w:szCs w:val="22"/>
              </w:rPr>
              <w:lastRenderedPageBreak/>
              <w:t xml:space="preserve">профилактики безнадзорности и правонарушений несовершеннолетних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По степени поступле</w:t>
            </w:r>
            <w:r w:rsidRPr="000064E4">
              <w:rPr>
                <w:rFonts w:ascii="Courier New" w:hAnsi="Courier New" w:cs="Courier New"/>
                <w:sz w:val="22"/>
                <w:szCs w:val="22"/>
              </w:rPr>
              <w:t>ния денежных средств</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КДН и ЗП администрации МО «</w:t>
            </w:r>
            <w:proofErr w:type="spellStart"/>
            <w:r>
              <w:rPr>
                <w:rFonts w:ascii="Courier New" w:hAnsi="Courier New" w:cs="Courier New"/>
                <w:sz w:val="22"/>
                <w:szCs w:val="22"/>
              </w:rPr>
              <w:t>Табарсук</w:t>
            </w:r>
            <w:proofErr w:type="spellEnd"/>
            <w:r w:rsidRPr="000064E4">
              <w:rPr>
                <w:rFonts w:ascii="Courier New" w:hAnsi="Courier New" w:cs="Courier New"/>
                <w:sz w:val="22"/>
                <w:szCs w:val="22"/>
              </w:rPr>
              <w:t>»</w:t>
            </w:r>
          </w:p>
          <w:p w:rsidR="008C60EC" w:rsidRPr="000064E4" w:rsidRDefault="008C60EC" w:rsidP="00316A99">
            <w:pPr>
              <w:jc w:val="center"/>
              <w:rPr>
                <w:rFonts w:ascii="Courier New" w:hAnsi="Courier New" w:cs="Courier New"/>
                <w:sz w:val="22"/>
                <w:szCs w:val="22"/>
              </w:rPr>
            </w:pPr>
          </w:p>
        </w:tc>
      </w:tr>
      <w:tr w:rsidR="008C60EC" w:rsidRPr="000064E4" w:rsidTr="00316A99">
        <w:tc>
          <w:tcPr>
            <w:tcW w:w="756" w:type="dxa"/>
            <w:shd w:val="clear" w:color="auto" w:fill="auto"/>
          </w:tcPr>
          <w:p w:rsidR="008C60EC" w:rsidRPr="000064E4" w:rsidRDefault="008C60EC" w:rsidP="00316A99">
            <w:pPr>
              <w:rPr>
                <w:rFonts w:ascii="Courier New" w:hAnsi="Courier New" w:cs="Courier New"/>
                <w:sz w:val="22"/>
                <w:szCs w:val="22"/>
              </w:rPr>
            </w:pPr>
            <w:r w:rsidRPr="000064E4">
              <w:rPr>
                <w:rFonts w:ascii="Courier New" w:hAnsi="Courier New" w:cs="Courier New"/>
                <w:sz w:val="22"/>
                <w:szCs w:val="22"/>
              </w:rPr>
              <w:lastRenderedPageBreak/>
              <w:t>3.2</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Распространение среди подростков, молодежи их родителей информационных материалов профилактического содержания, по вопросам формирования здорового образа жизни, санитарно-гигиенических знаний.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Постоянно</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566" w:type="dxa"/>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Органы системы профилактики</w:t>
            </w:r>
            <w:r>
              <w:rPr>
                <w:rFonts w:ascii="Courier New" w:hAnsi="Courier New" w:cs="Courier New"/>
                <w:sz w:val="22"/>
                <w:szCs w:val="22"/>
              </w:rPr>
              <w:t xml:space="preserve"> (по согласованию)</w:t>
            </w:r>
          </w:p>
        </w:tc>
      </w:tr>
      <w:tr w:rsidR="008C60EC" w:rsidRPr="000064E4" w:rsidTr="00316A99">
        <w:tc>
          <w:tcPr>
            <w:tcW w:w="756" w:type="dxa"/>
            <w:shd w:val="clear" w:color="auto" w:fill="auto"/>
          </w:tcPr>
          <w:p w:rsidR="008C60EC" w:rsidRPr="000064E4" w:rsidRDefault="008C60EC" w:rsidP="00316A99">
            <w:pPr>
              <w:rPr>
                <w:rFonts w:ascii="Courier New" w:hAnsi="Courier New" w:cs="Courier New"/>
                <w:sz w:val="22"/>
                <w:szCs w:val="22"/>
              </w:rPr>
            </w:pPr>
            <w:r w:rsidRPr="000064E4">
              <w:rPr>
                <w:rFonts w:ascii="Courier New" w:hAnsi="Courier New" w:cs="Courier New"/>
                <w:sz w:val="22"/>
                <w:szCs w:val="22"/>
              </w:rPr>
              <w:t>3.3</w:t>
            </w:r>
          </w:p>
        </w:tc>
        <w:tc>
          <w:tcPr>
            <w:tcW w:w="2781" w:type="dxa"/>
            <w:shd w:val="clear" w:color="auto" w:fill="auto"/>
          </w:tcPr>
          <w:p w:rsidR="008C60EC" w:rsidRPr="000064E4" w:rsidRDefault="008C60EC" w:rsidP="00316A99">
            <w:pPr>
              <w:jc w:val="both"/>
              <w:rPr>
                <w:rFonts w:ascii="Courier New" w:hAnsi="Courier New" w:cs="Courier New"/>
                <w:sz w:val="22"/>
                <w:szCs w:val="22"/>
              </w:rPr>
            </w:pPr>
            <w:r w:rsidRPr="000064E4">
              <w:rPr>
                <w:rFonts w:ascii="Courier New" w:hAnsi="Courier New" w:cs="Courier New"/>
                <w:sz w:val="22"/>
                <w:szCs w:val="22"/>
              </w:rPr>
              <w:t xml:space="preserve">Сотрудничество со СМИ в плане освещения проблем и состояния работы с безнадзорностью и правонарушениями несовершеннолетних, наркомании и токсикомании среди молодежи. </w:t>
            </w:r>
          </w:p>
        </w:tc>
        <w:tc>
          <w:tcPr>
            <w:tcW w:w="1566" w:type="dxa"/>
            <w:shd w:val="clear" w:color="auto" w:fill="auto"/>
          </w:tcPr>
          <w:p w:rsidR="008C60EC" w:rsidRPr="000064E4" w:rsidRDefault="008C60EC" w:rsidP="00316A99">
            <w:pPr>
              <w:jc w:val="center"/>
              <w:rPr>
                <w:rFonts w:ascii="Courier New" w:hAnsi="Courier New" w:cs="Courier New"/>
                <w:sz w:val="22"/>
                <w:szCs w:val="22"/>
              </w:rPr>
            </w:pPr>
          </w:p>
        </w:tc>
        <w:tc>
          <w:tcPr>
            <w:tcW w:w="2373" w:type="dxa"/>
            <w:gridSpan w:val="3"/>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Постоянно</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2024</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25</w:t>
            </w:r>
          </w:p>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20</w:t>
            </w:r>
            <w:r>
              <w:rPr>
                <w:rFonts w:ascii="Courier New" w:hAnsi="Courier New" w:cs="Courier New"/>
                <w:sz w:val="22"/>
                <w:szCs w:val="22"/>
              </w:rPr>
              <w:t>26</w:t>
            </w:r>
          </w:p>
          <w:p w:rsidR="008C60EC" w:rsidRDefault="008C60EC" w:rsidP="00316A99">
            <w:pPr>
              <w:jc w:val="center"/>
              <w:rPr>
                <w:rFonts w:ascii="Courier New" w:hAnsi="Courier New" w:cs="Courier New"/>
                <w:sz w:val="22"/>
                <w:szCs w:val="22"/>
              </w:rPr>
            </w:pPr>
            <w:r w:rsidRPr="000064E4">
              <w:rPr>
                <w:rFonts w:ascii="Courier New" w:hAnsi="Courier New" w:cs="Courier New"/>
                <w:sz w:val="22"/>
                <w:szCs w:val="22"/>
              </w:rPr>
              <w:t>202</w:t>
            </w:r>
            <w:r>
              <w:rPr>
                <w:rFonts w:ascii="Courier New" w:hAnsi="Courier New" w:cs="Courier New"/>
                <w:sz w:val="22"/>
                <w:szCs w:val="22"/>
              </w:rPr>
              <w:t>7</w:t>
            </w:r>
          </w:p>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2028</w:t>
            </w:r>
          </w:p>
        </w:tc>
        <w:tc>
          <w:tcPr>
            <w:tcW w:w="895"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566" w:type="dxa"/>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1937" w:type="dxa"/>
            <w:gridSpan w:val="2"/>
            <w:shd w:val="clear" w:color="auto" w:fill="auto"/>
          </w:tcPr>
          <w:p w:rsidR="008C60EC" w:rsidRPr="000064E4" w:rsidRDefault="008C60EC" w:rsidP="00316A99">
            <w:pPr>
              <w:jc w:val="center"/>
              <w:rPr>
                <w:rFonts w:ascii="Courier New" w:hAnsi="Courier New" w:cs="Courier New"/>
                <w:sz w:val="22"/>
                <w:szCs w:val="22"/>
              </w:rPr>
            </w:pPr>
            <w:r>
              <w:rPr>
                <w:rFonts w:ascii="Courier New" w:hAnsi="Courier New" w:cs="Courier New"/>
                <w:sz w:val="22"/>
                <w:szCs w:val="22"/>
              </w:rPr>
              <w:t>0</w:t>
            </w:r>
          </w:p>
        </w:tc>
        <w:tc>
          <w:tcPr>
            <w:tcW w:w="2693" w:type="dxa"/>
            <w:shd w:val="clear" w:color="auto" w:fill="auto"/>
          </w:tcPr>
          <w:p w:rsidR="008C60EC" w:rsidRPr="000064E4" w:rsidRDefault="008C60EC" w:rsidP="00316A99">
            <w:pPr>
              <w:jc w:val="center"/>
              <w:rPr>
                <w:rFonts w:ascii="Courier New" w:hAnsi="Courier New" w:cs="Courier New"/>
                <w:sz w:val="22"/>
                <w:szCs w:val="22"/>
              </w:rPr>
            </w:pPr>
            <w:r w:rsidRPr="000064E4">
              <w:rPr>
                <w:rFonts w:ascii="Courier New" w:hAnsi="Courier New" w:cs="Courier New"/>
                <w:sz w:val="22"/>
                <w:szCs w:val="22"/>
              </w:rPr>
              <w:t xml:space="preserve">Органы системы профилактики </w:t>
            </w:r>
            <w:r>
              <w:rPr>
                <w:rFonts w:ascii="Courier New" w:hAnsi="Courier New" w:cs="Courier New"/>
                <w:sz w:val="22"/>
                <w:szCs w:val="22"/>
              </w:rPr>
              <w:t>(по согласованию)</w:t>
            </w:r>
          </w:p>
        </w:tc>
      </w:tr>
    </w:tbl>
    <w:p w:rsidR="008C60EC" w:rsidRPr="008254A3" w:rsidRDefault="008C60EC" w:rsidP="008C60EC">
      <w:pPr>
        <w:jc w:val="center"/>
        <w:rPr>
          <w:b/>
        </w:rPr>
      </w:pPr>
    </w:p>
    <w:p w:rsidR="00594135" w:rsidRDefault="00594135" w:rsidP="008C60EC">
      <w:pPr>
        <w:ind w:left="360"/>
        <w:jc w:val="center"/>
        <w:rPr>
          <w:b/>
        </w:rPr>
        <w:sectPr w:rsidR="00594135" w:rsidSect="008C60EC">
          <w:pgSz w:w="16838" w:h="11906" w:orient="landscape"/>
          <w:pgMar w:top="851" w:right="1134" w:bottom="1701" w:left="1134" w:header="709" w:footer="709" w:gutter="0"/>
          <w:cols w:space="708"/>
          <w:docGrid w:linePitch="360"/>
        </w:sectPr>
      </w:pPr>
    </w:p>
    <w:p w:rsidR="009D2443" w:rsidRPr="00AB7141" w:rsidRDefault="00BD7758" w:rsidP="009D2443">
      <w:pPr>
        <w:pStyle w:val="a8"/>
        <w:jc w:val="both"/>
        <w:rPr>
          <w:rFonts w:ascii="Arial" w:hAnsi="Arial" w:cs="Arial"/>
          <w:b/>
          <w:sz w:val="24"/>
        </w:rPr>
      </w:pPr>
      <w:r>
        <w:rPr>
          <w:rFonts w:ascii="Arial" w:hAnsi="Arial" w:cs="Arial"/>
          <w:b/>
          <w:sz w:val="24"/>
        </w:rPr>
        <w:lastRenderedPageBreak/>
        <w:t>4</w:t>
      </w:r>
      <w:r w:rsidR="009D2443" w:rsidRPr="00AB7141">
        <w:rPr>
          <w:rFonts w:ascii="Arial" w:hAnsi="Arial" w:cs="Arial"/>
          <w:b/>
          <w:sz w:val="24"/>
        </w:rPr>
        <w:t>. Оценка эффективности реализации программы</w:t>
      </w:r>
    </w:p>
    <w:p w:rsidR="009D2443" w:rsidRPr="009D2443" w:rsidRDefault="009D2443" w:rsidP="009D2443">
      <w:pPr>
        <w:pStyle w:val="a8"/>
        <w:jc w:val="both"/>
        <w:rPr>
          <w:rFonts w:ascii="Arial" w:hAnsi="Arial" w:cs="Arial"/>
          <w:sz w:val="24"/>
        </w:rPr>
      </w:pPr>
    </w:p>
    <w:p w:rsidR="009D2443" w:rsidRPr="009D2443" w:rsidRDefault="009D2443" w:rsidP="009D2443">
      <w:pPr>
        <w:pStyle w:val="a8"/>
        <w:jc w:val="both"/>
        <w:rPr>
          <w:rFonts w:ascii="Arial" w:hAnsi="Arial" w:cs="Arial"/>
          <w:sz w:val="24"/>
        </w:rPr>
      </w:pPr>
      <w:r w:rsidRPr="009D2443">
        <w:rPr>
          <w:rFonts w:ascii="Arial" w:hAnsi="Arial" w:cs="Arial"/>
          <w:sz w:val="24"/>
        </w:rPr>
        <w:tab/>
        <w:t>Предполагается, что реализация мероприятий Программы будет способствовать:</w:t>
      </w:r>
    </w:p>
    <w:p w:rsidR="009D2443" w:rsidRPr="009D2443" w:rsidRDefault="009D2443" w:rsidP="009D2443">
      <w:pPr>
        <w:pStyle w:val="a8"/>
        <w:jc w:val="both"/>
        <w:rPr>
          <w:rFonts w:ascii="Arial" w:hAnsi="Arial" w:cs="Arial"/>
          <w:sz w:val="24"/>
        </w:rPr>
      </w:pPr>
      <w:r w:rsidRPr="009D2443">
        <w:rPr>
          <w:rFonts w:ascii="Arial" w:hAnsi="Arial" w:cs="Arial"/>
          <w:sz w:val="24"/>
        </w:rPr>
        <w:tab/>
        <w:t>- снижению числа правонарушений и преступлений, совершаемых несовершеннолетними;</w:t>
      </w:r>
    </w:p>
    <w:p w:rsidR="009D2443" w:rsidRPr="009D2443" w:rsidRDefault="009D2443" w:rsidP="009D2443">
      <w:pPr>
        <w:pStyle w:val="a8"/>
        <w:jc w:val="both"/>
        <w:rPr>
          <w:rFonts w:ascii="Arial" w:hAnsi="Arial" w:cs="Arial"/>
          <w:sz w:val="24"/>
        </w:rPr>
      </w:pPr>
      <w:r w:rsidRPr="009D2443">
        <w:rPr>
          <w:rFonts w:ascii="Arial" w:hAnsi="Arial" w:cs="Arial"/>
          <w:sz w:val="24"/>
        </w:rPr>
        <w:tab/>
        <w:t>-  сокращению числа семей, находящихся в социально опасном положении;</w:t>
      </w:r>
    </w:p>
    <w:p w:rsidR="009D2443" w:rsidRPr="009D2443" w:rsidRDefault="009D2443" w:rsidP="009D2443">
      <w:pPr>
        <w:pStyle w:val="a8"/>
        <w:jc w:val="both"/>
        <w:rPr>
          <w:rFonts w:ascii="Arial" w:hAnsi="Arial" w:cs="Arial"/>
          <w:sz w:val="24"/>
        </w:rPr>
      </w:pPr>
      <w:r w:rsidRPr="009D2443">
        <w:rPr>
          <w:rFonts w:ascii="Arial" w:hAnsi="Arial" w:cs="Arial"/>
          <w:sz w:val="24"/>
        </w:rPr>
        <w:tab/>
        <w:t>- улучшению информационного обеспечения деятельности по профилактике безнадзорности и правонарушений несовершеннолетних;</w:t>
      </w:r>
    </w:p>
    <w:p w:rsidR="009D2443" w:rsidRPr="009D2443" w:rsidRDefault="009D2443" w:rsidP="009D2443">
      <w:pPr>
        <w:pStyle w:val="a8"/>
        <w:jc w:val="both"/>
        <w:rPr>
          <w:rFonts w:ascii="Arial" w:hAnsi="Arial" w:cs="Arial"/>
          <w:sz w:val="24"/>
        </w:rPr>
      </w:pPr>
      <w:r w:rsidRPr="009D2443">
        <w:rPr>
          <w:rFonts w:ascii="Arial" w:hAnsi="Arial" w:cs="Arial"/>
          <w:sz w:val="24"/>
        </w:rPr>
        <w:tab/>
        <w:t>- повышению эффективности социально-реабилитационной работы с детьми и подростками, оказавшимися в трудной жизненной ситуации, а также совершившими противоправные деяния;</w:t>
      </w:r>
    </w:p>
    <w:p w:rsidR="008C60EC" w:rsidRPr="009D2443" w:rsidRDefault="009D2443" w:rsidP="009D2443">
      <w:pPr>
        <w:pStyle w:val="a8"/>
        <w:jc w:val="both"/>
        <w:rPr>
          <w:rFonts w:ascii="Arial" w:hAnsi="Arial" w:cs="Arial"/>
          <w:sz w:val="24"/>
        </w:rPr>
        <w:sectPr w:rsidR="008C60EC" w:rsidRPr="009D2443" w:rsidSect="00594135">
          <w:pgSz w:w="11906" w:h="16838"/>
          <w:pgMar w:top="1134" w:right="851" w:bottom="1134" w:left="1701" w:header="709" w:footer="709" w:gutter="0"/>
          <w:cols w:space="708"/>
          <w:docGrid w:linePitch="360"/>
        </w:sectPr>
      </w:pPr>
      <w:r w:rsidRPr="009D2443">
        <w:rPr>
          <w:rFonts w:ascii="Arial" w:hAnsi="Arial" w:cs="Arial"/>
          <w:sz w:val="24"/>
        </w:rPr>
        <w:tab/>
        <w:t>- привлечению организаций независимо от организационно-правовых форм и форм собственности к разработке комплекса мер по работе с несовершеннолетними и молодежью, способствующих предупреждению правонарушений.</w:t>
      </w:r>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lastRenderedPageBreak/>
        <w:t xml:space="preserve">06.12.2023 г. № 103 - </w:t>
      </w:r>
      <w:proofErr w:type="spellStart"/>
      <w:proofErr w:type="gramStart"/>
      <w:r w:rsidRPr="00E02528">
        <w:rPr>
          <w:rFonts w:ascii="Arial" w:hAnsi="Arial" w:cs="Arial"/>
          <w:b/>
          <w:sz w:val="32"/>
          <w:szCs w:val="24"/>
        </w:rPr>
        <w:t>п</w:t>
      </w:r>
      <w:proofErr w:type="spellEnd"/>
      <w:proofErr w:type="gramEnd"/>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t>РОССИЙСКАЯ ФЕДЕРАЦИЯ</w:t>
      </w:r>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t>ИРКУТСКАЯ ОБЛАСТЬ</w:t>
      </w:r>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t>АЛАРСКИЙ МУНИЦИПАЛЬНЫЙ РАЙОН</w:t>
      </w:r>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t>МУНИЦИПАЛЬНОЕ ОБРАЗОВАНИЕ «ТАБАРСУК»</w:t>
      </w:r>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t>АДМИНИСТРАЦИЯ</w:t>
      </w:r>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t>ПОСТАНОВЛЕНИЕ</w:t>
      </w:r>
    </w:p>
    <w:p w:rsidR="00E02528" w:rsidRPr="00E02528" w:rsidRDefault="00E02528" w:rsidP="00E02528">
      <w:pPr>
        <w:pStyle w:val="a8"/>
        <w:jc w:val="center"/>
        <w:rPr>
          <w:rFonts w:ascii="Arial" w:hAnsi="Arial" w:cs="Arial"/>
          <w:b/>
          <w:sz w:val="32"/>
          <w:szCs w:val="24"/>
        </w:rPr>
      </w:pPr>
    </w:p>
    <w:p w:rsidR="00E02528" w:rsidRPr="00E02528" w:rsidRDefault="00E02528" w:rsidP="00E02528">
      <w:pPr>
        <w:pStyle w:val="a8"/>
        <w:jc w:val="center"/>
        <w:rPr>
          <w:rFonts w:ascii="Arial" w:hAnsi="Arial" w:cs="Arial"/>
          <w:b/>
          <w:sz w:val="32"/>
          <w:szCs w:val="24"/>
        </w:rPr>
      </w:pPr>
      <w:r w:rsidRPr="00E02528">
        <w:rPr>
          <w:rFonts w:ascii="Arial" w:hAnsi="Arial" w:cs="Arial"/>
          <w:b/>
          <w:sz w:val="32"/>
          <w:szCs w:val="24"/>
        </w:rPr>
        <w:t>ОБ УТВЕРЖДЕНИИ МУНИЦИПАЛЬНОЙ ПРОГРАММЫ «ОБЕСПЕЧЕНИЕ ПОЖАРНОЙ БЕЗОПАСНОСТИ НА ТЕРРИТОРИИ МУНИЦИПАЛЬНОГО ОБРАЗОВАНИЯ «ТАБАРСУК» НА 2024-2026 ГОДЫ»</w:t>
      </w:r>
    </w:p>
    <w:p w:rsidR="00E02528" w:rsidRPr="00E02528" w:rsidRDefault="00E02528" w:rsidP="00E02528">
      <w:pPr>
        <w:pStyle w:val="a8"/>
        <w:jc w:val="both"/>
        <w:rPr>
          <w:rFonts w:ascii="Arial" w:hAnsi="Arial" w:cs="Arial"/>
          <w:color w:val="000000"/>
          <w:sz w:val="24"/>
          <w:szCs w:val="24"/>
        </w:rPr>
      </w:pPr>
    </w:p>
    <w:p w:rsidR="00E02528" w:rsidRPr="00E02528" w:rsidRDefault="00E02528" w:rsidP="00E02528">
      <w:pPr>
        <w:pStyle w:val="a8"/>
        <w:jc w:val="both"/>
        <w:rPr>
          <w:rFonts w:ascii="Arial" w:hAnsi="Arial" w:cs="Arial"/>
          <w:color w:val="2C2C2C"/>
          <w:sz w:val="24"/>
          <w:szCs w:val="24"/>
        </w:rPr>
      </w:pPr>
      <w:r>
        <w:rPr>
          <w:rFonts w:ascii="Arial" w:hAnsi="Arial" w:cs="Arial"/>
          <w:color w:val="000000"/>
          <w:sz w:val="24"/>
          <w:szCs w:val="24"/>
        </w:rPr>
        <w:tab/>
      </w:r>
      <w:r w:rsidRPr="00E02528">
        <w:rPr>
          <w:rFonts w:ascii="Arial" w:hAnsi="Arial" w:cs="Arial"/>
          <w:color w:val="000000"/>
          <w:sz w:val="24"/>
          <w:szCs w:val="24"/>
        </w:rPr>
        <w:t xml:space="preserve">В целях повышения эффективности проведения в 2024-2026 годах комплекса мероприятий, направленных на профилактику пожаров и </w:t>
      </w:r>
      <w:proofErr w:type="gramStart"/>
      <w:r w:rsidRPr="00E02528">
        <w:rPr>
          <w:rFonts w:ascii="Arial" w:hAnsi="Arial" w:cs="Arial"/>
          <w:color w:val="000000"/>
          <w:sz w:val="24"/>
          <w:szCs w:val="24"/>
        </w:rPr>
        <w:t>обеспечения</w:t>
      </w:r>
      <w:proofErr w:type="gramEnd"/>
      <w:r w:rsidRPr="00E02528">
        <w:rPr>
          <w:rFonts w:ascii="Arial" w:hAnsi="Arial" w:cs="Arial"/>
          <w:color w:val="000000"/>
          <w:sz w:val="24"/>
          <w:szCs w:val="24"/>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муниципального образования «</w:t>
      </w:r>
      <w:proofErr w:type="spellStart"/>
      <w:r w:rsidRPr="00E02528">
        <w:rPr>
          <w:rFonts w:ascii="Arial" w:hAnsi="Arial" w:cs="Arial"/>
          <w:color w:val="000000"/>
          <w:sz w:val="24"/>
          <w:szCs w:val="24"/>
        </w:rPr>
        <w:t>Табарсук</w:t>
      </w:r>
      <w:proofErr w:type="spellEnd"/>
      <w:r w:rsidRPr="00E02528">
        <w:rPr>
          <w:rFonts w:ascii="Arial" w:hAnsi="Arial" w:cs="Arial"/>
          <w:color w:val="000000"/>
          <w:sz w:val="24"/>
          <w:szCs w:val="24"/>
        </w:rPr>
        <w:t>»</w:t>
      </w:r>
      <w:r w:rsidRPr="00E02528">
        <w:rPr>
          <w:rFonts w:ascii="Arial" w:hAnsi="Arial" w:cs="Arial"/>
          <w:sz w:val="24"/>
          <w:szCs w:val="24"/>
        </w:rPr>
        <w:t>, администрация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w:t>
      </w:r>
    </w:p>
    <w:p w:rsidR="00E02528" w:rsidRPr="00E02528" w:rsidRDefault="00E02528" w:rsidP="00E02528">
      <w:pPr>
        <w:pStyle w:val="a8"/>
        <w:jc w:val="both"/>
        <w:rPr>
          <w:rFonts w:ascii="Arial" w:hAnsi="Arial" w:cs="Arial"/>
          <w:color w:val="2C2C2C"/>
          <w:sz w:val="24"/>
          <w:szCs w:val="24"/>
        </w:rPr>
      </w:pPr>
    </w:p>
    <w:p w:rsidR="00E02528" w:rsidRPr="00E02528" w:rsidRDefault="00E02528" w:rsidP="00E02528">
      <w:pPr>
        <w:pStyle w:val="a8"/>
        <w:jc w:val="center"/>
        <w:rPr>
          <w:rFonts w:ascii="Arial" w:hAnsi="Arial" w:cs="Arial"/>
          <w:b/>
          <w:sz w:val="30"/>
          <w:szCs w:val="30"/>
        </w:rPr>
      </w:pPr>
      <w:r w:rsidRPr="00E02528">
        <w:rPr>
          <w:rFonts w:ascii="Arial" w:hAnsi="Arial" w:cs="Arial"/>
          <w:b/>
          <w:sz w:val="30"/>
          <w:szCs w:val="30"/>
        </w:rPr>
        <w:t>ПОСТАНОВЛЯЕТ:</w:t>
      </w:r>
    </w:p>
    <w:p w:rsidR="00E02528" w:rsidRPr="00E02528" w:rsidRDefault="00E02528" w:rsidP="00E02528">
      <w:pPr>
        <w:pStyle w:val="a8"/>
        <w:jc w:val="both"/>
        <w:rPr>
          <w:rFonts w:ascii="Arial" w:hAnsi="Arial" w:cs="Arial"/>
          <w:color w:val="2C2C2C"/>
          <w:sz w:val="24"/>
          <w:szCs w:val="24"/>
        </w:rPr>
      </w:pP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1. Утвердить прилагаемую Программу «Обеспечение пожарной безопасности на территории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 на 2024-2026 годы» (прилагается).</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E02528">
        <w:rPr>
          <w:rFonts w:ascii="Arial" w:hAnsi="Arial" w:cs="Arial"/>
          <w:sz w:val="24"/>
          <w:szCs w:val="24"/>
        </w:rPr>
        <w:t>Табарсукский</w:t>
      </w:r>
      <w:proofErr w:type="spellEnd"/>
      <w:r w:rsidRPr="00E02528">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02528">
        <w:rPr>
          <w:rFonts w:ascii="Arial" w:hAnsi="Arial" w:cs="Arial"/>
          <w:sz w:val="24"/>
          <w:szCs w:val="24"/>
        </w:rPr>
        <w:t>Аларский</w:t>
      </w:r>
      <w:proofErr w:type="spellEnd"/>
      <w:r w:rsidRPr="00E02528">
        <w:rPr>
          <w:rFonts w:ascii="Arial" w:hAnsi="Arial" w:cs="Arial"/>
          <w:sz w:val="24"/>
          <w:szCs w:val="24"/>
        </w:rPr>
        <w:t xml:space="preserve"> район» на страничке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 в информационно-телекоммуникационной сети «Интернет».</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3.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2024 года.</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 xml:space="preserve">4.  </w:t>
      </w:r>
      <w:proofErr w:type="gramStart"/>
      <w:r w:rsidRPr="00E02528">
        <w:rPr>
          <w:rFonts w:ascii="Arial" w:hAnsi="Arial" w:cs="Arial"/>
          <w:sz w:val="24"/>
          <w:szCs w:val="24"/>
        </w:rPr>
        <w:t>Контроль за</w:t>
      </w:r>
      <w:proofErr w:type="gramEnd"/>
      <w:r w:rsidRPr="00E02528">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 Андрееву Т.С.</w:t>
      </w:r>
    </w:p>
    <w:p w:rsidR="00E02528" w:rsidRPr="00E02528" w:rsidRDefault="00E02528" w:rsidP="00E02528">
      <w:pPr>
        <w:pStyle w:val="a8"/>
        <w:jc w:val="both"/>
        <w:rPr>
          <w:rFonts w:ascii="Arial" w:hAnsi="Arial" w:cs="Arial"/>
          <w:sz w:val="24"/>
          <w:szCs w:val="24"/>
        </w:rPr>
      </w:pPr>
    </w:p>
    <w:p w:rsidR="00E02528" w:rsidRPr="00E02528" w:rsidRDefault="00E02528" w:rsidP="00E02528">
      <w:pPr>
        <w:pStyle w:val="a8"/>
        <w:jc w:val="both"/>
        <w:rPr>
          <w:rFonts w:ascii="Arial" w:hAnsi="Arial" w:cs="Arial"/>
          <w:sz w:val="24"/>
          <w:szCs w:val="24"/>
        </w:rPr>
      </w:pPr>
    </w:p>
    <w:p w:rsidR="00E02528" w:rsidRPr="00E02528" w:rsidRDefault="00E02528" w:rsidP="00E02528">
      <w:pPr>
        <w:pStyle w:val="a8"/>
        <w:jc w:val="both"/>
        <w:rPr>
          <w:rFonts w:ascii="Arial" w:hAnsi="Arial" w:cs="Arial"/>
          <w:sz w:val="24"/>
          <w:szCs w:val="24"/>
        </w:rPr>
      </w:pPr>
      <w:r w:rsidRPr="00E02528">
        <w:rPr>
          <w:rFonts w:ascii="Arial" w:hAnsi="Arial" w:cs="Arial"/>
          <w:sz w:val="24"/>
          <w:szCs w:val="24"/>
        </w:rPr>
        <w:t>Глава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w:t>
      </w:r>
    </w:p>
    <w:p w:rsidR="00E02528" w:rsidRPr="00E02528" w:rsidRDefault="00E02528" w:rsidP="00E02528">
      <w:pPr>
        <w:pStyle w:val="a8"/>
        <w:jc w:val="both"/>
        <w:rPr>
          <w:rFonts w:ascii="Arial" w:hAnsi="Arial" w:cs="Arial"/>
          <w:sz w:val="24"/>
          <w:szCs w:val="24"/>
        </w:rPr>
      </w:pPr>
      <w:r w:rsidRPr="00E02528">
        <w:rPr>
          <w:rFonts w:ascii="Arial" w:hAnsi="Arial" w:cs="Arial"/>
          <w:sz w:val="24"/>
          <w:szCs w:val="24"/>
        </w:rPr>
        <w:t>Т.С. Андреева</w:t>
      </w:r>
    </w:p>
    <w:p w:rsidR="00E02528" w:rsidRPr="003024E8" w:rsidRDefault="00E02528" w:rsidP="00E02528">
      <w:pPr>
        <w:pStyle w:val="a8"/>
        <w:jc w:val="both"/>
        <w:rPr>
          <w:rFonts w:ascii="Arial" w:hAnsi="Arial" w:cs="Arial"/>
          <w:sz w:val="24"/>
          <w:szCs w:val="24"/>
        </w:rPr>
      </w:pPr>
    </w:p>
    <w:p w:rsidR="00E02528" w:rsidRPr="00E02528" w:rsidRDefault="00E02528" w:rsidP="00E02528">
      <w:pPr>
        <w:pStyle w:val="a8"/>
        <w:jc w:val="right"/>
        <w:rPr>
          <w:rFonts w:ascii="Courier New" w:hAnsi="Courier New" w:cs="Courier New"/>
          <w:sz w:val="22"/>
        </w:rPr>
      </w:pPr>
      <w:r w:rsidRPr="00E02528">
        <w:rPr>
          <w:rFonts w:ascii="Courier New" w:hAnsi="Courier New" w:cs="Courier New"/>
          <w:sz w:val="22"/>
        </w:rPr>
        <w:t>Приложение</w:t>
      </w:r>
    </w:p>
    <w:p w:rsidR="00E02528" w:rsidRPr="00E02528" w:rsidRDefault="00E02528" w:rsidP="00E02528">
      <w:pPr>
        <w:pStyle w:val="a8"/>
        <w:jc w:val="right"/>
        <w:rPr>
          <w:rFonts w:ascii="Courier New" w:hAnsi="Courier New" w:cs="Courier New"/>
          <w:sz w:val="22"/>
        </w:rPr>
      </w:pPr>
      <w:r w:rsidRPr="00E02528">
        <w:rPr>
          <w:rFonts w:ascii="Courier New" w:hAnsi="Courier New" w:cs="Courier New"/>
          <w:sz w:val="22"/>
        </w:rPr>
        <w:t>к постановлению администрации</w:t>
      </w:r>
    </w:p>
    <w:p w:rsidR="00E02528" w:rsidRPr="00E02528" w:rsidRDefault="00E02528" w:rsidP="00E02528">
      <w:pPr>
        <w:pStyle w:val="a8"/>
        <w:jc w:val="right"/>
        <w:rPr>
          <w:rFonts w:ascii="Courier New" w:hAnsi="Courier New" w:cs="Courier New"/>
          <w:sz w:val="22"/>
        </w:rPr>
      </w:pPr>
      <w:r w:rsidRPr="00E02528">
        <w:rPr>
          <w:rFonts w:ascii="Courier New" w:hAnsi="Courier New" w:cs="Courier New"/>
          <w:sz w:val="22"/>
        </w:rPr>
        <w:t>муниципального образования «</w:t>
      </w:r>
      <w:proofErr w:type="spellStart"/>
      <w:r w:rsidRPr="00E02528">
        <w:rPr>
          <w:rFonts w:ascii="Courier New" w:hAnsi="Courier New" w:cs="Courier New"/>
          <w:sz w:val="22"/>
        </w:rPr>
        <w:t>Табарсук</w:t>
      </w:r>
      <w:proofErr w:type="spellEnd"/>
      <w:r w:rsidRPr="00E02528">
        <w:rPr>
          <w:rFonts w:ascii="Courier New" w:hAnsi="Courier New" w:cs="Courier New"/>
          <w:sz w:val="22"/>
        </w:rPr>
        <w:t>»</w:t>
      </w:r>
    </w:p>
    <w:p w:rsidR="00E02528" w:rsidRPr="00E02528" w:rsidRDefault="00E02528" w:rsidP="00E02528">
      <w:pPr>
        <w:pStyle w:val="a8"/>
        <w:jc w:val="right"/>
        <w:rPr>
          <w:rFonts w:ascii="Courier New" w:hAnsi="Courier New" w:cs="Courier New"/>
          <w:sz w:val="22"/>
        </w:rPr>
      </w:pPr>
      <w:r w:rsidRPr="00E02528">
        <w:rPr>
          <w:rFonts w:ascii="Courier New" w:hAnsi="Courier New" w:cs="Courier New"/>
          <w:sz w:val="22"/>
        </w:rPr>
        <w:t>от 06.12.2023 № 103-п</w:t>
      </w:r>
    </w:p>
    <w:p w:rsidR="00E02528" w:rsidRPr="00136A83" w:rsidRDefault="00E02528" w:rsidP="00E02528">
      <w:pPr>
        <w:rPr>
          <w:rFonts w:ascii="Arial" w:hAnsi="Arial" w:cs="Arial"/>
          <w:b/>
        </w:rPr>
      </w:pPr>
      <w:r w:rsidRPr="00EE6637">
        <w:tab/>
      </w:r>
    </w:p>
    <w:p w:rsidR="00E02528" w:rsidRPr="00E02528" w:rsidRDefault="00E02528" w:rsidP="00E02528">
      <w:pPr>
        <w:pStyle w:val="a8"/>
        <w:jc w:val="center"/>
        <w:rPr>
          <w:rFonts w:ascii="Arial" w:hAnsi="Arial" w:cs="Arial"/>
          <w:b/>
          <w:sz w:val="24"/>
        </w:rPr>
      </w:pPr>
      <w:r w:rsidRPr="00E02528">
        <w:rPr>
          <w:rFonts w:ascii="Arial" w:hAnsi="Arial" w:cs="Arial"/>
          <w:b/>
          <w:sz w:val="24"/>
        </w:rPr>
        <w:lastRenderedPageBreak/>
        <w:t>Муниципальная программа</w:t>
      </w:r>
    </w:p>
    <w:p w:rsidR="00E02528" w:rsidRPr="00E02528" w:rsidRDefault="00E02528" w:rsidP="00E02528">
      <w:pPr>
        <w:pStyle w:val="a8"/>
        <w:jc w:val="center"/>
        <w:rPr>
          <w:rFonts w:ascii="Arial" w:hAnsi="Arial" w:cs="Arial"/>
          <w:b/>
          <w:sz w:val="24"/>
        </w:rPr>
      </w:pPr>
      <w:r w:rsidRPr="00E02528">
        <w:rPr>
          <w:rFonts w:ascii="Arial" w:hAnsi="Arial" w:cs="Arial"/>
          <w:b/>
          <w:sz w:val="24"/>
        </w:rPr>
        <w:t>«Обеспечение пожарной безопасности на территории муниципального образования «</w:t>
      </w:r>
      <w:proofErr w:type="spellStart"/>
      <w:r w:rsidRPr="00E02528">
        <w:rPr>
          <w:rFonts w:ascii="Arial" w:hAnsi="Arial" w:cs="Arial"/>
          <w:b/>
          <w:sz w:val="24"/>
        </w:rPr>
        <w:t>Табарсук</w:t>
      </w:r>
      <w:proofErr w:type="spellEnd"/>
      <w:r w:rsidRPr="00E02528">
        <w:rPr>
          <w:rFonts w:ascii="Arial" w:hAnsi="Arial" w:cs="Arial"/>
          <w:b/>
          <w:sz w:val="24"/>
        </w:rPr>
        <w:t>» на 2024-2026 годы»»</w:t>
      </w:r>
    </w:p>
    <w:p w:rsidR="00E02528" w:rsidRPr="00E02528" w:rsidRDefault="00E02528" w:rsidP="00E02528">
      <w:pPr>
        <w:pStyle w:val="a8"/>
        <w:jc w:val="center"/>
        <w:rPr>
          <w:rFonts w:ascii="Arial" w:hAnsi="Arial" w:cs="Arial"/>
          <w:b/>
          <w:color w:val="2C2C2C"/>
          <w:sz w:val="24"/>
        </w:rPr>
      </w:pPr>
    </w:p>
    <w:p w:rsidR="00E02528" w:rsidRPr="00E02528" w:rsidRDefault="00E02528" w:rsidP="00E02528">
      <w:pPr>
        <w:pStyle w:val="a8"/>
        <w:jc w:val="center"/>
        <w:rPr>
          <w:rFonts w:ascii="Arial" w:hAnsi="Arial" w:cs="Arial"/>
          <w:b/>
          <w:sz w:val="24"/>
        </w:rPr>
      </w:pPr>
      <w:r w:rsidRPr="00E02528">
        <w:rPr>
          <w:rFonts w:ascii="Arial" w:hAnsi="Arial" w:cs="Arial"/>
          <w:b/>
          <w:sz w:val="24"/>
        </w:rPr>
        <w:t>Паспорт</w:t>
      </w:r>
    </w:p>
    <w:p w:rsidR="00E02528" w:rsidRPr="00E02528" w:rsidRDefault="00E02528" w:rsidP="00E02528">
      <w:pPr>
        <w:pStyle w:val="a8"/>
        <w:jc w:val="center"/>
        <w:rPr>
          <w:rFonts w:ascii="Arial" w:hAnsi="Arial" w:cs="Arial"/>
          <w:b/>
          <w:sz w:val="24"/>
        </w:rPr>
      </w:pPr>
      <w:r w:rsidRPr="00E02528">
        <w:rPr>
          <w:rFonts w:ascii="Arial" w:hAnsi="Arial" w:cs="Arial"/>
          <w:b/>
          <w:sz w:val="24"/>
        </w:rPr>
        <w:t>муниципальной программы  «Обеспечение пожарной безопасности на территории муниципального образования «</w:t>
      </w:r>
      <w:proofErr w:type="spellStart"/>
      <w:r w:rsidRPr="00E02528">
        <w:rPr>
          <w:rFonts w:ascii="Arial" w:hAnsi="Arial" w:cs="Arial"/>
          <w:b/>
          <w:sz w:val="24"/>
        </w:rPr>
        <w:t>Табарсук</w:t>
      </w:r>
      <w:proofErr w:type="spellEnd"/>
      <w:r w:rsidRPr="00E02528">
        <w:rPr>
          <w:rFonts w:ascii="Arial" w:hAnsi="Arial" w:cs="Arial"/>
          <w:b/>
          <w:sz w:val="24"/>
        </w:rPr>
        <w:t>» на 2024-2026 годы»</w:t>
      </w:r>
    </w:p>
    <w:p w:rsidR="00E02528" w:rsidRPr="000A7006" w:rsidRDefault="00E02528" w:rsidP="00E0252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5936"/>
      </w:tblGrid>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Наименование Программы</w:t>
            </w:r>
          </w:p>
        </w:tc>
        <w:tc>
          <w:tcPr>
            <w:tcW w:w="5936" w:type="dxa"/>
          </w:tcPr>
          <w:p w:rsidR="00E02528" w:rsidRPr="00D9247C" w:rsidRDefault="00E02528" w:rsidP="00316A99">
            <w:pPr>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Муниципальная Программа </w:t>
            </w:r>
            <w:r w:rsidRPr="00D9247C">
              <w:rPr>
                <w:rFonts w:ascii="Courier New" w:hAnsi="Courier New" w:cs="Courier New"/>
                <w:sz w:val="22"/>
                <w:szCs w:val="22"/>
              </w:rPr>
              <w:t>«</w:t>
            </w:r>
            <w:r>
              <w:rPr>
                <w:rFonts w:ascii="Courier New" w:hAnsi="Courier New" w:cs="Courier New"/>
                <w:sz w:val="22"/>
                <w:szCs w:val="22"/>
              </w:rPr>
              <w:t>О</w:t>
            </w:r>
            <w:r w:rsidRPr="00D9247C">
              <w:rPr>
                <w:rFonts w:ascii="Courier New" w:hAnsi="Courier New" w:cs="Courier New"/>
                <w:sz w:val="22"/>
                <w:szCs w:val="22"/>
              </w:rPr>
              <w:t>беспечени</w:t>
            </w:r>
            <w:r>
              <w:rPr>
                <w:rFonts w:ascii="Courier New" w:hAnsi="Courier New" w:cs="Courier New"/>
                <w:sz w:val="22"/>
                <w:szCs w:val="22"/>
              </w:rPr>
              <w:t>е</w:t>
            </w:r>
            <w:r w:rsidRPr="00D9247C">
              <w:rPr>
                <w:rFonts w:ascii="Courier New" w:hAnsi="Courier New" w:cs="Courier New"/>
                <w:sz w:val="22"/>
                <w:szCs w:val="22"/>
              </w:rPr>
              <w:t xml:space="preserve"> пожарной безопасности на территории </w:t>
            </w:r>
            <w:r>
              <w:rPr>
                <w:rFonts w:ascii="Courier New" w:hAnsi="Courier New" w:cs="Courier New"/>
                <w:sz w:val="22"/>
                <w:szCs w:val="22"/>
              </w:rPr>
              <w:t>муниципального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 на 2024</w:t>
            </w:r>
            <w:r w:rsidRPr="00D9247C">
              <w:rPr>
                <w:rFonts w:ascii="Courier New" w:hAnsi="Courier New" w:cs="Courier New"/>
                <w:sz w:val="22"/>
                <w:szCs w:val="22"/>
              </w:rPr>
              <w:t>-20</w:t>
            </w:r>
            <w:r>
              <w:rPr>
                <w:rFonts w:ascii="Courier New" w:hAnsi="Courier New" w:cs="Courier New"/>
                <w:sz w:val="22"/>
                <w:szCs w:val="22"/>
              </w:rPr>
              <w:t>26</w:t>
            </w:r>
            <w:r w:rsidRPr="00D9247C">
              <w:rPr>
                <w:rFonts w:ascii="Courier New" w:hAnsi="Courier New" w:cs="Courier New"/>
                <w:sz w:val="22"/>
                <w:szCs w:val="22"/>
              </w:rPr>
              <w:t xml:space="preserve"> годы»</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Основание для разработки Программы</w:t>
            </w:r>
          </w:p>
        </w:tc>
        <w:tc>
          <w:tcPr>
            <w:tcW w:w="5936" w:type="dxa"/>
          </w:tcPr>
          <w:p w:rsidR="00E02528" w:rsidRPr="00D9247C" w:rsidRDefault="00E02528" w:rsidP="00316A99">
            <w:pPr>
              <w:pStyle w:val="ConsPlusNonformat"/>
              <w:widowControl/>
              <w:jc w:val="both"/>
              <w:rPr>
                <w:sz w:val="22"/>
                <w:szCs w:val="22"/>
              </w:rPr>
            </w:pPr>
            <w:r w:rsidRPr="00D9247C">
              <w:rPr>
                <w:sz w:val="22"/>
                <w:szCs w:val="22"/>
              </w:rPr>
              <w:t xml:space="preserve">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Основной разработчик Программы</w:t>
            </w:r>
          </w:p>
        </w:tc>
        <w:tc>
          <w:tcPr>
            <w:tcW w:w="5936" w:type="dxa"/>
          </w:tcPr>
          <w:p w:rsidR="00E02528" w:rsidRPr="00D9247C" w:rsidRDefault="00E02528" w:rsidP="00316A99">
            <w:pPr>
              <w:pStyle w:val="ConsPlusNonformat"/>
              <w:widowControl/>
              <w:jc w:val="both"/>
              <w:rPr>
                <w:sz w:val="22"/>
                <w:szCs w:val="22"/>
              </w:rPr>
            </w:pPr>
            <w:r w:rsidRPr="00D9247C">
              <w:rPr>
                <w:sz w:val="22"/>
                <w:szCs w:val="22"/>
              </w:rPr>
              <w:t xml:space="preserve">Администрация </w:t>
            </w:r>
            <w:r>
              <w:rPr>
                <w:sz w:val="22"/>
                <w:szCs w:val="22"/>
              </w:rPr>
              <w:t>муниципального образования «</w:t>
            </w:r>
            <w:proofErr w:type="spellStart"/>
            <w:r>
              <w:rPr>
                <w:sz w:val="22"/>
                <w:szCs w:val="22"/>
              </w:rPr>
              <w:t>Табарсук</w:t>
            </w:r>
            <w:proofErr w:type="spellEnd"/>
            <w:r>
              <w:rPr>
                <w:sz w:val="22"/>
                <w:szCs w:val="22"/>
              </w:rPr>
              <w:t>»</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Цели и задачи Программы</w:t>
            </w:r>
          </w:p>
        </w:tc>
        <w:tc>
          <w:tcPr>
            <w:tcW w:w="5936" w:type="dxa"/>
          </w:tcPr>
          <w:p w:rsidR="00E02528" w:rsidRPr="00D9247C" w:rsidRDefault="00E02528" w:rsidP="00316A99">
            <w:pPr>
              <w:pStyle w:val="ConsPlusNonformat"/>
              <w:widowControl/>
              <w:jc w:val="both"/>
              <w:rPr>
                <w:sz w:val="22"/>
                <w:szCs w:val="22"/>
              </w:rPr>
            </w:pPr>
            <w:r w:rsidRPr="00D9247C">
              <w:rPr>
                <w:sz w:val="22"/>
                <w:szCs w:val="22"/>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r>
              <w:rPr>
                <w:sz w:val="22"/>
                <w:szCs w:val="22"/>
              </w:rPr>
              <w:t>муниципального образования «</w:t>
            </w:r>
            <w:proofErr w:type="spellStart"/>
            <w:r>
              <w:rPr>
                <w:sz w:val="22"/>
                <w:szCs w:val="22"/>
              </w:rPr>
              <w:t>Табарсук</w:t>
            </w:r>
            <w:proofErr w:type="spellEnd"/>
            <w:r>
              <w:rPr>
                <w:sz w:val="22"/>
                <w:szCs w:val="22"/>
              </w:rPr>
              <w:t>»</w:t>
            </w:r>
            <w:r w:rsidRPr="00D9247C">
              <w:rPr>
                <w:sz w:val="22"/>
                <w:szCs w:val="22"/>
              </w:rPr>
              <w:t xml:space="preserve"> от пожаров</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Сроки реализации Программы</w:t>
            </w:r>
          </w:p>
        </w:tc>
        <w:tc>
          <w:tcPr>
            <w:tcW w:w="5936" w:type="dxa"/>
          </w:tcPr>
          <w:p w:rsidR="00E02528" w:rsidRPr="00D9247C" w:rsidRDefault="00E02528" w:rsidP="00316A99">
            <w:pPr>
              <w:pStyle w:val="ConsPlusNonformat"/>
              <w:widowControl/>
              <w:jc w:val="both"/>
              <w:rPr>
                <w:sz w:val="22"/>
                <w:szCs w:val="22"/>
              </w:rPr>
            </w:pPr>
            <w:r>
              <w:rPr>
                <w:sz w:val="22"/>
                <w:szCs w:val="22"/>
              </w:rPr>
              <w:t>С 01.01.2024</w:t>
            </w:r>
            <w:r w:rsidRPr="00D9247C">
              <w:rPr>
                <w:sz w:val="22"/>
                <w:szCs w:val="22"/>
              </w:rPr>
              <w:t xml:space="preserve"> г по 31.12.20</w:t>
            </w:r>
            <w:r>
              <w:rPr>
                <w:sz w:val="22"/>
                <w:szCs w:val="22"/>
              </w:rPr>
              <w:t>26</w:t>
            </w:r>
            <w:r w:rsidRPr="00D9247C">
              <w:rPr>
                <w:sz w:val="22"/>
                <w:szCs w:val="22"/>
              </w:rPr>
              <w:t xml:space="preserve"> г.</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Перечень основных мероприятий Программы</w:t>
            </w:r>
          </w:p>
        </w:tc>
        <w:tc>
          <w:tcPr>
            <w:tcW w:w="5936" w:type="dxa"/>
          </w:tcPr>
          <w:p w:rsidR="00E02528" w:rsidRPr="00D9247C" w:rsidRDefault="00E02528" w:rsidP="00316A99">
            <w:pPr>
              <w:pStyle w:val="ConsPlusNonformat"/>
              <w:widowControl/>
              <w:jc w:val="both"/>
              <w:rPr>
                <w:sz w:val="22"/>
                <w:szCs w:val="22"/>
              </w:rPr>
            </w:pPr>
            <w:r w:rsidRPr="00D9247C">
              <w:rPr>
                <w:sz w:val="22"/>
                <w:szCs w:val="22"/>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sidRPr="00D9247C">
              <w:rPr>
                <w:sz w:val="22"/>
                <w:szCs w:val="22"/>
              </w:rPr>
              <w:t>дств пр</w:t>
            </w:r>
            <w:proofErr w:type="gramEnd"/>
            <w:r w:rsidRPr="00D9247C">
              <w:rPr>
                <w:sz w:val="22"/>
                <w:szCs w:val="22"/>
              </w:rPr>
              <w:t>отивопожарной защиты</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Исполнитель Программы</w:t>
            </w:r>
          </w:p>
        </w:tc>
        <w:tc>
          <w:tcPr>
            <w:tcW w:w="5936" w:type="dxa"/>
          </w:tcPr>
          <w:p w:rsidR="00E02528" w:rsidRPr="00D9247C" w:rsidRDefault="00E02528" w:rsidP="00316A99">
            <w:pPr>
              <w:pStyle w:val="ConsPlusNonformat"/>
              <w:widowControl/>
              <w:jc w:val="both"/>
              <w:rPr>
                <w:sz w:val="22"/>
                <w:szCs w:val="22"/>
              </w:rPr>
            </w:pPr>
            <w:r w:rsidRPr="00D9247C">
              <w:rPr>
                <w:sz w:val="22"/>
                <w:szCs w:val="22"/>
              </w:rPr>
              <w:t xml:space="preserve">Администрация </w:t>
            </w:r>
            <w:r>
              <w:rPr>
                <w:sz w:val="22"/>
                <w:szCs w:val="22"/>
              </w:rPr>
              <w:t>муниципального образования «</w:t>
            </w:r>
            <w:proofErr w:type="spellStart"/>
            <w:r>
              <w:rPr>
                <w:sz w:val="22"/>
                <w:szCs w:val="22"/>
              </w:rPr>
              <w:t>Табарсук</w:t>
            </w:r>
            <w:proofErr w:type="spellEnd"/>
            <w:r>
              <w:rPr>
                <w:sz w:val="22"/>
                <w:szCs w:val="22"/>
              </w:rPr>
              <w:t>»</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Объемы и источники финансирования Программы</w:t>
            </w:r>
          </w:p>
        </w:tc>
        <w:tc>
          <w:tcPr>
            <w:tcW w:w="5936" w:type="dxa"/>
          </w:tcPr>
          <w:p w:rsidR="00E02528" w:rsidRPr="00D9247C" w:rsidRDefault="00E02528" w:rsidP="00316A99">
            <w:pPr>
              <w:pStyle w:val="ConsPlusNonformat"/>
              <w:widowControl/>
              <w:jc w:val="both"/>
              <w:rPr>
                <w:sz w:val="22"/>
                <w:szCs w:val="22"/>
              </w:rPr>
            </w:pPr>
            <w:r w:rsidRPr="00D9247C">
              <w:rPr>
                <w:sz w:val="22"/>
                <w:szCs w:val="22"/>
              </w:rPr>
              <w:t xml:space="preserve">Финансирование мероприятий осуществляется за счет средств бюджета </w:t>
            </w:r>
            <w:r>
              <w:rPr>
                <w:sz w:val="22"/>
                <w:szCs w:val="22"/>
              </w:rPr>
              <w:t>муниципального образования «</w:t>
            </w:r>
            <w:proofErr w:type="spellStart"/>
            <w:r>
              <w:rPr>
                <w:sz w:val="22"/>
                <w:szCs w:val="22"/>
              </w:rPr>
              <w:t>Табарсук</w:t>
            </w:r>
            <w:proofErr w:type="spellEnd"/>
            <w:r>
              <w:rPr>
                <w:sz w:val="22"/>
                <w:szCs w:val="22"/>
              </w:rPr>
              <w:t>»</w:t>
            </w:r>
            <w:r w:rsidRPr="00D9247C">
              <w:rPr>
                <w:sz w:val="22"/>
                <w:szCs w:val="22"/>
              </w:rPr>
              <w:t>. Мероприятия Программы и объемы их финансирования подлежат ежегодной корректировке:</w:t>
            </w:r>
          </w:p>
          <w:p w:rsidR="00E02528" w:rsidRPr="00FA37F9" w:rsidRDefault="00E02528" w:rsidP="00316A99">
            <w:pPr>
              <w:pStyle w:val="ConsPlusNonformat"/>
              <w:widowControl/>
              <w:jc w:val="both"/>
              <w:rPr>
                <w:sz w:val="22"/>
                <w:szCs w:val="22"/>
              </w:rPr>
            </w:pPr>
            <w:r>
              <w:rPr>
                <w:sz w:val="22"/>
                <w:szCs w:val="22"/>
              </w:rPr>
              <w:t>- 2024</w:t>
            </w:r>
            <w:r w:rsidRPr="00D9247C">
              <w:rPr>
                <w:sz w:val="22"/>
                <w:szCs w:val="22"/>
              </w:rPr>
              <w:t xml:space="preserve"> г. – </w:t>
            </w:r>
            <w:r w:rsidRPr="00FA37F9">
              <w:rPr>
                <w:sz w:val="22"/>
                <w:szCs w:val="22"/>
              </w:rPr>
              <w:t>38 000,00 руб.;</w:t>
            </w:r>
          </w:p>
          <w:p w:rsidR="00E02528" w:rsidRPr="00FA37F9" w:rsidRDefault="00E02528" w:rsidP="00316A99">
            <w:pPr>
              <w:pStyle w:val="ConsPlusNonformat"/>
              <w:widowControl/>
              <w:jc w:val="both"/>
              <w:rPr>
                <w:sz w:val="22"/>
                <w:szCs w:val="22"/>
              </w:rPr>
            </w:pPr>
            <w:r w:rsidRPr="00FA37F9">
              <w:rPr>
                <w:sz w:val="22"/>
                <w:szCs w:val="22"/>
              </w:rPr>
              <w:t>- 2025 г. – 3 000,00 руб.;</w:t>
            </w:r>
          </w:p>
          <w:p w:rsidR="00E02528" w:rsidRPr="00D9247C" w:rsidRDefault="00E02528" w:rsidP="00316A99">
            <w:pPr>
              <w:pStyle w:val="ConsPlusNonformat"/>
              <w:widowControl/>
              <w:jc w:val="both"/>
              <w:rPr>
                <w:sz w:val="22"/>
                <w:szCs w:val="22"/>
              </w:rPr>
            </w:pPr>
            <w:r w:rsidRPr="00FA37F9">
              <w:rPr>
                <w:sz w:val="22"/>
                <w:szCs w:val="22"/>
              </w:rPr>
              <w:t>- 2026 г. – 35 000,00 руб.</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t>Ожидаемые конечные результаты реализации Программы</w:t>
            </w:r>
          </w:p>
        </w:tc>
        <w:tc>
          <w:tcPr>
            <w:tcW w:w="5936" w:type="dxa"/>
          </w:tcPr>
          <w:p w:rsidR="00E02528" w:rsidRPr="00D9247C" w:rsidRDefault="00E02528" w:rsidP="00316A99">
            <w:pPr>
              <w:ind w:left="180" w:right="180"/>
              <w:jc w:val="both"/>
              <w:rPr>
                <w:rFonts w:ascii="Courier New" w:hAnsi="Courier New" w:cs="Courier New"/>
                <w:sz w:val="22"/>
                <w:szCs w:val="22"/>
              </w:rPr>
            </w:pPr>
            <w:r w:rsidRPr="00D9247C">
              <w:rPr>
                <w:rFonts w:ascii="Courier New" w:hAnsi="Courier New" w:cs="Courier New"/>
                <w:sz w:val="22"/>
                <w:szCs w:val="22"/>
              </w:rPr>
              <w:t xml:space="preserve">- укрепление пожарной безопасности территории </w:t>
            </w:r>
            <w:r>
              <w:rPr>
                <w:rFonts w:ascii="Courier New" w:hAnsi="Courier New" w:cs="Courier New"/>
                <w:sz w:val="22"/>
                <w:szCs w:val="22"/>
              </w:rPr>
              <w:t>муниципального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r w:rsidRPr="00D9247C">
              <w:rPr>
                <w:rFonts w:ascii="Courier New" w:hAnsi="Courier New" w:cs="Courier New"/>
                <w:sz w:val="22"/>
                <w:szCs w:val="22"/>
              </w:rPr>
              <w:t>, снижение количества пожаров,  достигаемое за счет качественного обеспечения органами местного самоуправления первичных мер пожарной безопасности;</w:t>
            </w:r>
          </w:p>
          <w:p w:rsidR="00E02528" w:rsidRPr="00D9247C" w:rsidRDefault="00E02528" w:rsidP="00316A99">
            <w:pPr>
              <w:pStyle w:val="ConsPlusNonformat"/>
              <w:widowControl/>
              <w:jc w:val="both"/>
              <w:rPr>
                <w:sz w:val="22"/>
                <w:szCs w:val="22"/>
              </w:rPr>
            </w:pPr>
            <w:r>
              <w:rPr>
                <w:sz w:val="22"/>
                <w:szCs w:val="22"/>
              </w:rPr>
              <w:t xml:space="preserve">- </w:t>
            </w:r>
            <w:r w:rsidRPr="00D9247C">
              <w:rPr>
                <w:sz w:val="22"/>
                <w:szCs w:val="22"/>
              </w:rPr>
              <w:t>относительное сокращение материального ущерба от пожаров</w:t>
            </w:r>
          </w:p>
        </w:tc>
      </w:tr>
      <w:tr w:rsidR="00E02528" w:rsidRPr="00D9247C" w:rsidTr="00316A99">
        <w:tc>
          <w:tcPr>
            <w:tcW w:w="3244" w:type="dxa"/>
          </w:tcPr>
          <w:p w:rsidR="00E02528" w:rsidRPr="00D9247C" w:rsidRDefault="00E02528" w:rsidP="00316A99">
            <w:pPr>
              <w:pStyle w:val="ConsPlusNonformat"/>
              <w:widowControl/>
              <w:jc w:val="both"/>
              <w:rPr>
                <w:sz w:val="22"/>
                <w:szCs w:val="22"/>
              </w:rPr>
            </w:pPr>
            <w:r w:rsidRPr="00D9247C">
              <w:rPr>
                <w:sz w:val="22"/>
                <w:szCs w:val="22"/>
              </w:rPr>
              <w:lastRenderedPageBreak/>
              <w:t>Организация контроля</w:t>
            </w:r>
          </w:p>
        </w:tc>
        <w:tc>
          <w:tcPr>
            <w:tcW w:w="5936" w:type="dxa"/>
          </w:tcPr>
          <w:p w:rsidR="00E02528" w:rsidRPr="00D9247C" w:rsidRDefault="00E02528" w:rsidP="00316A99">
            <w:pPr>
              <w:pStyle w:val="ConsPlusNonformat"/>
              <w:widowControl/>
              <w:jc w:val="both"/>
              <w:rPr>
                <w:sz w:val="22"/>
                <w:szCs w:val="22"/>
              </w:rPr>
            </w:pPr>
            <w:proofErr w:type="gramStart"/>
            <w:r w:rsidRPr="00D9247C">
              <w:rPr>
                <w:sz w:val="22"/>
                <w:szCs w:val="22"/>
              </w:rPr>
              <w:t>Контроль за</w:t>
            </w:r>
            <w:proofErr w:type="gramEnd"/>
            <w:r w:rsidRPr="00D9247C">
              <w:rPr>
                <w:sz w:val="22"/>
                <w:szCs w:val="22"/>
              </w:rPr>
              <w:t xml:space="preserve"> исполнением Программы осуществляет глава </w:t>
            </w:r>
            <w:r>
              <w:rPr>
                <w:sz w:val="22"/>
                <w:szCs w:val="22"/>
              </w:rPr>
              <w:t>муниципального образования «</w:t>
            </w:r>
            <w:proofErr w:type="spellStart"/>
            <w:r>
              <w:rPr>
                <w:sz w:val="22"/>
                <w:szCs w:val="22"/>
              </w:rPr>
              <w:t>Табарсук</w:t>
            </w:r>
            <w:proofErr w:type="spellEnd"/>
            <w:r>
              <w:rPr>
                <w:sz w:val="22"/>
                <w:szCs w:val="22"/>
              </w:rPr>
              <w:t>»</w:t>
            </w:r>
          </w:p>
        </w:tc>
      </w:tr>
    </w:tbl>
    <w:p w:rsidR="00E02528" w:rsidRPr="00E02528" w:rsidRDefault="00E02528" w:rsidP="00E02528">
      <w:pPr>
        <w:pStyle w:val="a8"/>
        <w:jc w:val="both"/>
        <w:rPr>
          <w:rFonts w:ascii="Arial" w:hAnsi="Arial" w:cs="Arial"/>
          <w:sz w:val="24"/>
          <w:szCs w:val="24"/>
        </w:rPr>
      </w:pPr>
    </w:p>
    <w:p w:rsidR="00E02528" w:rsidRPr="00E02528" w:rsidRDefault="00E02528" w:rsidP="00E02528">
      <w:pPr>
        <w:pStyle w:val="a8"/>
        <w:jc w:val="center"/>
        <w:rPr>
          <w:rFonts w:ascii="Arial" w:hAnsi="Arial" w:cs="Arial"/>
          <w:b/>
          <w:sz w:val="24"/>
          <w:szCs w:val="24"/>
        </w:rPr>
      </w:pPr>
      <w:r w:rsidRPr="00E02528">
        <w:rPr>
          <w:rFonts w:ascii="Arial" w:hAnsi="Arial" w:cs="Arial"/>
          <w:b/>
          <w:sz w:val="24"/>
          <w:szCs w:val="24"/>
        </w:rPr>
        <w:t>1. Общее положение</w:t>
      </w:r>
    </w:p>
    <w:p w:rsidR="00E02528" w:rsidRPr="00E02528" w:rsidRDefault="00E02528" w:rsidP="00E02528">
      <w:pPr>
        <w:pStyle w:val="a8"/>
        <w:jc w:val="both"/>
        <w:rPr>
          <w:rFonts w:ascii="Arial" w:hAnsi="Arial" w:cs="Arial"/>
          <w:sz w:val="24"/>
          <w:szCs w:val="24"/>
        </w:rPr>
      </w:pP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1.1. Муниципальная целевая программа «Обеспечение пожарной безопасности на территории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 xml:space="preserve">» на 2021-2023 годы» (далее - Программа) определяет </w:t>
      </w:r>
      <w:proofErr w:type="gramStart"/>
      <w:r w:rsidRPr="00E02528">
        <w:rPr>
          <w:rFonts w:ascii="Arial" w:hAnsi="Arial" w:cs="Arial"/>
          <w:sz w:val="24"/>
          <w:szCs w:val="24"/>
        </w:rPr>
        <w:t>направления</w:t>
      </w:r>
      <w:proofErr w:type="gramEnd"/>
      <w:r w:rsidRPr="00E02528">
        <w:rPr>
          <w:rFonts w:ascii="Arial" w:hAnsi="Arial" w:cs="Arial"/>
          <w:sz w:val="24"/>
          <w:szCs w:val="24"/>
        </w:rPr>
        <w:t xml:space="preserve"> и механизмы реализации полномочий по обеспечению первичных мер пожарной безопасности на территории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 усиления противопожарной защиты населения и материальных ценностей.</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1.2. Программа разработана в соответствии с нормативными актами Российской Федерации и Иркутской области, муниципальными нормативными актами:</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 xml:space="preserve">- Федеральным </w:t>
      </w:r>
      <w:hyperlink r:id="rId8" w:history="1">
        <w:r w:rsidRPr="00E02528">
          <w:rPr>
            <w:rFonts w:ascii="Arial" w:hAnsi="Arial" w:cs="Arial"/>
            <w:sz w:val="24"/>
            <w:szCs w:val="24"/>
          </w:rPr>
          <w:t>законом</w:t>
        </w:r>
      </w:hyperlink>
      <w:r w:rsidRPr="00E02528">
        <w:rPr>
          <w:rFonts w:ascii="Arial" w:hAnsi="Arial" w:cs="Arial"/>
          <w:sz w:val="24"/>
          <w:szCs w:val="24"/>
        </w:rPr>
        <w:t xml:space="preserve"> от 6 октября </w:t>
      </w:r>
      <w:smartTag w:uri="urn:schemas-microsoft-com:office:smarttags" w:element="metricconverter">
        <w:smartTagPr>
          <w:attr w:name="ProductID" w:val="2003 г"/>
        </w:smartTagPr>
        <w:r w:rsidRPr="00E02528">
          <w:rPr>
            <w:rFonts w:ascii="Arial" w:hAnsi="Arial" w:cs="Arial"/>
            <w:sz w:val="24"/>
            <w:szCs w:val="24"/>
          </w:rPr>
          <w:t>2003 г</w:t>
        </w:r>
      </w:smartTag>
      <w:r w:rsidRPr="00E02528">
        <w:rPr>
          <w:rFonts w:ascii="Arial" w:hAnsi="Arial" w:cs="Arial"/>
          <w:sz w:val="24"/>
          <w:szCs w:val="24"/>
        </w:rPr>
        <w:t>. № 131-ФЗ «Об общих принципах организации местного самоуправления в Российской Федерации»;</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 xml:space="preserve">- Федеральным </w:t>
      </w:r>
      <w:hyperlink r:id="rId9" w:history="1">
        <w:r w:rsidRPr="00E02528">
          <w:rPr>
            <w:rFonts w:ascii="Arial" w:hAnsi="Arial" w:cs="Arial"/>
            <w:sz w:val="24"/>
            <w:szCs w:val="24"/>
          </w:rPr>
          <w:t>законом</w:t>
        </w:r>
      </w:hyperlink>
      <w:r w:rsidRPr="00E02528">
        <w:rPr>
          <w:rFonts w:ascii="Arial" w:hAnsi="Arial" w:cs="Arial"/>
          <w:sz w:val="24"/>
          <w:szCs w:val="24"/>
        </w:rPr>
        <w:t xml:space="preserve"> от 21 декабря </w:t>
      </w:r>
      <w:smartTag w:uri="urn:schemas-microsoft-com:office:smarttags" w:element="metricconverter">
        <w:smartTagPr>
          <w:attr w:name="ProductID" w:val="1994 г"/>
        </w:smartTagPr>
        <w:r w:rsidRPr="00E02528">
          <w:rPr>
            <w:rFonts w:ascii="Arial" w:hAnsi="Arial" w:cs="Arial"/>
            <w:sz w:val="24"/>
            <w:szCs w:val="24"/>
          </w:rPr>
          <w:t>1994 г</w:t>
        </w:r>
      </w:smartTag>
      <w:r w:rsidRPr="00E02528">
        <w:rPr>
          <w:rFonts w:ascii="Arial" w:hAnsi="Arial" w:cs="Arial"/>
          <w:sz w:val="24"/>
          <w:szCs w:val="24"/>
        </w:rPr>
        <w:t>. № 69-ФЗ «О пожарной безопасности»;</w:t>
      </w:r>
    </w:p>
    <w:p w:rsid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 Федеральным законом от 22 июля 2008г. № 123-ФЗ «Технический регламент о требованиях пожарной безопасности»</w:t>
      </w:r>
      <w:r w:rsidR="00C04C0D">
        <w:rPr>
          <w:rFonts w:ascii="Arial" w:hAnsi="Arial" w:cs="Arial"/>
          <w:sz w:val="24"/>
          <w:szCs w:val="24"/>
        </w:rPr>
        <w:t>.</w:t>
      </w:r>
    </w:p>
    <w:p w:rsidR="00C04C0D" w:rsidRPr="00C04C0D" w:rsidRDefault="00C04C0D" w:rsidP="00C04C0D">
      <w:pPr>
        <w:pStyle w:val="a8"/>
        <w:jc w:val="center"/>
        <w:rPr>
          <w:rFonts w:ascii="Arial" w:hAnsi="Arial" w:cs="Arial"/>
          <w:b/>
          <w:sz w:val="24"/>
          <w:szCs w:val="24"/>
        </w:rPr>
      </w:pPr>
    </w:p>
    <w:p w:rsidR="00E02528" w:rsidRPr="00C04C0D" w:rsidRDefault="00E02528" w:rsidP="00C04C0D">
      <w:pPr>
        <w:pStyle w:val="a8"/>
        <w:jc w:val="center"/>
        <w:rPr>
          <w:rFonts w:ascii="Arial" w:hAnsi="Arial" w:cs="Arial"/>
          <w:b/>
          <w:sz w:val="24"/>
          <w:szCs w:val="24"/>
        </w:rPr>
      </w:pPr>
      <w:r w:rsidRPr="00C04C0D">
        <w:rPr>
          <w:rFonts w:ascii="Arial" w:hAnsi="Arial" w:cs="Arial"/>
          <w:b/>
          <w:sz w:val="24"/>
          <w:szCs w:val="24"/>
        </w:rPr>
        <w:t>2. Содержание проблемы и обоснование необходимости ее</w:t>
      </w:r>
    </w:p>
    <w:p w:rsidR="00E02528" w:rsidRPr="00C04C0D" w:rsidRDefault="00E02528" w:rsidP="00C04C0D">
      <w:pPr>
        <w:pStyle w:val="a8"/>
        <w:jc w:val="center"/>
        <w:rPr>
          <w:rFonts w:ascii="Arial" w:hAnsi="Arial" w:cs="Arial"/>
          <w:b/>
          <w:sz w:val="24"/>
          <w:szCs w:val="24"/>
        </w:rPr>
      </w:pPr>
      <w:r w:rsidRPr="00C04C0D">
        <w:rPr>
          <w:rFonts w:ascii="Arial" w:hAnsi="Arial" w:cs="Arial"/>
          <w:b/>
          <w:sz w:val="24"/>
          <w:szCs w:val="24"/>
        </w:rPr>
        <w:t>решения программными методами</w:t>
      </w:r>
    </w:p>
    <w:p w:rsidR="00C04C0D" w:rsidRPr="00E02528" w:rsidRDefault="00C04C0D" w:rsidP="00E02528">
      <w:pPr>
        <w:pStyle w:val="a8"/>
        <w:jc w:val="both"/>
        <w:rPr>
          <w:rFonts w:ascii="Arial" w:hAnsi="Arial" w:cs="Arial"/>
          <w:sz w:val="24"/>
          <w:szCs w:val="24"/>
        </w:rPr>
      </w:pP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муниципального образования «</w:t>
      </w:r>
      <w:proofErr w:type="spellStart"/>
      <w:r w:rsidRPr="00E02528">
        <w:rPr>
          <w:rFonts w:ascii="Arial" w:hAnsi="Arial" w:cs="Arial"/>
          <w:sz w:val="24"/>
          <w:szCs w:val="24"/>
        </w:rPr>
        <w:t>Табарсук</w:t>
      </w:r>
      <w:proofErr w:type="spellEnd"/>
      <w:r w:rsidRPr="00E02528">
        <w:rPr>
          <w:rFonts w:ascii="Arial" w:hAnsi="Arial" w:cs="Arial"/>
          <w:sz w:val="24"/>
          <w:szCs w:val="24"/>
        </w:rPr>
        <w:t>» совместно с инспекторским составом Отдела надзорной деятельности ведется определенная работа по предупреждению пожаров:</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w:t>
      </w:r>
      <w:r>
        <w:rPr>
          <w:rFonts w:ascii="Arial" w:hAnsi="Arial" w:cs="Arial"/>
          <w:sz w:val="24"/>
          <w:szCs w:val="24"/>
        </w:rPr>
        <w:t xml:space="preserve"> </w:t>
      </w:r>
      <w:r w:rsidRPr="00E02528">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w:t>
      </w:r>
      <w:r>
        <w:rPr>
          <w:rFonts w:ascii="Arial" w:hAnsi="Arial" w:cs="Arial"/>
          <w:sz w:val="24"/>
          <w:szCs w:val="24"/>
        </w:rPr>
        <w:t xml:space="preserve"> </w:t>
      </w:r>
      <w:r w:rsidRPr="00E02528">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E02528" w:rsidRPr="00E02528" w:rsidRDefault="00E02528" w:rsidP="00E02528">
      <w:pPr>
        <w:pStyle w:val="a8"/>
        <w:jc w:val="both"/>
        <w:rPr>
          <w:rFonts w:ascii="Arial" w:hAnsi="Arial" w:cs="Arial"/>
          <w:bCs/>
          <w:sz w:val="24"/>
          <w:szCs w:val="24"/>
        </w:rPr>
      </w:pPr>
      <w:r>
        <w:rPr>
          <w:rFonts w:ascii="Arial" w:hAnsi="Arial" w:cs="Arial"/>
          <w:sz w:val="24"/>
          <w:szCs w:val="24"/>
        </w:rPr>
        <w:tab/>
      </w:r>
      <w:r w:rsidRPr="00E02528">
        <w:rPr>
          <w:rFonts w:ascii="Arial" w:hAnsi="Arial" w:cs="Arial"/>
          <w:sz w:val="24"/>
          <w:szCs w:val="24"/>
        </w:rPr>
        <w:t>-</w:t>
      </w:r>
      <w:r>
        <w:rPr>
          <w:rFonts w:ascii="Arial" w:hAnsi="Arial" w:cs="Arial"/>
          <w:sz w:val="24"/>
          <w:szCs w:val="24"/>
        </w:rPr>
        <w:t xml:space="preserve"> </w:t>
      </w:r>
      <w:r w:rsidRPr="00E02528">
        <w:rPr>
          <w:rFonts w:ascii="Arial" w:hAnsi="Arial" w:cs="Arial"/>
          <w:sz w:val="24"/>
          <w:szCs w:val="24"/>
        </w:rPr>
        <w:t>при проведении плановых проверок жилищного фонда особое внимание уделяется ветхому жилью, жилью</w:t>
      </w:r>
      <w:r w:rsidRPr="00E02528">
        <w:rPr>
          <w:rFonts w:ascii="Arial" w:hAnsi="Arial" w:cs="Arial"/>
          <w:bCs/>
          <w:sz w:val="24"/>
          <w:szCs w:val="24"/>
        </w:rPr>
        <w:t xml:space="preserve"> социально неадаптированных граждан.</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 xml:space="preserve">В соответствии с Федеральными законами от 21 декабря </w:t>
      </w:r>
      <w:smartTag w:uri="urn:schemas-microsoft-com:office:smarttags" w:element="metricconverter">
        <w:smartTagPr>
          <w:attr w:name="ProductID" w:val="1994 г"/>
        </w:smartTagPr>
        <w:r w:rsidRPr="00E02528">
          <w:rPr>
            <w:rFonts w:ascii="Arial" w:hAnsi="Arial" w:cs="Arial"/>
            <w:sz w:val="24"/>
            <w:szCs w:val="24"/>
          </w:rPr>
          <w:t>1994 г</w:t>
        </w:r>
      </w:smartTag>
      <w:r w:rsidRPr="00E02528">
        <w:rPr>
          <w:rFonts w:ascii="Arial" w:hAnsi="Arial" w:cs="Arial"/>
          <w:sz w:val="24"/>
          <w:szCs w:val="24"/>
        </w:rPr>
        <w:t>.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3) разработку и организацию выполнения муниципальных целевых программ по вопросам обеспечения пожарной безопасности;</w:t>
      </w:r>
    </w:p>
    <w:p w:rsidR="00E02528" w:rsidRPr="00E02528" w:rsidRDefault="00E02528" w:rsidP="00E02528">
      <w:pPr>
        <w:pStyle w:val="a8"/>
        <w:jc w:val="both"/>
        <w:rPr>
          <w:rFonts w:ascii="Arial" w:hAnsi="Arial" w:cs="Arial"/>
          <w:sz w:val="24"/>
          <w:szCs w:val="24"/>
        </w:rPr>
      </w:pPr>
      <w:r>
        <w:rPr>
          <w:rFonts w:ascii="Arial" w:hAnsi="Arial" w:cs="Arial"/>
          <w:sz w:val="24"/>
          <w:szCs w:val="24"/>
        </w:rPr>
        <w:lastRenderedPageBreak/>
        <w:tab/>
      </w:r>
      <w:r w:rsidRPr="00E02528">
        <w:rPr>
          <w:rFonts w:ascii="Arial" w:hAnsi="Arial" w:cs="Arial"/>
          <w:sz w:val="24"/>
          <w:szCs w:val="24"/>
        </w:rPr>
        <w:t>4) разработку плана привлечения сил и сре</w:t>
      </w:r>
      <w:proofErr w:type="gramStart"/>
      <w:r w:rsidRPr="00E02528">
        <w:rPr>
          <w:rFonts w:ascii="Arial" w:hAnsi="Arial" w:cs="Arial"/>
          <w:sz w:val="24"/>
          <w:szCs w:val="24"/>
        </w:rPr>
        <w:t>дств дл</w:t>
      </w:r>
      <w:proofErr w:type="gramEnd"/>
      <w:r w:rsidRPr="00E02528">
        <w:rPr>
          <w:rFonts w:ascii="Arial" w:hAnsi="Arial" w:cs="Arial"/>
          <w:sz w:val="24"/>
          <w:szCs w:val="24"/>
        </w:rPr>
        <w:t>я тушения пожаров и проведения аварийно-спасательных работ на территории муниципального образования и контроль за его выполнением;</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6) обеспечение беспрепятственного проезда пожарной техники к месту пожара;</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7)  обеспечение связи и оповещения населения о пожаре;</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02528" w:rsidRPr="00E02528" w:rsidRDefault="00E02528" w:rsidP="00E02528">
      <w:pPr>
        <w:pStyle w:val="a8"/>
        <w:jc w:val="both"/>
        <w:rPr>
          <w:rFonts w:ascii="Arial" w:hAnsi="Arial" w:cs="Arial"/>
          <w:sz w:val="24"/>
          <w:szCs w:val="24"/>
        </w:rPr>
      </w:pPr>
      <w:r>
        <w:rPr>
          <w:rFonts w:ascii="Arial" w:hAnsi="Arial" w:cs="Arial"/>
          <w:sz w:val="24"/>
          <w:szCs w:val="24"/>
        </w:rPr>
        <w:tab/>
      </w:r>
      <w:r w:rsidRPr="00E02528">
        <w:rPr>
          <w:rFonts w:ascii="Arial" w:hAnsi="Arial" w:cs="Arial"/>
          <w:sz w:val="24"/>
          <w:szCs w:val="24"/>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02528" w:rsidRPr="00E02528" w:rsidRDefault="00C04C0D" w:rsidP="00E02528">
      <w:pPr>
        <w:pStyle w:val="a8"/>
        <w:jc w:val="both"/>
        <w:rPr>
          <w:rFonts w:ascii="Arial" w:hAnsi="Arial" w:cs="Arial"/>
          <w:sz w:val="24"/>
          <w:szCs w:val="24"/>
        </w:rPr>
      </w:pPr>
      <w:r>
        <w:rPr>
          <w:rFonts w:ascii="Arial" w:hAnsi="Arial" w:cs="Arial"/>
          <w:sz w:val="24"/>
          <w:szCs w:val="24"/>
        </w:rPr>
        <w:tab/>
      </w:r>
      <w:r w:rsidR="00E02528" w:rsidRPr="00E02528">
        <w:rPr>
          <w:rFonts w:ascii="Arial" w:hAnsi="Arial" w:cs="Arial"/>
          <w:sz w:val="24"/>
          <w:szCs w:val="24"/>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E02528" w:rsidRPr="00E02528" w:rsidRDefault="00C04C0D" w:rsidP="00E02528">
      <w:pPr>
        <w:pStyle w:val="a8"/>
        <w:jc w:val="both"/>
        <w:rPr>
          <w:rFonts w:ascii="Arial" w:hAnsi="Arial" w:cs="Arial"/>
          <w:sz w:val="24"/>
          <w:szCs w:val="24"/>
        </w:rPr>
      </w:pPr>
      <w:r>
        <w:rPr>
          <w:rFonts w:ascii="Arial" w:hAnsi="Arial" w:cs="Arial"/>
          <w:sz w:val="24"/>
          <w:szCs w:val="24"/>
        </w:rPr>
        <w:tab/>
      </w:r>
      <w:r w:rsidR="00E02528" w:rsidRPr="00E02528">
        <w:rPr>
          <w:rFonts w:ascii="Arial" w:hAnsi="Arial" w:cs="Arial"/>
          <w:sz w:val="24"/>
          <w:szCs w:val="24"/>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00E02528" w:rsidRPr="00E02528">
        <w:rPr>
          <w:rFonts w:ascii="Arial" w:hAnsi="Arial" w:cs="Arial"/>
          <w:sz w:val="24"/>
          <w:szCs w:val="24"/>
        </w:rPr>
        <w:t>травмирования</w:t>
      </w:r>
      <w:proofErr w:type="spellEnd"/>
      <w:r w:rsidR="00E02528" w:rsidRPr="00E02528">
        <w:rPr>
          <w:rFonts w:ascii="Arial" w:hAnsi="Arial" w:cs="Arial"/>
          <w:sz w:val="24"/>
          <w:szCs w:val="24"/>
        </w:rPr>
        <w:t xml:space="preserve"> людей, материальный ущерб от пожаров.</w:t>
      </w:r>
    </w:p>
    <w:p w:rsidR="00E02528" w:rsidRPr="00E02528" w:rsidRDefault="00C04C0D" w:rsidP="00E02528">
      <w:pPr>
        <w:pStyle w:val="a8"/>
        <w:jc w:val="both"/>
        <w:rPr>
          <w:rFonts w:ascii="Arial" w:hAnsi="Arial" w:cs="Arial"/>
          <w:sz w:val="24"/>
          <w:szCs w:val="24"/>
        </w:rPr>
      </w:pPr>
      <w:r>
        <w:rPr>
          <w:rFonts w:ascii="Arial" w:hAnsi="Arial" w:cs="Arial"/>
          <w:sz w:val="24"/>
          <w:szCs w:val="24"/>
        </w:rPr>
        <w:tab/>
      </w:r>
      <w:r w:rsidR="00E02528" w:rsidRPr="00E02528">
        <w:rPr>
          <w:rFonts w:ascii="Arial" w:hAnsi="Arial" w:cs="Arial"/>
          <w:sz w:val="24"/>
          <w:szCs w:val="24"/>
        </w:rPr>
        <w:t>Разработка и принятие настоящей Программы позволят поэтапно решать обозначенные вопросы.</w:t>
      </w:r>
    </w:p>
    <w:p w:rsidR="00E02528" w:rsidRPr="00C04C0D" w:rsidRDefault="00E02528" w:rsidP="00C04C0D">
      <w:pPr>
        <w:pStyle w:val="a8"/>
        <w:jc w:val="both"/>
        <w:rPr>
          <w:rFonts w:ascii="Arial" w:hAnsi="Arial" w:cs="Arial"/>
          <w:sz w:val="24"/>
        </w:rPr>
      </w:pPr>
    </w:p>
    <w:p w:rsidR="00E02528" w:rsidRPr="00C04C0D" w:rsidRDefault="00E02528" w:rsidP="00C04C0D">
      <w:pPr>
        <w:pStyle w:val="a8"/>
        <w:jc w:val="center"/>
        <w:rPr>
          <w:rFonts w:ascii="Arial" w:hAnsi="Arial" w:cs="Arial"/>
          <w:b/>
          <w:sz w:val="24"/>
        </w:rPr>
      </w:pPr>
      <w:r w:rsidRPr="00C04C0D">
        <w:rPr>
          <w:rFonts w:ascii="Arial" w:hAnsi="Arial" w:cs="Arial"/>
          <w:b/>
          <w:sz w:val="24"/>
        </w:rPr>
        <w:t>3. Основные цели и задачи реализации Программы</w:t>
      </w:r>
    </w:p>
    <w:p w:rsidR="00E02528" w:rsidRPr="00C04C0D" w:rsidRDefault="00E02528" w:rsidP="00C04C0D">
      <w:pPr>
        <w:pStyle w:val="a8"/>
        <w:jc w:val="both"/>
        <w:rPr>
          <w:rFonts w:ascii="Arial" w:hAnsi="Arial" w:cs="Arial"/>
          <w:sz w:val="24"/>
        </w:rPr>
      </w:pPr>
    </w:p>
    <w:p w:rsidR="00E02528" w:rsidRPr="00C04C0D" w:rsidRDefault="00C04C0D"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3.1. Основной целью Программы является усиление системы противопожарной защиты муниципального образования «</w:t>
      </w:r>
      <w:proofErr w:type="spellStart"/>
      <w:r w:rsidR="00E02528" w:rsidRPr="00C04C0D">
        <w:rPr>
          <w:rFonts w:ascii="Arial" w:hAnsi="Arial" w:cs="Arial"/>
          <w:sz w:val="24"/>
        </w:rPr>
        <w:t>Табарсук</w:t>
      </w:r>
      <w:proofErr w:type="spellEnd"/>
      <w:r w:rsidR="00E02528" w:rsidRPr="00C04C0D">
        <w:rPr>
          <w:rFonts w:ascii="Arial" w:hAnsi="Arial" w:cs="Arial"/>
          <w:sz w:val="24"/>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E02528" w:rsidRPr="00C04C0D" w:rsidRDefault="00C04C0D"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3.2. Для ее достижения необходимо решение следующих основных задач:</w:t>
      </w:r>
    </w:p>
    <w:p w:rsidR="00E02528" w:rsidRPr="00C04C0D" w:rsidRDefault="00C04C0D"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02528" w:rsidRPr="00C04C0D" w:rsidRDefault="00C04C0D"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3.2.2. Повышение готовности добровольной пожарной охраны к тушению пожаров и ведению аварийно-спасательных работ;</w:t>
      </w:r>
    </w:p>
    <w:p w:rsidR="00E02528" w:rsidRPr="00C04C0D" w:rsidRDefault="00C04C0D"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E02528" w:rsidRPr="00C04C0D" w:rsidRDefault="00C04C0D"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3.2.4. Взаимодействие подразделений ведомственных противопожарных служб, расположенных на территории муниципального образования в рамках межведомственного взаимодействия;</w:t>
      </w:r>
    </w:p>
    <w:p w:rsidR="00E02528" w:rsidRPr="00C04C0D" w:rsidRDefault="00C04C0D"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3.2.</w:t>
      </w:r>
      <w:r>
        <w:rPr>
          <w:rFonts w:ascii="Arial" w:hAnsi="Arial" w:cs="Arial"/>
          <w:sz w:val="24"/>
        </w:rPr>
        <w:t>5</w:t>
      </w:r>
      <w:r w:rsidR="00E02528" w:rsidRPr="00C04C0D">
        <w:rPr>
          <w:rFonts w:ascii="Arial" w:hAnsi="Arial" w:cs="Arial"/>
          <w:sz w:val="24"/>
        </w:rPr>
        <w:t xml:space="preserve">. Совершенствование противопожарной пропаганды при использовании средств массовой информации, наглядной агитации, листовок, </w:t>
      </w:r>
      <w:r w:rsidR="00E02528" w:rsidRPr="00C04C0D">
        <w:rPr>
          <w:rFonts w:ascii="Arial" w:hAnsi="Arial" w:cs="Arial"/>
          <w:sz w:val="24"/>
        </w:rPr>
        <w:lastRenderedPageBreak/>
        <w:t>личных бесед с гражданами, достижение в этом направлении стопроцентного охвата населения.</w:t>
      </w:r>
    </w:p>
    <w:p w:rsidR="00E02528" w:rsidRPr="00C04C0D" w:rsidRDefault="0011678C"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3.3.Период действия Программы - 3 года (2024-2026 гг.).</w:t>
      </w:r>
    </w:p>
    <w:p w:rsidR="00E02528" w:rsidRPr="00C04C0D" w:rsidRDefault="0011678C"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w:t>
      </w:r>
      <w:proofErr w:type="spellStart"/>
      <w:r w:rsidR="00E02528" w:rsidRPr="00C04C0D">
        <w:rPr>
          <w:rFonts w:ascii="Arial" w:hAnsi="Arial" w:cs="Arial"/>
          <w:sz w:val="24"/>
        </w:rPr>
        <w:t>Табарсук</w:t>
      </w:r>
      <w:proofErr w:type="spellEnd"/>
      <w:r w:rsidR="00E02528" w:rsidRPr="00C04C0D">
        <w:rPr>
          <w:rFonts w:ascii="Arial" w:hAnsi="Arial" w:cs="Arial"/>
          <w:sz w:val="24"/>
        </w:rPr>
        <w:t xml:space="preserve">». </w:t>
      </w:r>
    </w:p>
    <w:p w:rsidR="00E02528" w:rsidRPr="00C04C0D" w:rsidRDefault="00E02528" w:rsidP="00C04C0D">
      <w:pPr>
        <w:pStyle w:val="a8"/>
        <w:jc w:val="both"/>
        <w:rPr>
          <w:rFonts w:ascii="Arial" w:hAnsi="Arial" w:cs="Arial"/>
          <w:sz w:val="24"/>
        </w:rPr>
      </w:pPr>
    </w:p>
    <w:p w:rsidR="00E02528" w:rsidRPr="0011678C" w:rsidRDefault="00E02528" w:rsidP="0011678C">
      <w:pPr>
        <w:pStyle w:val="a8"/>
        <w:jc w:val="center"/>
        <w:rPr>
          <w:rFonts w:ascii="Arial" w:hAnsi="Arial" w:cs="Arial"/>
          <w:b/>
          <w:sz w:val="24"/>
        </w:rPr>
      </w:pPr>
      <w:r w:rsidRPr="0011678C">
        <w:rPr>
          <w:rFonts w:ascii="Arial" w:hAnsi="Arial" w:cs="Arial"/>
          <w:b/>
          <w:sz w:val="24"/>
        </w:rPr>
        <w:t>4. Ресурсное обеспечение Программы</w:t>
      </w:r>
    </w:p>
    <w:p w:rsidR="00E02528" w:rsidRPr="00C04C0D" w:rsidRDefault="00E02528" w:rsidP="00C04C0D">
      <w:pPr>
        <w:pStyle w:val="a8"/>
        <w:jc w:val="both"/>
        <w:rPr>
          <w:rFonts w:ascii="Arial" w:hAnsi="Arial" w:cs="Arial"/>
          <w:sz w:val="24"/>
        </w:rPr>
      </w:pPr>
    </w:p>
    <w:p w:rsidR="00E02528" w:rsidRPr="00C04C0D" w:rsidRDefault="00FD4B4F"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4.1. Программа реализуется за счет средств муниципального образования «</w:t>
      </w:r>
      <w:proofErr w:type="spellStart"/>
      <w:r w:rsidR="00E02528" w:rsidRPr="00C04C0D">
        <w:rPr>
          <w:rFonts w:ascii="Arial" w:hAnsi="Arial" w:cs="Arial"/>
          <w:sz w:val="24"/>
        </w:rPr>
        <w:t>Табарсук</w:t>
      </w:r>
      <w:proofErr w:type="spellEnd"/>
      <w:r w:rsidR="00E02528" w:rsidRPr="00C04C0D">
        <w:rPr>
          <w:rFonts w:ascii="Arial" w:hAnsi="Arial" w:cs="Arial"/>
          <w:sz w:val="24"/>
        </w:rPr>
        <w:t>».</w:t>
      </w:r>
    </w:p>
    <w:p w:rsidR="00E02528" w:rsidRPr="00C04C0D" w:rsidRDefault="00FD4B4F"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4.2. Объем средств может ежегодно уточняться в установленном порядке.</w:t>
      </w:r>
    </w:p>
    <w:p w:rsidR="00E02528" w:rsidRPr="00C04C0D" w:rsidRDefault="00E02528" w:rsidP="00C04C0D">
      <w:pPr>
        <w:pStyle w:val="a8"/>
        <w:jc w:val="both"/>
        <w:rPr>
          <w:rFonts w:ascii="Arial" w:hAnsi="Arial" w:cs="Arial"/>
          <w:sz w:val="24"/>
        </w:rPr>
      </w:pPr>
    </w:p>
    <w:p w:rsidR="00E02528" w:rsidRPr="00FD4B4F" w:rsidRDefault="00E02528" w:rsidP="00FD4B4F">
      <w:pPr>
        <w:pStyle w:val="a8"/>
        <w:jc w:val="center"/>
        <w:rPr>
          <w:rFonts w:ascii="Arial" w:hAnsi="Arial" w:cs="Arial"/>
          <w:b/>
          <w:sz w:val="24"/>
        </w:rPr>
      </w:pPr>
      <w:r w:rsidRPr="00FD4B4F">
        <w:rPr>
          <w:rFonts w:ascii="Arial" w:hAnsi="Arial" w:cs="Arial"/>
          <w:b/>
          <w:sz w:val="24"/>
        </w:rPr>
        <w:t>5. Организация управления Программой и</w:t>
      </w:r>
    </w:p>
    <w:p w:rsidR="00E02528" w:rsidRPr="00C04C0D" w:rsidRDefault="00E02528" w:rsidP="00FD4B4F">
      <w:pPr>
        <w:pStyle w:val="a8"/>
        <w:jc w:val="center"/>
        <w:rPr>
          <w:rFonts w:ascii="Arial" w:hAnsi="Arial" w:cs="Arial"/>
          <w:sz w:val="24"/>
        </w:rPr>
      </w:pPr>
      <w:proofErr w:type="gramStart"/>
      <w:r w:rsidRPr="00FD4B4F">
        <w:rPr>
          <w:rFonts w:ascii="Arial" w:hAnsi="Arial" w:cs="Arial"/>
          <w:b/>
          <w:sz w:val="24"/>
        </w:rPr>
        <w:t>контроль за</w:t>
      </w:r>
      <w:proofErr w:type="gramEnd"/>
      <w:r w:rsidRPr="00FD4B4F">
        <w:rPr>
          <w:rFonts w:ascii="Arial" w:hAnsi="Arial" w:cs="Arial"/>
          <w:b/>
          <w:sz w:val="24"/>
        </w:rPr>
        <w:t xml:space="preserve"> ходом ее реализации</w:t>
      </w:r>
    </w:p>
    <w:p w:rsidR="00E02528" w:rsidRPr="00C04C0D" w:rsidRDefault="00E02528" w:rsidP="00C04C0D">
      <w:pPr>
        <w:pStyle w:val="a8"/>
        <w:jc w:val="both"/>
        <w:rPr>
          <w:rFonts w:ascii="Arial" w:hAnsi="Arial" w:cs="Arial"/>
          <w:sz w:val="24"/>
        </w:rPr>
      </w:pPr>
    </w:p>
    <w:p w:rsidR="00E02528" w:rsidRPr="00C04C0D" w:rsidRDefault="00FD4B4F"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5.1. Администрация муниципального образования «</w:t>
      </w:r>
      <w:proofErr w:type="spellStart"/>
      <w:r w:rsidR="00E02528" w:rsidRPr="00C04C0D">
        <w:rPr>
          <w:rFonts w:ascii="Arial" w:hAnsi="Arial" w:cs="Arial"/>
          <w:sz w:val="24"/>
        </w:rPr>
        <w:t>Табарсук</w:t>
      </w:r>
      <w:proofErr w:type="spellEnd"/>
      <w:r w:rsidR="00E02528" w:rsidRPr="00C04C0D">
        <w:rPr>
          <w:rFonts w:ascii="Arial" w:hAnsi="Arial" w:cs="Arial"/>
          <w:sz w:val="24"/>
        </w:rPr>
        <w:t>»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E02528" w:rsidRPr="00C04C0D" w:rsidRDefault="00FD4B4F"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 xml:space="preserve">5.2. Общий </w:t>
      </w:r>
      <w:proofErr w:type="gramStart"/>
      <w:r w:rsidR="00E02528" w:rsidRPr="00C04C0D">
        <w:rPr>
          <w:rFonts w:ascii="Arial" w:hAnsi="Arial" w:cs="Arial"/>
          <w:sz w:val="24"/>
        </w:rPr>
        <w:t>контроль за</w:t>
      </w:r>
      <w:proofErr w:type="gramEnd"/>
      <w:r w:rsidR="00E02528" w:rsidRPr="00C04C0D">
        <w:rPr>
          <w:rFonts w:ascii="Arial" w:hAnsi="Arial" w:cs="Arial"/>
          <w:sz w:val="24"/>
        </w:rPr>
        <w:t xml:space="preserve"> реализацией Программы и контроль текущих мероприятий Программы осуществляет глава муниципального образования.</w:t>
      </w:r>
    </w:p>
    <w:p w:rsidR="00E02528" w:rsidRPr="00C04C0D" w:rsidRDefault="00E02528" w:rsidP="00C04C0D">
      <w:pPr>
        <w:pStyle w:val="a8"/>
        <w:jc w:val="both"/>
        <w:rPr>
          <w:rFonts w:ascii="Arial" w:hAnsi="Arial" w:cs="Arial"/>
          <w:sz w:val="24"/>
        </w:rPr>
      </w:pPr>
    </w:p>
    <w:p w:rsidR="00E02528" w:rsidRPr="00FD4B4F" w:rsidRDefault="00E02528" w:rsidP="00FD4B4F">
      <w:pPr>
        <w:pStyle w:val="a8"/>
        <w:jc w:val="center"/>
        <w:rPr>
          <w:rFonts w:ascii="Arial" w:hAnsi="Arial" w:cs="Arial"/>
          <w:b/>
          <w:sz w:val="24"/>
        </w:rPr>
      </w:pPr>
      <w:r w:rsidRPr="00FD4B4F">
        <w:rPr>
          <w:rFonts w:ascii="Arial" w:hAnsi="Arial" w:cs="Arial"/>
          <w:b/>
          <w:sz w:val="24"/>
        </w:rPr>
        <w:t>6. Оценка эффективности последствий реализации Программы</w:t>
      </w:r>
    </w:p>
    <w:p w:rsidR="00FD4B4F" w:rsidRPr="00C04C0D" w:rsidRDefault="00FD4B4F" w:rsidP="00C04C0D">
      <w:pPr>
        <w:pStyle w:val="a8"/>
        <w:jc w:val="both"/>
        <w:rPr>
          <w:rFonts w:ascii="Arial" w:hAnsi="Arial" w:cs="Arial"/>
          <w:sz w:val="24"/>
        </w:rPr>
      </w:pPr>
    </w:p>
    <w:p w:rsidR="00E02528" w:rsidRPr="00C04C0D" w:rsidRDefault="00FD4B4F"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6.1.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w:t>
      </w:r>
    </w:p>
    <w:p w:rsidR="00E02528" w:rsidRPr="00C04C0D" w:rsidRDefault="00FD4B4F" w:rsidP="00C04C0D">
      <w:pPr>
        <w:pStyle w:val="a8"/>
        <w:jc w:val="both"/>
        <w:rPr>
          <w:rFonts w:ascii="Arial" w:hAnsi="Arial" w:cs="Arial"/>
          <w:sz w:val="24"/>
        </w:rPr>
      </w:pPr>
      <w:r>
        <w:rPr>
          <w:rFonts w:ascii="Arial" w:hAnsi="Arial" w:cs="Arial"/>
          <w:sz w:val="24"/>
        </w:rPr>
        <w:tab/>
      </w:r>
      <w:r w:rsidR="00E02528" w:rsidRPr="00C04C0D">
        <w:rPr>
          <w:rFonts w:ascii="Arial" w:hAnsi="Arial" w:cs="Arial"/>
          <w:sz w:val="24"/>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E02528" w:rsidRDefault="00E02528" w:rsidP="00E02528">
      <w:pPr>
        <w:pStyle w:val="ad"/>
        <w:shd w:val="clear" w:color="auto" w:fill="FFFFFF"/>
        <w:spacing w:before="0" w:beforeAutospacing="0" w:after="0" w:afterAutospacing="0"/>
        <w:rPr>
          <w:rFonts w:ascii="Arial" w:hAnsi="Arial" w:cs="Arial"/>
        </w:rPr>
      </w:pPr>
    </w:p>
    <w:p w:rsidR="006F4747" w:rsidRDefault="006F4747"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E02528">
      <w:pPr>
        <w:pStyle w:val="ad"/>
        <w:shd w:val="clear" w:color="auto" w:fill="FFFFFF"/>
        <w:spacing w:before="0" w:beforeAutospacing="0" w:after="0" w:afterAutospacing="0"/>
        <w:rPr>
          <w:rFonts w:ascii="Arial" w:hAnsi="Arial" w:cs="Arial"/>
        </w:rPr>
      </w:pPr>
    </w:p>
    <w:p w:rsidR="001147C1" w:rsidRDefault="001147C1" w:rsidP="001147C1">
      <w:pPr>
        <w:pStyle w:val="a8"/>
        <w:sectPr w:rsidR="001147C1" w:rsidSect="00316A99">
          <w:pgSz w:w="11906" w:h="16838"/>
          <w:pgMar w:top="1134" w:right="850" w:bottom="1134" w:left="1701" w:header="709" w:footer="709" w:gutter="0"/>
          <w:cols w:space="708"/>
          <w:docGrid w:linePitch="360"/>
        </w:sectPr>
      </w:pPr>
    </w:p>
    <w:p w:rsidR="001147C1" w:rsidRDefault="001147C1" w:rsidP="001147C1">
      <w:pPr>
        <w:pStyle w:val="a8"/>
        <w:rPr>
          <w:rFonts w:ascii="Courier New" w:hAnsi="Courier New" w:cs="Courier New"/>
          <w:sz w:val="22"/>
          <w:szCs w:val="22"/>
        </w:rPr>
      </w:pPr>
    </w:p>
    <w:p w:rsidR="001147C1" w:rsidRPr="001147C1" w:rsidRDefault="001147C1" w:rsidP="001147C1">
      <w:pPr>
        <w:pStyle w:val="a8"/>
        <w:jc w:val="right"/>
        <w:rPr>
          <w:rFonts w:ascii="Courier New" w:hAnsi="Courier New" w:cs="Courier New"/>
          <w:sz w:val="22"/>
        </w:rPr>
      </w:pPr>
      <w:r w:rsidRPr="001147C1">
        <w:rPr>
          <w:rFonts w:ascii="Courier New" w:hAnsi="Courier New" w:cs="Courier New"/>
          <w:sz w:val="22"/>
        </w:rPr>
        <w:t>Приложение 1</w:t>
      </w:r>
    </w:p>
    <w:p w:rsidR="001147C1" w:rsidRDefault="001147C1" w:rsidP="001147C1">
      <w:pPr>
        <w:pStyle w:val="a8"/>
        <w:jc w:val="right"/>
        <w:rPr>
          <w:rFonts w:ascii="Courier New" w:hAnsi="Courier New" w:cs="Courier New"/>
          <w:sz w:val="22"/>
        </w:rPr>
      </w:pPr>
      <w:r w:rsidRPr="001147C1">
        <w:rPr>
          <w:rFonts w:ascii="Courier New" w:hAnsi="Courier New" w:cs="Courier New"/>
          <w:sz w:val="22"/>
        </w:rPr>
        <w:t xml:space="preserve">к муниципальной Программе </w:t>
      </w:r>
    </w:p>
    <w:p w:rsidR="001147C1" w:rsidRDefault="001147C1" w:rsidP="001147C1">
      <w:pPr>
        <w:pStyle w:val="a8"/>
        <w:jc w:val="right"/>
        <w:rPr>
          <w:rFonts w:ascii="Courier New" w:hAnsi="Courier New" w:cs="Courier New"/>
          <w:sz w:val="22"/>
        </w:rPr>
      </w:pPr>
      <w:r w:rsidRPr="001147C1">
        <w:rPr>
          <w:rFonts w:ascii="Courier New" w:hAnsi="Courier New" w:cs="Courier New"/>
          <w:sz w:val="22"/>
        </w:rPr>
        <w:t xml:space="preserve">«Обеспечение пожарной безопасности на территории </w:t>
      </w:r>
    </w:p>
    <w:p w:rsidR="001147C1" w:rsidRPr="001147C1" w:rsidRDefault="001147C1" w:rsidP="001147C1">
      <w:pPr>
        <w:pStyle w:val="a8"/>
        <w:jc w:val="right"/>
        <w:rPr>
          <w:rFonts w:ascii="Courier New" w:hAnsi="Courier New" w:cs="Courier New"/>
          <w:sz w:val="22"/>
        </w:rPr>
      </w:pPr>
      <w:r w:rsidRPr="001147C1">
        <w:rPr>
          <w:rFonts w:ascii="Courier New" w:hAnsi="Courier New" w:cs="Courier New"/>
          <w:sz w:val="22"/>
        </w:rPr>
        <w:t>муниципального образования «</w:t>
      </w:r>
      <w:proofErr w:type="spellStart"/>
      <w:r w:rsidRPr="001147C1">
        <w:rPr>
          <w:rFonts w:ascii="Courier New" w:hAnsi="Courier New" w:cs="Courier New"/>
          <w:sz w:val="22"/>
        </w:rPr>
        <w:t>Табарсук</w:t>
      </w:r>
      <w:proofErr w:type="spellEnd"/>
      <w:r w:rsidRPr="001147C1">
        <w:rPr>
          <w:rFonts w:ascii="Courier New" w:hAnsi="Courier New" w:cs="Courier New"/>
          <w:sz w:val="22"/>
        </w:rPr>
        <w:t>» на 2024-2026 годы»</w:t>
      </w:r>
    </w:p>
    <w:p w:rsidR="001147C1" w:rsidRDefault="001147C1" w:rsidP="001147C1">
      <w:pPr>
        <w:pStyle w:val="a8"/>
        <w:jc w:val="right"/>
        <w:rPr>
          <w:rFonts w:ascii="Courier New" w:hAnsi="Courier New" w:cs="Courier New"/>
          <w:sz w:val="22"/>
          <w:szCs w:val="22"/>
        </w:rPr>
      </w:pPr>
    </w:p>
    <w:p w:rsidR="001147C1" w:rsidRPr="001147C1" w:rsidRDefault="001147C1" w:rsidP="001147C1">
      <w:pPr>
        <w:pStyle w:val="a8"/>
        <w:jc w:val="center"/>
        <w:rPr>
          <w:rFonts w:ascii="Arial" w:hAnsi="Arial" w:cs="Arial"/>
          <w:b/>
          <w:sz w:val="24"/>
          <w:szCs w:val="22"/>
        </w:rPr>
      </w:pPr>
      <w:r w:rsidRPr="001147C1">
        <w:rPr>
          <w:rFonts w:ascii="Arial" w:hAnsi="Arial" w:cs="Arial"/>
          <w:b/>
          <w:sz w:val="24"/>
          <w:szCs w:val="22"/>
        </w:rPr>
        <w:t>ПЕРЕЧЕНЬ</w:t>
      </w:r>
    </w:p>
    <w:p w:rsidR="001147C1" w:rsidRPr="001147C1" w:rsidRDefault="001147C1" w:rsidP="001147C1">
      <w:pPr>
        <w:pStyle w:val="a8"/>
        <w:jc w:val="center"/>
        <w:rPr>
          <w:rFonts w:ascii="Arial" w:hAnsi="Arial" w:cs="Arial"/>
          <w:b/>
          <w:sz w:val="24"/>
          <w:szCs w:val="22"/>
        </w:rPr>
      </w:pPr>
      <w:r w:rsidRPr="001147C1">
        <w:rPr>
          <w:rFonts w:ascii="Arial" w:hAnsi="Arial" w:cs="Arial"/>
          <w:b/>
          <w:sz w:val="24"/>
          <w:szCs w:val="22"/>
        </w:rPr>
        <w:t>мероприятий муниципальной Программы</w:t>
      </w:r>
    </w:p>
    <w:p w:rsidR="001147C1" w:rsidRPr="001147C1" w:rsidRDefault="001147C1" w:rsidP="001147C1">
      <w:pPr>
        <w:pStyle w:val="a8"/>
        <w:jc w:val="center"/>
        <w:rPr>
          <w:rFonts w:ascii="Arial" w:hAnsi="Arial" w:cs="Arial"/>
          <w:b/>
          <w:sz w:val="24"/>
          <w:szCs w:val="22"/>
        </w:rPr>
      </w:pPr>
      <w:r w:rsidRPr="001147C1">
        <w:rPr>
          <w:rFonts w:ascii="Arial" w:hAnsi="Arial" w:cs="Arial"/>
          <w:b/>
          <w:sz w:val="24"/>
          <w:szCs w:val="22"/>
        </w:rPr>
        <w:t>«Обеспечение пожарной безопасности</w:t>
      </w:r>
    </w:p>
    <w:p w:rsidR="001147C1" w:rsidRPr="001147C1" w:rsidRDefault="001147C1" w:rsidP="001147C1">
      <w:pPr>
        <w:pStyle w:val="a8"/>
        <w:jc w:val="center"/>
        <w:rPr>
          <w:rFonts w:ascii="Arial" w:hAnsi="Arial" w:cs="Arial"/>
          <w:b/>
          <w:sz w:val="24"/>
          <w:szCs w:val="22"/>
        </w:rPr>
      </w:pPr>
      <w:r w:rsidRPr="001147C1">
        <w:rPr>
          <w:rFonts w:ascii="Arial" w:hAnsi="Arial" w:cs="Arial"/>
          <w:b/>
          <w:sz w:val="24"/>
          <w:szCs w:val="22"/>
        </w:rPr>
        <w:t>на территории муниципального образования «</w:t>
      </w:r>
      <w:proofErr w:type="spellStart"/>
      <w:r w:rsidRPr="001147C1">
        <w:rPr>
          <w:rFonts w:ascii="Arial" w:hAnsi="Arial" w:cs="Arial"/>
          <w:b/>
          <w:sz w:val="24"/>
          <w:szCs w:val="22"/>
        </w:rPr>
        <w:t>Табарсук</w:t>
      </w:r>
      <w:proofErr w:type="spellEnd"/>
      <w:r w:rsidRPr="001147C1">
        <w:rPr>
          <w:rFonts w:ascii="Arial" w:hAnsi="Arial" w:cs="Arial"/>
          <w:b/>
          <w:sz w:val="24"/>
          <w:szCs w:val="22"/>
        </w:rPr>
        <w:t>» на 202</w:t>
      </w:r>
      <w:r w:rsidR="00865EDE">
        <w:rPr>
          <w:rFonts w:ascii="Arial" w:hAnsi="Arial" w:cs="Arial"/>
          <w:b/>
          <w:sz w:val="24"/>
          <w:szCs w:val="22"/>
        </w:rPr>
        <w:t>4</w:t>
      </w:r>
      <w:r w:rsidRPr="001147C1">
        <w:rPr>
          <w:rFonts w:ascii="Arial" w:hAnsi="Arial" w:cs="Arial"/>
          <w:b/>
          <w:sz w:val="24"/>
          <w:szCs w:val="22"/>
        </w:rPr>
        <w:t>-202</w:t>
      </w:r>
      <w:r w:rsidR="00865EDE">
        <w:rPr>
          <w:rFonts w:ascii="Arial" w:hAnsi="Arial" w:cs="Arial"/>
          <w:b/>
          <w:sz w:val="24"/>
          <w:szCs w:val="22"/>
        </w:rPr>
        <w:t>6</w:t>
      </w:r>
      <w:r w:rsidRPr="001147C1">
        <w:rPr>
          <w:rFonts w:ascii="Arial" w:hAnsi="Arial" w:cs="Arial"/>
          <w:b/>
          <w:sz w:val="24"/>
          <w:szCs w:val="22"/>
        </w:rPr>
        <w:t xml:space="preserve"> годы»</w:t>
      </w:r>
    </w:p>
    <w:p w:rsidR="001147C1" w:rsidRPr="001147C1" w:rsidRDefault="001147C1" w:rsidP="001147C1">
      <w:pPr>
        <w:pStyle w:val="a8"/>
        <w:jc w:val="center"/>
        <w:rPr>
          <w:rFonts w:ascii="Arial" w:hAnsi="Arial" w:cs="Arial"/>
          <w:b/>
          <w:sz w:val="24"/>
          <w:szCs w:val="22"/>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54"/>
        <w:gridCol w:w="2897"/>
        <w:gridCol w:w="2016"/>
        <w:gridCol w:w="1448"/>
        <w:gridCol w:w="1364"/>
        <w:gridCol w:w="1069"/>
        <w:gridCol w:w="1088"/>
        <w:gridCol w:w="1913"/>
        <w:gridCol w:w="2544"/>
      </w:tblGrid>
      <w:tr w:rsidR="001147C1" w:rsidRPr="001147C1" w:rsidTr="00316A99">
        <w:trPr>
          <w:trHeight w:hRule="exact" w:val="647"/>
          <w:tblHeader/>
        </w:trPr>
        <w:tc>
          <w:tcPr>
            <w:tcW w:w="554" w:type="dxa"/>
            <w:vMerge w:val="restart"/>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 xml:space="preserve">№ </w:t>
            </w:r>
            <w:proofErr w:type="spellStart"/>
            <w:proofErr w:type="gramStart"/>
            <w:r w:rsidRPr="001147C1">
              <w:rPr>
                <w:rFonts w:ascii="Courier New" w:hAnsi="Courier New" w:cs="Courier New"/>
                <w:spacing w:val="-4"/>
                <w:sz w:val="22"/>
                <w:szCs w:val="22"/>
              </w:rPr>
              <w:t>п</w:t>
            </w:r>
            <w:proofErr w:type="spellEnd"/>
            <w:proofErr w:type="gramEnd"/>
            <w:r w:rsidRPr="001147C1">
              <w:rPr>
                <w:rFonts w:ascii="Courier New" w:hAnsi="Courier New" w:cs="Courier New"/>
                <w:spacing w:val="-4"/>
                <w:sz w:val="22"/>
                <w:szCs w:val="22"/>
              </w:rPr>
              <w:t>/</w:t>
            </w:r>
            <w:proofErr w:type="spellStart"/>
            <w:r w:rsidRPr="001147C1">
              <w:rPr>
                <w:rFonts w:ascii="Courier New" w:hAnsi="Courier New" w:cs="Courier New"/>
                <w:spacing w:val="-4"/>
                <w:sz w:val="22"/>
                <w:szCs w:val="22"/>
              </w:rPr>
              <w:t>п</w:t>
            </w:r>
            <w:proofErr w:type="spellEnd"/>
          </w:p>
          <w:p w:rsidR="001147C1" w:rsidRPr="001147C1" w:rsidRDefault="001147C1" w:rsidP="001147C1">
            <w:pPr>
              <w:pStyle w:val="a8"/>
              <w:rPr>
                <w:rFonts w:ascii="Courier New" w:hAnsi="Courier New" w:cs="Courier New"/>
                <w:sz w:val="22"/>
                <w:szCs w:val="22"/>
              </w:rPr>
            </w:pPr>
          </w:p>
          <w:p w:rsidR="001147C1" w:rsidRPr="001147C1" w:rsidRDefault="001147C1" w:rsidP="001147C1">
            <w:pPr>
              <w:pStyle w:val="a8"/>
              <w:rPr>
                <w:rFonts w:ascii="Courier New" w:hAnsi="Courier New" w:cs="Courier New"/>
                <w:sz w:val="22"/>
                <w:szCs w:val="22"/>
              </w:rPr>
            </w:pPr>
          </w:p>
        </w:tc>
        <w:tc>
          <w:tcPr>
            <w:tcW w:w="2897" w:type="dxa"/>
            <w:vMerge w:val="restart"/>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2"/>
                <w:sz w:val="22"/>
                <w:szCs w:val="22"/>
              </w:rPr>
              <w:t>Мероприятия</w:t>
            </w:r>
          </w:p>
          <w:p w:rsidR="001147C1" w:rsidRPr="001147C1" w:rsidRDefault="001147C1" w:rsidP="001147C1">
            <w:pPr>
              <w:pStyle w:val="a8"/>
              <w:rPr>
                <w:rFonts w:ascii="Courier New" w:hAnsi="Courier New" w:cs="Courier New"/>
                <w:sz w:val="22"/>
                <w:szCs w:val="22"/>
              </w:rPr>
            </w:pPr>
          </w:p>
          <w:p w:rsidR="001147C1" w:rsidRPr="001147C1" w:rsidRDefault="001147C1" w:rsidP="001147C1">
            <w:pPr>
              <w:pStyle w:val="a8"/>
              <w:rPr>
                <w:rFonts w:ascii="Courier New" w:hAnsi="Courier New" w:cs="Courier New"/>
                <w:sz w:val="22"/>
                <w:szCs w:val="22"/>
              </w:rPr>
            </w:pPr>
          </w:p>
        </w:tc>
        <w:tc>
          <w:tcPr>
            <w:tcW w:w="2016" w:type="dxa"/>
            <w:vMerge w:val="restart"/>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2"/>
                <w:sz w:val="22"/>
                <w:szCs w:val="22"/>
              </w:rPr>
              <w:t xml:space="preserve">Источник </w:t>
            </w:r>
            <w:r w:rsidRPr="001147C1">
              <w:rPr>
                <w:rFonts w:ascii="Courier New" w:hAnsi="Courier New" w:cs="Courier New"/>
                <w:spacing w:val="-4"/>
                <w:sz w:val="22"/>
                <w:szCs w:val="22"/>
              </w:rPr>
              <w:t>финансир</w:t>
            </w:r>
            <w:r w:rsidRPr="001147C1">
              <w:rPr>
                <w:rFonts w:ascii="Courier New" w:hAnsi="Courier New" w:cs="Courier New"/>
                <w:spacing w:val="-2"/>
                <w:sz w:val="22"/>
                <w:szCs w:val="22"/>
              </w:rPr>
              <w:t>ования</w:t>
            </w:r>
          </w:p>
          <w:p w:rsidR="001147C1" w:rsidRPr="001147C1" w:rsidRDefault="001147C1" w:rsidP="001147C1">
            <w:pPr>
              <w:pStyle w:val="a8"/>
              <w:rPr>
                <w:rFonts w:ascii="Courier New" w:hAnsi="Courier New" w:cs="Courier New"/>
                <w:sz w:val="22"/>
                <w:szCs w:val="22"/>
              </w:rPr>
            </w:pPr>
          </w:p>
          <w:p w:rsidR="001147C1" w:rsidRPr="001147C1" w:rsidRDefault="001147C1" w:rsidP="001147C1">
            <w:pPr>
              <w:pStyle w:val="a8"/>
              <w:rPr>
                <w:rFonts w:ascii="Courier New" w:hAnsi="Courier New" w:cs="Courier New"/>
                <w:sz w:val="22"/>
                <w:szCs w:val="22"/>
              </w:rPr>
            </w:pPr>
          </w:p>
        </w:tc>
        <w:tc>
          <w:tcPr>
            <w:tcW w:w="4969" w:type="dxa"/>
            <w:gridSpan w:val="4"/>
            <w:shd w:val="clear" w:color="auto" w:fill="FFFFFF"/>
            <w:vAlign w:val="center"/>
          </w:tcPr>
          <w:p w:rsidR="001147C1" w:rsidRPr="001147C1" w:rsidRDefault="001147C1" w:rsidP="001147C1">
            <w:pPr>
              <w:pStyle w:val="a8"/>
              <w:rPr>
                <w:rFonts w:ascii="Courier New" w:hAnsi="Courier New" w:cs="Courier New"/>
                <w:spacing w:val="-2"/>
                <w:sz w:val="22"/>
                <w:szCs w:val="22"/>
              </w:rPr>
            </w:pPr>
            <w:r w:rsidRPr="001147C1">
              <w:rPr>
                <w:rFonts w:ascii="Courier New" w:hAnsi="Courier New" w:cs="Courier New"/>
                <w:spacing w:val="-2"/>
                <w:sz w:val="22"/>
                <w:szCs w:val="22"/>
              </w:rPr>
              <w:t>Объем финансирования (</w:t>
            </w:r>
            <w:r w:rsidRPr="001147C1">
              <w:rPr>
                <w:rFonts w:ascii="Courier New" w:hAnsi="Courier New" w:cs="Courier New"/>
                <w:spacing w:val="-3"/>
                <w:sz w:val="22"/>
                <w:szCs w:val="22"/>
              </w:rPr>
              <w:t>руб.),</w:t>
            </w:r>
          </w:p>
        </w:tc>
        <w:tc>
          <w:tcPr>
            <w:tcW w:w="1913" w:type="dxa"/>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2"/>
                <w:sz w:val="22"/>
                <w:szCs w:val="22"/>
              </w:rPr>
              <w:t xml:space="preserve">Срок </w:t>
            </w:r>
            <w:r w:rsidRPr="001147C1">
              <w:rPr>
                <w:rFonts w:ascii="Courier New" w:hAnsi="Courier New" w:cs="Courier New"/>
                <w:spacing w:val="-3"/>
                <w:sz w:val="22"/>
                <w:szCs w:val="22"/>
              </w:rPr>
              <w:t>исполнения</w:t>
            </w:r>
          </w:p>
          <w:p w:rsidR="001147C1" w:rsidRPr="001147C1" w:rsidRDefault="001147C1" w:rsidP="001147C1">
            <w:pPr>
              <w:pStyle w:val="a8"/>
              <w:rPr>
                <w:rFonts w:ascii="Courier New" w:hAnsi="Courier New" w:cs="Courier New"/>
                <w:sz w:val="22"/>
                <w:szCs w:val="22"/>
              </w:rPr>
            </w:pPr>
          </w:p>
          <w:p w:rsidR="001147C1" w:rsidRPr="001147C1" w:rsidRDefault="001147C1" w:rsidP="001147C1">
            <w:pPr>
              <w:pStyle w:val="a8"/>
              <w:rPr>
                <w:rFonts w:ascii="Courier New" w:hAnsi="Courier New" w:cs="Courier New"/>
                <w:sz w:val="22"/>
                <w:szCs w:val="22"/>
              </w:rPr>
            </w:pPr>
          </w:p>
        </w:tc>
        <w:tc>
          <w:tcPr>
            <w:tcW w:w="2544" w:type="dxa"/>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2"/>
                <w:sz w:val="22"/>
                <w:szCs w:val="22"/>
              </w:rPr>
              <w:t>Ответственный</w:t>
            </w:r>
          </w:p>
        </w:tc>
      </w:tr>
      <w:tr w:rsidR="001147C1" w:rsidRPr="001147C1" w:rsidTr="00316A99">
        <w:trPr>
          <w:trHeight w:hRule="exact" w:val="326"/>
          <w:tblHeader/>
        </w:trPr>
        <w:tc>
          <w:tcPr>
            <w:tcW w:w="554" w:type="dxa"/>
            <w:vMerge/>
            <w:shd w:val="clear" w:color="auto" w:fill="FFFFFF"/>
          </w:tcPr>
          <w:p w:rsidR="001147C1" w:rsidRPr="001147C1" w:rsidRDefault="001147C1" w:rsidP="001147C1">
            <w:pPr>
              <w:pStyle w:val="a8"/>
              <w:rPr>
                <w:rFonts w:ascii="Courier New" w:hAnsi="Courier New" w:cs="Courier New"/>
                <w:sz w:val="22"/>
                <w:szCs w:val="22"/>
              </w:rPr>
            </w:pPr>
          </w:p>
        </w:tc>
        <w:tc>
          <w:tcPr>
            <w:tcW w:w="2897" w:type="dxa"/>
            <w:vMerge/>
            <w:shd w:val="clear" w:color="auto" w:fill="FFFFFF"/>
          </w:tcPr>
          <w:p w:rsidR="001147C1" w:rsidRPr="001147C1" w:rsidRDefault="001147C1" w:rsidP="001147C1">
            <w:pPr>
              <w:pStyle w:val="a8"/>
              <w:rPr>
                <w:rFonts w:ascii="Courier New" w:hAnsi="Courier New" w:cs="Courier New"/>
                <w:sz w:val="22"/>
                <w:szCs w:val="22"/>
              </w:rPr>
            </w:pPr>
          </w:p>
        </w:tc>
        <w:tc>
          <w:tcPr>
            <w:tcW w:w="2016" w:type="dxa"/>
            <w:vMerge/>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4"/>
                <w:sz w:val="22"/>
                <w:szCs w:val="22"/>
              </w:rPr>
              <w:t>всего</w:t>
            </w: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r w:rsidRPr="001147C1">
              <w:rPr>
                <w:rFonts w:ascii="Courier New" w:hAnsi="Courier New" w:cs="Courier New"/>
                <w:spacing w:val="-7"/>
                <w:sz w:val="22"/>
                <w:szCs w:val="22"/>
              </w:rPr>
              <w:t>2024</w:t>
            </w:r>
          </w:p>
        </w:tc>
        <w:tc>
          <w:tcPr>
            <w:tcW w:w="1069" w:type="dxa"/>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7"/>
                <w:sz w:val="22"/>
                <w:szCs w:val="22"/>
              </w:rPr>
              <w:t>2025</w:t>
            </w:r>
          </w:p>
        </w:tc>
        <w:tc>
          <w:tcPr>
            <w:tcW w:w="1088" w:type="dxa"/>
            <w:shd w:val="clear" w:color="auto" w:fill="FFFFFF"/>
            <w:vAlign w:val="center"/>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6"/>
                <w:sz w:val="22"/>
                <w:szCs w:val="22"/>
              </w:rPr>
              <w:t>2026</w:t>
            </w:r>
          </w:p>
        </w:tc>
        <w:tc>
          <w:tcPr>
            <w:tcW w:w="1913" w:type="dxa"/>
            <w:shd w:val="clear" w:color="auto" w:fill="FFFFFF"/>
          </w:tcPr>
          <w:p w:rsidR="001147C1" w:rsidRPr="001147C1" w:rsidRDefault="001147C1" w:rsidP="001147C1">
            <w:pPr>
              <w:pStyle w:val="a8"/>
              <w:rPr>
                <w:rFonts w:ascii="Courier New" w:hAnsi="Courier New" w:cs="Courier New"/>
                <w:sz w:val="22"/>
                <w:szCs w:val="22"/>
              </w:rPr>
            </w:pPr>
          </w:p>
        </w:tc>
        <w:tc>
          <w:tcPr>
            <w:tcW w:w="2544" w:type="dxa"/>
            <w:shd w:val="clear" w:color="auto" w:fill="FFFFFF"/>
          </w:tcPr>
          <w:p w:rsidR="001147C1" w:rsidRPr="001147C1" w:rsidRDefault="001147C1" w:rsidP="001147C1">
            <w:pPr>
              <w:pStyle w:val="a8"/>
              <w:rPr>
                <w:rFonts w:ascii="Courier New" w:hAnsi="Courier New" w:cs="Courier New"/>
                <w:sz w:val="22"/>
                <w:szCs w:val="22"/>
              </w:rPr>
            </w:pPr>
          </w:p>
        </w:tc>
      </w:tr>
      <w:tr w:rsidR="001147C1" w:rsidRPr="001147C1" w:rsidTr="00316A99">
        <w:trPr>
          <w:trHeight w:hRule="exact" w:val="962"/>
        </w:trPr>
        <w:tc>
          <w:tcPr>
            <w:tcW w:w="55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1"/>
                <w:sz w:val="22"/>
                <w:szCs w:val="22"/>
              </w:rPr>
              <w:t>1.</w:t>
            </w:r>
          </w:p>
        </w:tc>
        <w:tc>
          <w:tcPr>
            <w:tcW w:w="2897" w:type="dxa"/>
            <w:shd w:val="clear" w:color="auto" w:fill="FFFFFF"/>
          </w:tcPr>
          <w:p w:rsidR="001147C1" w:rsidRPr="001147C1" w:rsidRDefault="001147C1" w:rsidP="001147C1">
            <w:pPr>
              <w:pStyle w:val="a8"/>
              <w:rPr>
                <w:rFonts w:ascii="Courier New" w:hAnsi="Courier New" w:cs="Courier New"/>
                <w:b/>
                <w:spacing w:val="-1"/>
                <w:sz w:val="22"/>
                <w:szCs w:val="22"/>
              </w:rPr>
            </w:pPr>
            <w:r w:rsidRPr="001147C1">
              <w:rPr>
                <w:rFonts w:ascii="Courier New" w:hAnsi="Courier New" w:cs="Courier New"/>
                <w:b/>
                <w:spacing w:val="-1"/>
                <w:sz w:val="22"/>
                <w:szCs w:val="22"/>
              </w:rPr>
              <w:t>Организационное обеспечение реализации</w:t>
            </w:r>
          </w:p>
          <w:p w:rsidR="001147C1" w:rsidRPr="001147C1" w:rsidRDefault="001147C1" w:rsidP="001147C1">
            <w:pPr>
              <w:pStyle w:val="a8"/>
              <w:rPr>
                <w:rFonts w:ascii="Courier New" w:hAnsi="Courier New" w:cs="Courier New"/>
                <w:i/>
                <w:sz w:val="22"/>
                <w:szCs w:val="22"/>
              </w:rPr>
            </w:pPr>
            <w:r w:rsidRPr="001147C1">
              <w:rPr>
                <w:rFonts w:ascii="Courier New" w:hAnsi="Courier New" w:cs="Courier New"/>
                <w:b/>
                <w:spacing w:val="-1"/>
                <w:sz w:val="22"/>
                <w:szCs w:val="22"/>
              </w:rPr>
              <w:t xml:space="preserve"> Программы</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p>
        </w:tc>
        <w:tc>
          <w:tcPr>
            <w:tcW w:w="2544" w:type="dxa"/>
            <w:shd w:val="clear" w:color="auto" w:fill="FFFFFF"/>
          </w:tcPr>
          <w:p w:rsidR="001147C1" w:rsidRPr="001147C1" w:rsidRDefault="001147C1" w:rsidP="001147C1">
            <w:pPr>
              <w:pStyle w:val="a8"/>
              <w:rPr>
                <w:rFonts w:ascii="Courier New" w:hAnsi="Courier New" w:cs="Courier New"/>
                <w:sz w:val="22"/>
                <w:szCs w:val="22"/>
              </w:rPr>
            </w:pPr>
          </w:p>
        </w:tc>
      </w:tr>
      <w:tr w:rsidR="001147C1" w:rsidRPr="001147C1" w:rsidTr="00316A99">
        <w:trPr>
          <w:trHeight w:hRule="exact" w:val="1833"/>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1.1</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1"/>
                <w:sz w:val="22"/>
                <w:szCs w:val="22"/>
              </w:rPr>
              <w:t xml:space="preserve">Разработка и утверждение комплекса мероприятий по </w:t>
            </w:r>
            <w:r w:rsidRPr="001147C1">
              <w:rPr>
                <w:rFonts w:ascii="Courier New" w:hAnsi="Courier New" w:cs="Courier New"/>
                <w:spacing w:val="3"/>
                <w:sz w:val="22"/>
                <w:szCs w:val="22"/>
              </w:rPr>
              <w:t>обеспечению пожарной безопасности частного жилья (на следующий год)</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4"/>
                <w:sz w:val="22"/>
                <w:szCs w:val="22"/>
              </w:rPr>
              <w:t xml:space="preserve">3 квартал текущего года     </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Администрация МО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2128"/>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1.2</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z w:val="22"/>
                <w:szCs w:val="22"/>
              </w:rPr>
              <w:t xml:space="preserve">Разработка и утверждение комплекса </w:t>
            </w:r>
            <w:r w:rsidRPr="001147C1">
              <w:rPr>
                <w:rFonts w:ascii="Courier New" w:hAnsi="Courier New" w:cs="Courier New"/>
                <w:spacing w:val="5"/>
                <w:sz w:val="22"/>
                <w:szCs w:val="22"/>
              </w:rPr>
              <w:t xml:space="preserve">мероприятий по содержанию, ремонту </w:t>
            </w:r>
            <w:r w:rsidRPr="001147C1">
              <w:rPr>
                <w:rFonts w:ascii="Courier New" w:hAnsi="Courier New" w:cs="Courier New"/>
                <w:spacing w:val="-1"/>
                <w:sz w:val="22"/>
                <w:szCs w:val="22"/>
              </w:rPr>
              <w:t xml:space="preserve"> наружного противопожарного в</w:t>
            </w:r>
            <w:r w:rsidRPr="001147C1">
              <w:rPr>
                <w:rFonts w:ascii="Courier New" w:hAnsi="Courier New" w:cs="Courier New"/>
                <w:spacing w:val="-3"/>
                <w:sz w:val="22"/>
                <w:szCs w:val="22"/>
              </w:rPr>
              <w:t>одоснабжения (на следующий год)</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4"/>
                <w:sz w:val="22"/>
                <w:szCs w:val="22"/>
              </w:rPr>
              <w:t xml:space="preserve">2 квартал текущего года </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2681"/>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lastRenderedPageBreak/>
              <w:t>1.3</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Организация пожарно-технического обследования – ведение текущего мониторинга состояния пожарной безопасности структурных подразделений</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 соответствии с утвержденным планом-графиком</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1"/>
                <w:sz w:val="22"/>
                <w:szCs w:val="22"/>
              </w:rPr>
              <w:t>Директор МБУК «ИКЦ» МО «</w:t>
            </w:r>
            <w:proofErr w:type="spellStart"/>
            <w:r w:rsidRPr="001147C1">
              <w:rPr>
                <w:rFonts w:ascii="Courier New" w:hAnsi="Courier New" w:cs="Courier New"/>
                <w:spacing w:val="1"/>
                <w:sz w:val="22"/>
                <w:szCs w:val="22"/>
              </w:rPr>
              <w:t>Табарсук</w:t>
            </w:r>
            <w:proofErr w:type="spellEnd"/>
            <w:r w:rsidRPr="001147C1">
              <w:rPr>
                <w:rFonts w:ascii="Courier New" w:hAnsi="Courier New" w:cs="Courier New"/>
                <w:spacing w:val="1"/>
                <w:sz w:val="22"/>
                <w:szCs w:val="22"/>
              </w:rPr>
              <w:t>»</w:t>
            </w:r>
          </w:p>
        </w:tc>
      </w:tr>
      <w:tr w:rsidR="001147C1" w:rsidRPr="001147C1" w:rsidTr="00316A99">
        <w:trPr>
          <w:trHeight w:hRule="exact" w:val="1974"/>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1.4</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Подготовка предложений по вопросам пожарной безопасности в рамках программ капитальных вложений на очередной финансовый год</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Ежегодно</w:t>
            </w:r>
          </w:p>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(март-апрель)</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1"/>
                <w:sz w:val="22"/>
                <w:szCs w:val="22"/>
              </w:rPr>
              <w:t>Дума муниципального образования «</w:t>
            </w:r>
            <w:proofErr w:type="spellStart"/>
            <w:r w:rsidRPr="001147C1">
              <w:rPr>
                <w:rFonts w:ascii="Courier New" w:hAnsi="Courier New" w:cs="Courier New"/>
                <w:spacing w:val="1"/>
                <w:sz w:val="22"/>
                <w:szCs w:val="22"/>
              </w:rPr>
              <w:t>Табарсук</w:t>
            </w:r>
            <w:proofErr w:type="spellEnd"/>
            <w:r w:rsidRPr="001147C1">
              <w:rPr>
                <w:rFonts w:ascii="Courier New" w:hAnsi="Courier New" w:cs="Courier New"/>
                <w:spacing w:val="1"/>
                <w:sz w:val="22"/>
                <w:szCs w:val="22"/>
              </w:rPr>
              <w:t>»</w:t>
            </w:r>
          </w:p>
        </w:tc>
      </w:tr>
      <w:tr w:rsidR="001147C1" w:rsidRPr="001147C1" w:rsidTr="00316A99">
        <w:trPr>
          <w:trHeight w:hRule="exact" w:val="1446"/>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b/>
                <w:spacing w:val="-4"/>
                <w:sz w:val="22"/>
                <w:szCs w:val="22"/>
              </w:rPr>
              <w:t>Укрепление противопожарного состояния учреждений, территории сельского поселени</w:t>
            </w:r>
            <w:r w:rsidRPr="001147C1">
              <w:rPr>
                <w:rFonts w:ascii="Courier New" w:hAnsi="Courier New" w:cs="Courier New"/>
                <w:spacing w:val="-4"/>
                <w:sz w:val="22"/>
                <w:szCs w:val="22"/>
              </w:rPr>
              <w:t>я</w:t>
            </w:r>
          </w:p>
        </w:tc>
        <w:tc>
          <w:tcPr>
            <w:tcW w:w="2016" w:type="dxa"/>
            <w:tcBorders>
              <w:bottom w:val="single" w:sz="4" w:space="0" w:color="auto"/>
            </w:tcBorders>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p>
        </w:tc>
        <w:tc>
          <w:tcPr>
            <w:tcW w:w="2544" w:type="dxa"/>
            <w:shd w:val="clear" w:color="auto" w:fill="FFFFFF"/>
          </w:tcPr>
          <w:p w:rsidR="001147C1" w:rsidRPr="001147C1" w:rsidRDefault="001147C1" w:rsidP="001147C1">
            <w:pPr>
              <w:pStyle w:val="a8"/>
              <w:rPr>
                <w:rFonts w:ascii="Courier New" w:hAnsi="Courier New" w:cs="Courier New"/>
                <w:sz w:val="22"/>
                <w:szCs w:val="22"/>
              </w:rPr>
            </w:pPr>
          </w:p>
        </w:tc>
      </w:tr>
      <w:tr w:rsidR="001147C1" w:rsidRPr="001147C1" w:rsidTr="00316A99">
        <w:trPr>
          <w:trHeight w:hRule="exact" w:val="1021"/>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2.1</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 xml:space="preserve">Приобретение противопожарного инвентаря </w:t>
            </w:r>
          </w:p>
        </w:tc>
        <w:tc>
          <w:tcPr>
            <w:tcW w:w="2016"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Внебюджетные средства</w:t>
            </w: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10000</w:t>
            </w:r>
            <w:r w:rsidRPr="001147C1">
              <w:rPr>
                <w:rFonts w:ascii="Courier New" w:hAnsi="Courier New" w:cs="Courier New"/>
                <w:spacing w:val="-4"/>
                <w:sz w:val="22"/>
                <w:szCs w:val="22"/>
              </w:rPr>
              <w:tab/>
            </w:r>
          </w:p>
        </w:tc>
        <w:tc>
          <w:tcPr>
            <w:tcW w:w="1364" w:type="dxa"/>
            <w:shd w:val="clear" w:color="auto" w:fill="FFFFFF"/>
          </w:tcPr>
          <w:p w:rsidR="001147C1" w:rsidRPr="001147C1" w:rsidRDefault="001147C1" w:rsidP="001147C1">
            <w:pPr>
              <w:pStyle w:val="a8"/>
              <w:rPr>
                <w:rFonts w:ascii="Courier New" w:hAnsi="Courier New" w:cs="Courier New"/>
                <w:spacing w:val="-5"/>
                <w:sz w:val="22"/>
                <w:szCs w:val="22"/>
              </w:rPr>
            </w:pPr>
            <w:r w:rsidRPr="001147C1">
              <w:rPr>
                <w:rFonts w:ascii="Courier New" w:hAnsi="Courier New" w:cs="Courier New"/>
                <w:spacing w:val="-5"/>
                <w:sz w:val="22"/>
                <w:szCs w:val="22"/>
              </w:rPr>
              <w:t>2000</w:t>
            </w:r>
          </w:p>
        </w:tc>
        <w:tc>
          <w:tcPr>
            <w:tcW w:w="1069" w:type="dxa"/>
            <w:shd w:val="clear" w:color="auto" w:fill="FFFFFF"/>
          </w:tcPr>
          <w:p w:rsidR="001147C1" w:rsidRPr="001147C1" w:rsidRDefault="001147C1" w:rsidP="001147C1">
            <w:pPr>
              <w:pStyle w:val="a8"/>
              <w:rPr>
                <w:rFonts w:ascii="Courier New" w:hAnsi="Courier New" w:cs="Courier New"/>
                <w:spacing w:val="-5"/>
                <w:sz w:val="22"/>
                <w:szCs w:val="22"/>
              </w:rPr>
            </w:pPr>
            <w:r w:rsidRPr="001147C1">
              <w:rPr>
                <w:rFonts w:ascii="Courier New" w:hAnsi="Courier New" w:cs="Courier New"/>
                <w:spacing w:val="-5"/>
                <w:sz w:val="22"/>
                <w:szCs w:val="22"/>
              </w:rPr>
              <w:t>3000</w:t>
            </w:r>
          </w:p>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r w:rsidRPr="001147C1">
              <w:rPr>
                <w:rFonts w:ascii="Courier New" w:hAnsi="Courier New" w:cs="Courier New"/>
                <w:spacing w:val="-6"/>
                <w:sz w:val="22"/>
                <w:szCs w:val="22"/>
              </w:rPr>
              <w:t>5000</w:t>
            </w: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Весь период</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697"/>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lastRenderedPageBreak/>
              <w:t>2.2</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Выполнение комплекса противопожарных мероприятий (устройство минерализованных полос)</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5"/>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Ежегодно в весенний и осенний периоды</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074"/>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2.3</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proofErr w:type="gramStart"/>
            <w:r w:rsidRPr="001147C1">
              <w:rPr>
                <w:rFonts w:ascii="Courier New" w:hAnsi="Courier New" w:cs="Courier New"/>
                <w:spacing w:val="-4"/>
                <w:sz w:val="22"/>
                <w:szCs w:val="22"/>
              </w:rPr>
              <w:t>Контроль за</w:t>
            </w:r>
            <w:proofErr w:type="gramEnd"/>
            <w:r w:rsidRPr="001147C1">
              <w:rPr>
                <w:rFonts w:ascii="Courier New" w:hAnsi="Courier New" w:cs="Courier New"/>
                <w:spacing w:val="-4"/>
                <w:sz w:val="22"/>
                <w:szCs w:val="22"/>
              </w:rPr>
              <w:t xml:space="preserve"> состоянием </w:t>
            </w:r>
            <w:proofErr w:type="spellStart"/>
            <w:r w:rsidRPr="001147C1">
              <w:rPr>
                <w:rFonts w:ascii="Courier New" w:hAnsi="Courier New" w:cs="Courier New"/>
                <w:spacing w:val="-4"/>
                <w:sz w:val="22"/>
                <w:szCs w:val="22"/>
              </w:rPr>
              <w:t>мотопомпы</w:t>
            </w:r>
            <w:proofErr w:type="spellEnd"/>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Весь период</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074"/>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2.4</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Опашка земельных участков прилегающих к лесным насаждениям</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Весной и осенью</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1"/>
                <w:sz w:val="22"/>
                <w:szCs w:val="22"/>
              </w:rPr>
              <w:t>Собственники земельных участков (по согласованию)</w:t>
            </w:r>
          </w:p>
        </w:tc>
      </w:tr>
      <w:tr w:rsidR="001147C1" w:rsidRPr="001147C1" w:rsidTr="00316A99">
        <w:trPr>
          <w:trHeight w:hRule="exact" w:val="1272"/>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2.5</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 xml:space="preserve">Проверка </w:t>
            </w:r>
            <w:proofErr w:type="spellStart"/>
            <w:r w:rsidRPr="001147C1">
              <w:rPr>
                <w:rFonts w:ascii="Courier New" w:hAnsi="Courier New" w:cs="Courier New"/>
                <w:spacing w:val="-4"/>
                <w:sz w:val="22"/>
                <w:szCs w:val="22"/>
              </w:rPr>
              <w:t>пожаробезопасности</w:t>
            </w:r>
            <w:proofErr w:type="spellEnd"/>
            <w:r w:rsidRPr="001147C1">
              <w:rPr>
                <w:rFonts w:ascii="Courier New" w:hAnsi="Courier New" w:cs="Courier New"/>
                <w:spacing w:val="-4"/>
                <w:sz w:val="22"/>
                <w:szCs w:val="22"/>
              </w:rPr>
              <w:t xml:space="preserve"> помещений, зданий жилого  сектора.</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Весь период</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1"/>
                <w:sz w:val="22"/>
                <w:szCs w:val="22"/>
              </w:rPr>
              <w:t>Специалист по социальной работе (по согласованию)</w:t>
            </w:r>
          </w:p>
        </w:tc>
      </w:tr>
      <w:tr w:rsidR="001147C1" w:rsidRPr="001147C1" w:rsidTr="00316A99">
        <w:trPr>
          <w:trHeight w:hRule="exact" w:val="1268"/>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2.6</w:t>
            </w:r>
          </w:p>
        </w:tc>
        <w:tc>
          <w:tcPr>
            <w:tcW w:w="2897" w:type="dxa"/>
            <w:shd w:val="clear" w:color="auto" w:fill="FFFFFF"/>
          </w:tcPr>
          <w:p w:rsidR="001147C1" w:rsidRPr="001147C1" w:rsidRDefault="001147C1" w:rsidP="001147C1">
            <w:pPr>
              <w:pStyle w:val="a8"/>
              <w:rPr>
                <w:rFonts w:ascii="Courier New" w:hAnsi="Courier New" w:cs="Courier New"/>
                <w:color w:val="FF0000"/>
                <w:spacing w:val="-4"/>
                <w:sz w:val="22"/>
                <w:szCs w:val="22"/>
              </w:rPr>
            </w:pPr>
            <w:r w:rsidRPr="001147C1">
              <w:rPr>
                <w:rFonts w:ascii="Courier New" w:hAnsi="Courier New" w:cs="Courier New"/>
                <w:spacing w:val="-4"/>
                <w:sz w:val="22"/>
                <w:szCs w:val="22"/>
              </w:rPr>
              <w:t>Оборудовать здание администрации автоматической установкой пожарной сигнализации</w:t>
            </w:r>
            <w:r w:rsidRPr="001147C1">
              <w:rPr>
                <w:rFonts w:ascii="Courier New" w:hAnsi="Courier New" w:cs="Courier New"/>
                <w:color w:val="FF0000"/>
                <w:spacing w:val="-4"/>
                <w:sz w:val="22"/>
                <w:szCs w:val="22"/>
              </w:rPr>
              <w:t>.</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highlight w:val="yellow"/>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highlight w:val="yellow"/>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 течение года</w:t>
            </w:r>
          </w:p>
        </w:tc>
        <w:tc>
          <w:tcPr>
            <w:tcW w:w="2544" w:type="dxa"/>
            <w:shd w:val="clear" w:color="auto" w:fill="FFFFFF"/>
          </w:tcPr>
          <w:p w:rsidR="001147C1" w:rsidRPr="001147C1" w:rsidRDefault="001147C1" w:rsidP="001147C1">
            <w:pPr>
              <w:pStyle w:val="a8"/>
              <w:rPr>
                <w:rFonts w:ascii="Courier New" w:hAnsi="Courier New" w:cs="Courier New"/>
                <w:spacing w:val="1"/>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740"/>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2.7</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Деревянные конструкции чердачного помещения, деревянные двери обработать огнезащитным составом с составлением акта.</w:t>
            </w:r>
          </w:p>
        </w:tc>
        <w:tc>
          <w:tcPr>
            <w:tcW w:w="2016"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 xml:space="preserve">Бюджет </w:t>
            </w:r>
            <w:proofErr w:type="gramStart"/>
            <w:r w:rsidRPr="001147C1">
              <w:rPr>
                <w:rFonts w:ascii="Courier New" w:hAnsi="Courier New" w:cs="Courier New"/>
                <w:sz w:val="22"/>
                <w:szCs w:val="22"/>
              </w:rPr>
              <w:t>муниципального</w:t>
            </w:r>
            <w:proofErr w:type="gramEnd"/>
          </w:p>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60000</w:t>
            </w: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r w:rsidRPr="001147C1">
              <w:rPr>
                <w:rFonts w:ascii="Courier New" w:hAnsi="Courier New" w:cs="Courier New"/>
                <w:spacing w:val="-7"/>
                <w:sz w:val="22"/>
                <w:szCs w:val="22"/>
              </w:rPr>
              <w:t>30000</w:t>
            </w: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highlight w:val="yellow"/>
              </w:rPr>
            </w:pPr>
            <w:r w:rsidRPr="001147C1">
              <w:rPr>
                <w:rFonts w:ascii="Courier New" w:hAnsi="Courier New" w:cs="Courier New"/>
                <w:spacing w:val="-6"/>
                <w:sz w:val="22"/>
                <w:szCs w:val="22"/>
              </w:rPr>
              <w:t>30000</w:t>
            </w: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3 квартал года</w:t>
            </w:r>
          </w:p>
        </w:tc>
        <w:tc>
          <w:tcPr>
            <w:tcW w:w="2544" w:type="dxa"/>
            <w:shd w:val="clear" w:color="auto" w:fill="FFFFFF"/>
          </w:tcPr>
          <w:p w:rsidR="001147C1" w:rsidRPr="001147C1" w:rsidRDefault="001147C1" w:rsidP="001147C1">
            <w:pPr>
              <w:pStyle w:val="a8"/>
              <w:rPr>
                <w:rFonts w:ascii="Courier New" w:hAnsi="Courier New" w:cs="Courier New"/>
                <w:spacing w:val="1"/>
                <w:sz w:val="22"/>
                <w:szCs w:val="22"/>
              </w:rPr>
            </w:pPr>
            <w:r w:rsidRPr="001147C1">
              <w:rPr>
                <w:rFonts w:ascii="Courier New" w:hAnsi="Courier New" w:cs="Courier New"/>
                <w:sz w:val="22"/>
                <w:szCs w:val="22"/>
              </w:rPr>
              <w:t>Директор МБУК «ИКЦ» МО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2689"/>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lastRenderedPageBreak/>
              <w:t>2.8</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 xml:space="preserve">Выполнить замер сопротивления изоляции электропроводки с составлением акта. В распределительных коробках соединение жил выполнить при помощи пайки, сварки, </w:t>
            </w:r>
            <w:proofErr w:type="spellStart"/>
            <w:r w:rsidRPr="001147C1">
              <w:rPr>
                <w:rFonts w:ascii="Courier New" w:hAnsi="Courier New" w:cs="Courier New"/>
                <w:spacing w:val="-4"/>
                <w:sz w:val="22"/>
                <w:szCs w:val="22"/>
              </w:rPr>
              <w:t>опрессовки</w:t>
            </w:r>
            <w:proofErr w:type="spellEnd"/>
            <w:r w:rsidRPr="001147C1">
              <w:rPr>
                <w:rFonts w:ascii="Courier New" w:hAnsi="Courier New" w:cs="Courier New"/>
                <w:spacing w:val="-4"/>
                <w:sz w:val="22"/>
                <w:szCs w:val="22"/>
              </w:rPr>
              <w:t xml:space="preserve"> и т.д. </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highlight w:val="yellow"/>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highlight w:val="yellow"/>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 течени</w:t>
            </w:r>
            <w:proofErr w:type="gramStart"/>
            <w:r w:rsidRPr="001147C1">
              <w:rPr>
                <w:rFonts w:ascii="Courier New" w:hAnsi="Courier New" w:cs="Courier New"/>
                <w:sz w:val="22"/>
                <w:szCs w:val="22"/>
              </w:rPr>
              <w:t>и</w:t>
            </w:r>
            <w:proofErr w:type="gramEnd"/>
            <w:r w:rsidRPr="001147C1">
              <w:rPr>
                <w:rFonts w:ascii="Courier New" w:hAnsi="Courier New" w:cs="Courier New"/>
                <w:sz w:val="22"/>
                <w:szCs w:val="22"/>
              </w:rPr>
              <w:t xml:space="preserve"> года</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p w:rsidR="001147C1" w:rsidRPr="001147C1" w:rsidRDefault="001147C1" w:rsidP="001147C1">
            <w:pPr>
              <w:pStyle w:val="a8"/>
              <w:rPr>
                <w:rFonts w:ascii="Courier New" w:hAnsi="Courier New" w:cs="Courier New"/>
                <w:spacing w:val="1"/>
                <w:sz w:val="22"/>
                <w:szCs w:val="22"/>
              </w:rPr>
            </w:pPr>
            <w:r w:rsidRPr="001147C1">
              <w:rPr>
                <w:rFonts w:ascii="Courier New" w:hAnsi="Courier New" w:cs="Courier New"/>
                <w:sz w:val="22"/>
                <w:szCs w:val="22"/>
              </w:rPr>
              <w:t>Директор МБУК «ИКЦ» МО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454"/>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2.9</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 xml:space="preserve">Выполнить подъезды в любое время года к естественным </w:t>
            </w:r>
            <w:proofErr w:type="spellStart"/>
            <w:r w:rsidRPr="001147C1">
              <w:rPr>
                <w:rFonts w:ascii="Courier New" w:hAnsi="Courier New" w:cs="Courier New"/>
                <w:spacing w:val="-4"/>
                <w:sz w:val="22"/>
                <w:szCs w:val="22"/>
              </w:rPr>
              <w:t>водоисточникам</w:t>
            </w:r>
            <w:proofErr w:type="spellEnd"/>
            <w:r w:rsidRPr="001147C1">
              <w:rPr>
                <w:rFonts w:ascii="Courier New" w:hAnsi="Courier New" w:cs="Courier New"/>
                <w:spacing w:val="-4"/>
                <w:sz w:val="22"/>
                <w:szCs w:val="22"/>
              </w:rPr>
              <w:t xml:space="preserve"> (прудам) с твердым покрытием </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Весь период</w:t>
            </w:r>
          </w:p>
        </w:tc>
        <w:tc>
          <w:tcPr>
            <w:tcW w:w="2544" w:type="dxa"/>
            <w:shd w:val="clear" w:color="auto" w:fill="FFFFFF"/>
          </w:tcPr>
          <w:p w:rsidR="001147C1" w:rsidRPr="001147C1" w:rsidRDefault="001147C1" w:rsidP="001147C1">
            <w:pPr>
              <w:pStyle w:val="a8"/>
              <w:rPr>
                <w:rFonts w:ascii="Courier New" w:hAnsi="Courier New" w:cs="Courier New"/>
                <w:spacing w:val="1"/>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765"/>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3</w:t>
            </w:r>
          </w:p>
        </w:tc>
        <w:tc>
          <w:tcPr>
            <w:tcW w:w="2897" w:type="dxa"/>
            <w:shd w:val="clear" w:color="auto" w:fill="FFFFFF"/>
          </w:tcPr>
          <w:p w:rsidR="001147C1" w:rsidRPr="001147C1" w:rsidRDefault="001147C1" w:rsidP="001147C1">
            <w:pPr>
              <w:pStyle w:val="a8"/>
              <w:rPr>
                <w:rFonts w:ascii="Courier New" w:hAnsi="Courier New" w:cs="Courier New"/>
                <w:b/>
                <w:spacing w:val="-4"/>
                <w:sz w:val="22"/>
                <w:szCs w:val="22"/>
              </w:rPr>
            </w:pPr>
            <w:r w:rsidRPr="001147C1">
              <w:rPr>
                <w:rFonts w:ascii="Courier New" w:hAnsi="Courier New" w:cs="Courier New"/>
                <w:b/>
                <w:spacing w:val="-4"/>
                <w:sz w:val="22"/>
                <w:szCs w:val="22"/>
              </w:rPr>
              <w:t>Информационное обеспечение, противопожарная пропаганда и обучение мерам пожарной безопасности</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p>
        </w:tc>
        <w:tc>
          <w:tcPr>
            <w:tcW w:w="2544" w:type="dxa"/>
            <w:shd w:val="clear" w:color="auto" w:fill="FFFFFF"/>
          </w:tcPr>
          <w:p w:rsidR="001147C1" w:rsidRPr="001147C1" w:rsidRDefault="001147C1" w:rsidP="001147C1">
            <w:pPr>
              <w:pStyle w:val="a8"/>
              <w:rPr>
                <w:rFonts w:ascii="Courier New" w:hAnsi="Courier New" w:cs="Courier New"/>
                <w:sz w:val="22"/>
                <w:szCs w:val="22"/>
              </w:rPr>
            </w:pPr>
          </w:p>
        </w:tc>
      </w:tr>
      <w:tr w:rsidR="001147C1" w:rsidRPr="001147C1" w:rsidTr="00316A99">
        <w:trPr>
          <w:trHeight w:hRule="exact" w:val="1907"/>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3.1</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Обучение лица, ответственного за пожарную безопасность в организации</w:t>
            </w:r>
          </w:p>
        </w:tc>
        <w:tc>
          <w:tcPr>
            <w:tcW w:w="2016"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 xml:space="preserve">Бюджет </w:t>
            </w:r>
            <w:proofErr w:type="gramStart"/>
            <w:r w:rsidRPr="001147C1">
              <w:rPr>
                <w:rFonts w:ascii="Courier New" w:hAnsi="Courier New" w:cs="Courier New"/>
                <w:sz w:val="22"/>
                <w:szCs w:val="22"/>
              </w:rPr>
              <w:t>муниципального</w:t>
            </w:r>
            <w:proofErr w:type="gramEnd"/>
          </w:p>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6000</w:t>
            </w: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lang w:val="en-US"/>
              </w:rPr>
            </w:pPr>
            <w:r w:rsidRPr="001147C1">
              <w:rPr>
                <w:rFonts w:ascii="Courier New" w:hAnsi="Courier New" w:cs="Courier New"/>
                <w:spacing w:val="-7"/>
                <w:sz w:val="22"/>
                <w:szCs w:val="22"/>
              </w:rPr>
              <w:t>6000</w:t>
            </w: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highlight w:val="yellow"/>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1 квартал 2024 года</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Директор МБУК «ИКЦ» МО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2163"/>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lastRenderedPageBreak/>
              <w:t>3.2</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 xml:space="preserve">Создание информационной базы данных нормативных, правовых документов, </w:t>
            </w:r>
            <w:proofErr w:type="spellStart"/>
            <w:r w:rsidRPr="001147C1">
              <w:rPr>
                <w:rFonts w:ascii="Courier New" w:hAnsi="Courier New" w:cs="Courier New"/>
                <w:spacing w:val="-4"/>
                <w:sz w:val="22"/>
                <w:szCs w:val="22"/>
              </w:rPr>
              <w:t>учебно-програмных</w:t>
            </w:r>
            <w:proofErr w:type="spellEnd"/>
            <w:r w:rsidRPr="001147C1">
              <w:rPr>
                <w:rFonts w:ascii="Courier New" w:hAnsi="Courier New" w:cs="Courier New"/>
                <w:spacing w:val="-4"/>
                <w:sz w:val="22"/>
                <w:szCs w:val="22"/>
              </w:rPr>
              <w:t xml:space="preserve"> и методических материалов в области пожарной безопасности</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Весь период</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966"/>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3.3</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 xml:space="preserve">Устройство и обновление информационных стендов по пожарной безопасности </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highlight w:val="yellow"/>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highlight w:val="yellow"/>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Весь период</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Глава муниципального образования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Директор МБУК «ИКЦ» МО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738"/>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3.4</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Проведение учебных тренировок по эвакуации из зданий учреждений с массовым пребыванием людей</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 соответствии с утвержденным графиком</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Директор МБУК «ИКЦ» МО «</w:t>
            </w:r>
            <w:proofErr w:type="spellStart"/>
            <w:r w:rsidRPr="001147C1">
              <w:rPr>
                <w:rFonts w:ascii="Courier New" w:hAnsi="Courier New" w:cs="Courier New"/>
                <w:sz w:val="22"/>
                <w:szCs w:val="22"/>
              </w:rPr>
              <w:t>Табарсук</w:t>
            </w:r>
            <w:proofErr w:type="spellEnd"/>
            <w:r w:rsidRPr="001147C1">
              <w:rPr>
                <w:rFonts w:ascii="Courier New" w:hAnsi="Courier New" w:cs="Courier New"/>
                <w:sz w:val="22"/>
                <w:szCs w:val="22"/>
              </w:rPr>
              <w:t>»</w:t>
            </w:r>
          </w:p>
        </w:tc>
      </w:tr>
      <w:tr w:rsidR="001147C1" w:rsidRPr="001147C1" w:rsidTr="00316A99">
        <w:trPr>
          <w:trHeight w:hRule="exact" w:val="1294"/>
        </w:trPr>
        <w:tc>
          <w:tcPr>
            <w:tcW w:w="554" w:type="dxa"/>
            <w:shd w:val="clear" w:color="auto" w:fill="FFFFFF"/>
          </w:tcPr>
          <w:p w:rsidR="001147C1" w:rsidRPr="001147C1" w:rsidRDefault="001147C1" w:rsidP="001147C1">
            <w:pPr>
              <w:pStyle w:val="a8"/>
              <w:rPr>
                <w:rFonts w:ascii="Courier New" w:hAnsi="Courier New" w:cs="Courier New"/>
                <w:spacing w:val="-12"/>
                <w:sz w:val="22"/>
                <w:szCs w:val="22"/>
              </w:rPr>
            </w:pPr>
            <w:r w:rsidRPr="001147C1">
              <w:rPr>
                <w:rFonts w:ascii="Courier New" w:hAnsi="Courier New" w:cs="Courier New"/>
                <w:spacing w:val="-12"/>
                <w:sz w:val="22"/>
                <w:szCs w:val="22"/>
              </w:rPr>
              <w:t>3.5</w:t>
            </w:r>
          </w:p>
        </w:tc>
        <w:tc>
          <w:tcPr>
            <w:tcW w:w="2897"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Публикация материалов по противопожарной тематики в средствах массовой информации</w:t>
            </w:r>
          </w:p>
        </w:tc>
        <w:tc>
          <w:tcPr>
            <w:tcW w:w="2016" w:type="dxa"/>
            <w:shd w:val="clear" w:color="auto" w:fill="FFFFFF"/>
          </w:tcPr>
          <w:p w:rsidR="001147C1" w:rsidRPr="001147C1" w:rsidRDefault="001147C1" w:rsidP="001147C1">
            <w:pPr>
              <w:pStyle w:val="a8"/>
              <w:rPr>
                <w:rFonts w:ascii="Courier New" w:hAnsi="Courier New" w:cs="Courier New"/>
                <w:sz w:val="22"/>
                <w:szCs w:val="22"/>
              </w:rPr>
            </w:pPr>
          </w:p>
        </w:tc>
        <w:tc>
          <w:tcPr>
            <w:tcW w:w="1448" w:type="dxa"/>
            <w:shd w:val="clear" w:color="auto" w:fill="FFFFFF"/>
          </w:tcPr>
          <w:p w:rsidR="001147C1" w:rsidRPr="001147C1" w:rsidRDefault="001147C1" w:rsidP="001147C1">
            <w:pPr>
              <w:pStyle w:val="a8"/>
              <w:rPr>
                <w:rFonts w:ascii="Courier New" w:hAnsi="Courier New" w:cs="Courier New"/>
                <w:spacing w:val="-4"/>
                <w:sz w:val="22"/>
                <w:szCs w:val="22"/>
                <w:highlight w:val="yellow"/>
              </w:rPr>
            </w:pPr>
          </w:p>
        </w:tc>
        <w:tc>
          <w:tcPr>
            <w:tcW w:w="1364"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69" w:type="dxa"/>
            <w:shd w:val="clear" w:color="auto" w:fill="FFFFFF"/>
          </w:tcPr>
          <w:p w:rsidR="001147C1" w:rsidRPr="001147C1" w:rsidRDefault="001147C1" w:rsidP="001147C1">
            <w:pPr>
              <w:pStyle w:val="a8"/>
              <w:rPr>
                <w:rFonts w:ascii="Courier New" w:hAnsi="Courier New" w:cs="Courier New"/>
                <w:spacing w:val="-7"/>
                <w:sz w:val="22"/>
                <w:szCs w:val="22"/>
                <w:highlight w:val="yellow"/>
              </w:rPr>
            </w:pPr>
          </w:p>
        </w:tc>
        <w:tc>
          <w:tcPr>
            <w:tcW w:w="1088" w:type="dxa"/>
            <w:shd w:val="clear" w:color="auto" w:fill="FFFFFF"/>
          </w:tcPr>
          <w:p w:rsidR="001147C1" w:rsidRPr="001147C1" w:rsidRDefault="001147C1" w:rsidP="001147C1">
            <w:pPr>
              <w:pStyle w:val="a8"/>
              <w:rPr>
                <w:rFonts w:ascii="Courier New" w:hAnsi="Courier New" w:cs="Courier New"/>
                <w:spacing w:val="-6"/>
                <w:sz w:val="22"/>
                <w:szCs w:val="22"/>
                <w:highlight w:val="yellow"/>
              </w:rPr>
            </w:pPr>
          </w:p>
        </w:tc>
        <w:tc>
          <w:tcPr>
            <w:tcW w:w="1913"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z w:val="22"/>
                <w:szCs w:val="22"/>
              </w:rPr>
              <w:t>Весь период</w:t>
            </w:r>
          </w:p>
        </w:tc>
        <w:tc>
          <w:tcPr>
            <w:tcW w:w="2544" w:type="dxa"/>
            <w:shd w:val="clear" w:color="auto" w:fill="FFFFFF"/>
          </w:tcPr>
          <w:p w:rsidR="001147C1" w:rsidRPr="001147C1" w:rsidRDefault="001147C1" w:rsidP="001147C1">
            <w:pPr>
              <w:pStyle w:val="a8"/>
              <w:rPr>
                <w:rFonts w:ascii="Courier New" w:hAnsi="Courier New" w:cs="Courier New"/>
                <w:sz w:val="22"/>
                <w:szCs w:val="22"/>
              </w:rPr>
            </w:pPr>
            <w:r w:rsidRPr="001147C1">
              <w:rPr>
                <w:rFonts w:ascii="Courier New" w:hAnsi="Courier New" w:cs="Courier New"/>
                <w:spacing w:val="1"/>
                <w:sz w:val="22"/>
                <w:szCs w:val="22"/>
              </w:rPr>
              <w:t>Специалист администрации МО «</w:t>
            </w:r>
            <w:proofErr w:type="spellStart"/>
            <w:r w:rsidRPr="001147C1">
              <w:rPr>
                <w:rFonts w:ascii="Courier New" w:hAnsi="Courier New" w:cs="Courier New"/>
                <w:spacing w:val="1"/>
                <w:sz w:val="22"/>
                <w:szCs w:val="22"/>
              </w:rPr>
              <w:t>Табарсук</w:t>
            </w:r>
            <w:proofErr w:type="spellEnd"/>
            <w:r w:rsidRPr="001147C1">
              <w:rPr>
                <w:rFonts w:ascii="Courier New" w:hAnsi="Courier New" w:cs="Courier New"/>
                <w:spacing w:val="1"/>
                <w:sz w:val="22"/>
                <w:szCs w:val="22"/>
              </w:rPr>
              <w:t>»</w:t>
            </w:r>
          </w:p>
        </w:tc>
      </w:tr>
      <w:tr w:rsidR="001147C1" w:rsidRPr="001147C1" w:rsidTr="00316A99">
        <w:trPr>
          <w:trHeight w:hRule="exact" w:val="485"/>
        </w:trPr>
        <w:tc>
          <w:tcPr>
            <w:tcW w:w="5467" w:type="dxa"/>
            <w:gridSpan w:val="3"/>
            <w:shd w:val="clear" w:color="auto" w:fill="FFFFFF"/>
            <w:vAlign w:val="center"/>
          </w:tcPr>
          <w:p w:rsidR="001147C1" w:rsidRPr="001147C1" w:rsidRDefault="001147C1" w:rsidP="001147C1">
            <w:pPr>
              <w:pStyle w:val="a8"/>
              <w:rPr>
                <w:rFonts w:ascii="Courier New" w:hAnsi="Courier New" w:cs="Courier New"/>
                <w:spacing w:val="-1"/>
                <w:sz w:val="22"/>
                <w:szCs w:val="22"/>
              </w:rPr>
            </w:pPr>
            <w:r w:rsidRPr="001147C1">
              <w:rPr>
                <w:rFonts w:ascii="Courier New" w:hAnsi="Courier New" w:cs="Courier New"/>
                <w:spacing w:val="-1"/>
                <w:sz w:val="22"/>
                <w:szCs w:val="22"/>
              </w:rPr>
              <w:t>ВСЕГО:</w:t>
            </w:r>
          </w:p>
        </w:tc>
        <w:tc>
          <w:tcPr>
            <w:tcW w:w="1448" w:type="dxa"/>
            <w:shd w:val="clear" w:color="auto" w:fill="FFFFFF"/>
            <w:vAlign w:val="center"/>
          </w:tcPr>
          <w:p w:rsidR="001147C1" w:rsidRPr="001147C1" w:rsidRDefault="001147C1" w:rsidP="001147C1">
            <w:pPr>
              <w:pStyle w:val="a8"/>
              <w:rPr>
                <w:rFonts w:ascii="Courier New" w:hAnsi="Courier New" w:cs="Courier New"/>
                <w:spacing w:val="-4"/>
                <w:sz w:val="22"/>
                <w:szCs w:val="22"/>
                <w:highlight w:val="yellow"/>
              </w:rPr>
            </w:pPr>
            <w:r w:rsidRPr="001147C1">
              <w:rPr>
                <w:rFonts w:ascii="Courier New" w:hAnsi="Courier New" w:cs="Courier New"/>
                <w:spacing w:val="-4"/>
                <w:sz w:val="22"/>
                <w:szCs w:val="22"/>
                <w:lang w:val="en-US"/>
              </w:rPr>
              <w:t>76</w:t>
            </w:r>
            <w:r w:rsidRPr="001147C1">
              <w:rPr>
                <w:rFonts w:ascii="Courier New" w:hAnsi="Courier New" w:cs="Courier New"/>
                <w:spacing w:val="-4"/>
                <w:sz w:val="22"/>
                <w:szCs w:val="22"/>
              </w:rPr>
              <w:t>000</w:t>
            </w:r>
          </w:p>
        </w:tc>
        <w:tc>
          <w:tcPr>
            <w:tcW w:w="1364" w:type="dxa"/>
            <w:shd w:val="clear" w:color="auto" w:fill="FFFFFF"/>
            <w:vAlign w:val="center"/>
          </w:tcPr>
          <w:p w:rsidR="001147C1" w:rsidRPr="001147C1" w:rsidRDefault="001147C1" w:rsidP="001147C1">
            <w:pPr>
              <w:pStyle w:val="a8"/>
              <w:rPr>
                <w:rFonts w:ascii="Courier New" w:hAnsi="Courier New" w:cs="Courier New"/>
                <w:spacing w:val="-7"/>
                <w:sz w:val="22"/>
                <w:szCs w:val="22"/>
                <w:highlight w:val="yellow"/>
              </w:rPr>
            </w:pPr>
            <w:r w:rsidRPr="001147C1">
              <w:rPr>
                <w:rFonts w:ascii="Courier New" w:hAnsi="Courier New" w:cs="Courier New"/>
                <w:spacing w:val="-7"/>
                <w:sz w:val="22"/>
                <w:szCs w:val="22"/>
                <w:lang w:val="en-US"/>
              </w:rPr>
              <w:t>38</w:t>
            </w:r>
            <w:r w:rsidRPr="001147C1">
              <w:rPr>
                <w:rFonts w:ascii="Courier New" w:hAnsi="Courier New" w:cs="Courier New"/>
                <w:spacing w:val="-7"/>
                <w:sz w:val="22"/>
                <w:szCs w:val="22"/>
              </w:rPr>
              <w:t>000</w:t>
            </w:r>
          </w:p>
        </w:tc>
        <w:tc>
          <w:tcPr>
            <w:tcW w:w="1069" w:type="dxa"/>
            <w:shd w:val="clear" w:color="auto" w:fill="FFFFFF"/>
            <w:vAlign w:val="center"/>
          </w:tcPr>
          <w:p w:rsidR="001147C1" w:rsidRPr="001147C1" w:rsidRDefault="001147C1" w:rsidP="001147C1">
            <w:pPr>
              <w:pStyle w:val="a8"/>
              <w:rPr>
                <w:rFonts w:ascii="Courier New" w:hAnsi="Courier New" w:cs="Courier New"/>
                <w:spacing w:val="-6"/>
                <w:sz w:val="22"/>
                <w:szCs w:val="22"/>
                <w:highlight w:val="yellow"/>
              </w:rPr>
            </w:pPr>
            <w:r w:rsidRPr="001147C1">
              <w:rPr>
                <w:rFonts w:ascii="Courier New" w:hAnsi="Courier New" w:cs="Courier New"/>
                <w:spacing w:val="-6"/>
                <w:sz w:val="22"/>
                <w:szCs w:val="22"/>
                <w:lang w:val="en-US"/>
              </w:rPr>
              <w:t>3</w:t>
            </w:r>
            <w:r w:rsidRPr="001147C1">
              <w:rPr>
                <w:rFonts w:ascii="Courier New" w:hAnsi="Courier New" w:cs="Courier New"/>
                <w:spacing w:val="-6"/>
                <w:sz w:val="22"/>
                <w:szCs w:val="22"/>
              </w:rPr>
              <w:t>000</w:t>
            </w:r>
          </w:p>
        </w:tc>
        <w:tc>
          <w:tcPr>
            <w:tcW w:w="1088" w:type="dxa"/>
            <w:shd w:val="clear" w:color="auto" w:fill="FFFFFF"/>
          </w:tcPr>
          <w:p w:rsidR="001147C1" w:rsidRPr="001147C1" w:rsidRDefault="001147C1" w:rsidP="001147C1">
            <w:pPr>
              <w:pStyle w:val="a8"/>
              <w:rPr>
                <w:rFonts w:ascii="Courier New" w:hAnsi="Courier New" w:cs="Courier New"/>
                <w:spacing w:val="-4"/>
                <w:sz w:val="22"/>
                <w:szCs w:val="22"/>
              </w:rPr>
            </w:pPr>
            <w:r w:rsidRPr="001147C1">
              <w:rPr>
                <w:rFonts w:ascii="Courier New" w:hAnsi="Courier New" w:cs="Courier New"/>
                <w:spacing w:val="-4"/>
                <w:sz w:val="22"/>
                <w:szCs w:val="22"/>
              </w:rPr>
              <w:t xml:space="preserve"> 3</w:t>
            </w:r>
            <w:r w:rsidRPr="001147C1">
              <w:rPr>
                <w:rFonts w:ascii="Courier New" w:hAnsi="Courier New" w:cs="Courier New"/>
                <w:spacing w:val="-4"/>
                <w:sz w:val="22"/>
                <w:szCs w:val="22"/>
                <w:lang w:val="en-US"/>
              </w:rPr>
              <w:t>5</w:t>
            </w:r>
            <w:r w:rsidRPr="001147C1">
              <w:rPr>
                <w:rFonts w:ascii="Courier New" w:hAnsi="Courier New" w:cs="Courier New"/>
                <w:spacing w:val="-4"/>
                <w:sz w:val="22"/>
                <w:szCs w:val="22"/>
              </w:rPr>
              <w:t>000</w:t>
            </w:r>
          </w:p>
          <w:p w:rsidR="001147C1" w:rsidRPr="001147C1" w:rsidRDefault="001147C1" w:rsidP="001147C1">
            <w:pPr>
              <w:pStyle w:val="a8"/>
              <w:rPr>
                <w:rFonts w:ascii="Courier New" w:hAnsi="Courier New" w:cs="Courier New"/>
                <w:spacing w:val="-4"/>
                <w:sz w:val="22"/>
                <w:szCs w:val="22"/>
                <w:highlight w:val="yellow"/>
              </w:rPr>
            </w:pPr>
          </w:p>
        </w:tc>
        <w:tc>
          <w:tcPr>
            <w:tcW w:w="1913" w:type="dxa"/>
            <w:shd w:val="clear" w:color="auto" w:fill="FFFFFF"/>
          </w:tcPr>
          <w:p w:rsidR="001147C1" w:rsidRPr="001147C1" w:rsidRDefault="001147C1" w:rsidP="001147C1">
            <w:pPr>
              <w:pStyle w:val="a8"/>
              <w:rPr>
                <w:rFonts w:ascii="Courier New" w:hAnsi="Courier New" w:cs="Courier New"/>
                <w:color w:val="FF0000"/>
                <w:spacing w:val="-4"/>
                <w:sz w:val="22"/>
                <w:szCs w:val="22"/>
              </w:rPr>
            </w:pPr>
          </w:p>
        </w:tc>
        <w:tc>
          <w:tcPr>
            <w:tcW w:w="2544" w:type="dxa"/>
            <w:tcBorders>
              <w:right w:val="single" w:sz="4" w:space="0" w:color="auto"/>
            </w:tcBorders>
            <w:shd w:val="clear" w:color="auto" w:fill="FFFFFF"/>
          </w:tcPr>
          <w:p w:rsidR="001147C1" w:rsidRPr="001147C1" w:rsidRDefault="001147C1" w:rsidP="001147C1">
            <w:pPr>
              <w:pStyle w:val="a8"/>
              <w:rPr>
                <w:rFonts w:ascii="Courier New" w:hAnsi="Courier New" w:cs="Courier New"/>
                <w:spacing w:val="-4"/>
                <w:sz w:val="22"/>
                <w:szCs w:val="22"/>
              </w:rPr>
            </w:pPr>
          </w:p>
        </w:tc>
      </w:tr>
    </w:tbl>
    <w:p w:rsidR="00865EDE" w:rsidRDefault="00865EDE" w:rsidP="001147C1">
      <w:pPr>
        <w:pStyle w:val="a8"/>
        <w:rPr>
          <w:rFonts w:ascii="Courier New" w:hAnsi="Courier New" w:cs="Courier New"/>
          <w:sz w:val="22"/>
          <w:szCs w:val="22"/>
        </w:rPr>
        <w:sectPr w:rsidR="00865EDE" w:rsidSect="00865EDE">
          <w:pgSz w:w="16838" w:h="11906" w:orient="landscape"/>
          <w:pgMar w:top="851" w:right="1134" w:bottom="1701" w:left="1134" w:header="709" w:footer="709" w:gutter="0"/>
          <w:cols w:space="708"/>
          <w:docGrid w:linePitch="360"/>
        </w:sectPr>
      </w:pPr>
    </w:p>
    <w:p w:rsidR="006F4747" w:rsidRDefault="006F4747" w:rsidP="00E02528">
      <w:pPr>
        <w:pStyle w:val="ad"/>
        <w:shd w:val="clear" w:color="auto" w:fill="FFFFFF"/>
        <w:spacing w:before="0" w:beforeAutospacing="0" w:after="0" w:afterAutospacing="0"/>
        <w:rPr>
          <w:rFonts w:ascii="Arial" w:hAnsi="Arial" w:cs="Arial"/>
        </w:rPr>
      </w:pPr>
    </w:p>
    <w:p w:rsidR="006F4747" w:rsidRPr="006F4747" w:rsidRDefault="006F4747" w:rsidP="006F4747">
      <w:pPr>
        <w:pStyle w:val="a8"/>
        <w:jc w:val="center"/>
        <w:rPr>
          <w:rFonts w:ascii="Arial" w:hAnsi="Arial" w:cs="Arial"/>
          <w:b/>
          <w:sz w:val="32"/>
          <w:szCs w:val="24"/>
        </w:rPr>
      </w:pPr>
      <w:r w:rsidRPr="006F4747">
        <w:rPr>
          <w:rFonts w:ascii="Arial" w:hAnsi="Arial" w:cs="Arial"/>
          <w:b/>
          <w:sz w:val="32"/>
          <w:szCs w:val="24"/>
        </w:rPr>
        <w:t xml:space="preserve">08.12.2023 г. № 104 - </w:t>
      </w:r>
      <w:proofErr w:type="spellStart"/>
      <w:proofErr w:type="gramStart"/>
      <w:r w:rsidRPr="006F4747">
        <w:rPr>
          <w:rFonts w:ascii="Arial" w:hAnsi="Arial" w:cs="Arial"/>
          <w:b/>
          <w:sz w:val="32"/>
          <w:szCs w:val="24"/>
        </w:rPr>
        <w:t>п</w:t>
      </w:r>
      <w:proofErr w:type="spellEnd"/>
      <w:proofErr w:type="gramEnd"/>
    </w:p>
    <w:p w:rsidR="006F4747" w:rsidRPr="006F4747" w:rsidRDefault="006F4747" w:rsidP="006F4747">
      <w:pPr>
        <w:pStyle w:val="a8"/>
        <w:jc w:val="center"/>
        <w:rPr>
          <w:rFonts w:ascii="Arial" w:hAnsi="Arial" w:cs="Arial"/>
          <w:b/>
          <w:sz w:val="32"/>
          <w:szCs w:val="24"/>
        </w:rPr>
      </w:pPr>
      <w:r w:rsidRPr="006F4747">
        <w:rPr>
          <w:rFonts w:ascii="Arial" w:hAnsi="Arial" w:cs="Arial"/>
          <w:b/>
          <w:sz w:val="32"/>
          <w:szCs w:val="24"/>
        </w:rPr>
        <w:t>РОССИЙСКАЯ ФЕДЕРАЦИЯ</w:t>
      </w:r>
    </w:p>
    <w:p w:rsidR="006F4747" w:rsidRPr="006F4747" w:rsidRDefault="006F4747" w:rsidP="006F4747">
      <w:pPr>
        <w:pStyle w:val="a8"/>
        <w:jc w:val="center"/>
        <w:rPr>
          <w:rFonts w:ascii="Arial" w:hAnsi="Arial" w:cs="Arial"/>
          <w:b/>
          <w:sz w:val="32"/>
          <w:szCs w:val="24"/>
        </w:rPr>
      </w:pPr>
      <w:r w:rsidRPr="006F4747">
        <w:rPr>
          <w:rFonts w:ascii="Arial" w:hAnsi="Arial" w:cs="Arial"/>
          <w:b/>
          <w:spacing w:val="28"/>
          <w:sz w:val="32"/>
          <w:szCs w:val="24"/>
        </w:rPr>
        <w:t>ИРКУТСКАЯ ОБЛАСТЬ</w:t>
      </w:r>
    </w:p>
    <w:p w:rsidR="006F4747" w:rsidRPr="006F4747" w:rsidRDefault="006F4747" w:rsidP="006F4747">
      <w:pPr>
        <w:pStyle w:val="a8"/>
        <w:jc w:val="center"/>
        <w:rPr>
          <w:rFonts w:ascii="Arial" w:hAnsi="Arial" w:cs="Arial"/>
          <w:b/>
          <w:sz w:val="32"/>
          <w:szCs w:val="24"/>
        </w:rPr>
      </w:pPr>
      <w:r w:rsidRPr="006F4747">
        <w:rPr>
          <w:rFonts w:ascii="Arial" w:hAnsi="Arial" w:cs="Arial"/>
          <w:b/>
          <w:sz w:val="32"/>
          <w:szCs w:val="24"/>
        </w:rPr>
        <w:t>АЛАРСКИЙ МУНИЦИПАЛЬНЫЙ РАЙОН</w:t>
      </w:r>
    </w:p>
    <w:p w:rsidR="006F4747" w:rsidRPr="006F4747" w:rsidRDefault="006F4747" w:rsidP="006F4747">
      <w:pPr>
        <w:pStyle w:val="a8"/>
        <w:jc w:val="center"/>
        <w:rPr>
          <w:rFonts w:ascii="Arial" w:hAnsi="Arial" w:cs="Arial"/>
          <w:b/>
          <w:spacing w:val="20"/>
          <w:sz w:val="32"/>
          <w:szCs w:val="24"/>
        </w:rPr>
      </w:pPr>
      <w:r w:rsidRPr="006F4747">
        <w:rPr>
          <w:rFonts w:ascii="Arial" w:hAnsi="Arial" w:cs="Arial"/>
          <w:b/>
          <w:spacing w:val="20"/>
          <w:sz w:val="32"/>
          <w:szCs w:val="24"/>
        </w:rPr>
        <w:t>МУНИЦИПАЛЬНОЕ ОБРАЗОВАНИЕ «ТАБАРСУК»</w:t>
      </w:r>
    </w:p>
    <w:p w:rsidR="006F4747" w:rsidRPr="006F4747" w:rsidRDefault="006F4747" w:rsidP="006F4747">
      <w:pPr>
        <w:pStyle w:val="a8"/>
        <w:jc w:val="center"/>
        <w:rPr>
          <w:rFonts w:ascii="Arial" w:hAnsi="Arial" w:cs="Arial"/>
          <w:b/>
          <w:spacing w:val="20"/>
          <w:sz w:val="32"/>
          <w:szCs w:val="24"/>
        </w:rPr>
      </w:pPr>
      <w:r w:rsidRPr="006F4747">
        <w:rPr>
          <w:rFonts w:ascii="Arial" w:hAnsi="Arial" w:cs="Arial"/>
          <w:b/>
          <w:spacing w:val="20"/>
          <w:sz w:val="32"/>
          <w:szCs w:val="24"/>
        </w:rPr>
        <w:t>АДМИНИСТРАЦИЯ</w:t>
      </w:r>
    </w:p>
    <w:p w:rsidR="006F4747" w:rsidRPr="006F4747" w:rsidRDefault="006F4747" w:rsidP="006F4747">
      <w:pPr>
        <w:pStyle w:val="a8"/>
        <w:jc w:val="center"/>
        <w:rPr>
          <w:rFonts w:ascii="Arial" w:hAnsi="Arial" w:cs="Arial"/>
          <w:b/>
          <w:spacing w:val="20"/>
          <w:sz w:val="32"/>
          <w:szCs w:val="24"/>
          <w:u w:val="single"/>
        </w:rPr>
      </w:pPr>
      <w:r w:rsidRPr="006F4747">
        <w:rPr>
          <w:rFonts w:ascii="Arial" w:hAnsi="Arial" w:cs="Arial"/>
          <w:b/>
          <w:spacing w:val="20"/>
          <w:sz w:val="32"/>
          <w:szCs w:val="24"/>
        </w:rPr>
        <w:t>ПОСТАНОВЛЕНИЕ</w:t>
      </w:r>
    </w:p>
    <w:p w:rsidR="006F4747" w:rsidRPr="006F4747" w:rsidRDefault="006F4747" w:rsidP="006F4747">
      <w:pPr>
        <w:pStyle w:val="a8"/>
        <w:jc w:val="center"/>
        <w:rPr>
          <w:rFonts w:ascii="Arial" w:hAnsi="Arial" w:cs="Arial"/>
          <w:b/>
          <w:color w:val="000000"/>
          <w:spacing w:val="20"/>
          <w:sz w:val="32"/>
          <w:szCs w:val="24"/>
        </w:rPr>
      </w:pPr>
    </w:p>
    <w:p w:rsidR="006F4747" w:rsidRPr="006F4747" w:rsidRDefault="006F4747" w:rsidP="006F4747">
      <w:pPr>
        <w:pStyle w:val="a8"/>
        <w:jc w:val="center"/>
        <w:rPr>
          <w:rFonts w:ascii="Arial" w:hAnsi="Arial" w:cs="Arial"/>
          <w:b/>
          <w:sz w:val="32"/>
          <w:szCs w:val="24"/>
        </w:rPr>
      </w:pPr>
      <w:r w:rsidRPr="006F4747">
        <w:rPr>
          <w:rFonts w:ascii="Arial" w:hAnsi="Arial" w:cs="Arial"/>
          <w:b/>
          <w:color w:val="000000"/>
          <w:spacing w:val="20"/>
          <w:sz w:val="32"/>
          <w:szCs w:val="24"/>
        </w:rPr>
        <w:t>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«ТАБАРСУК»</w:t>
      </w:r>
    </w:p>
    <w:p w:rsidR="006F4747" w:rsidRPr="006F4747" w:rsidRDefault="006F4747" w:rsidP="006F4747">
      <w:pPr>
        <w:pStyle w:val="a8"/>
        <w:jc w:val="both"/>
        <w:rPr>
          <w:rFonts w:ascii="Arial" w:hAnsi="Arial" w:cs="Arial"/>
          <w:sz w:val="24"/>
          <w:szCs w:val="24"/>
        </w:rPr>
      </w:pPr>
    </w:p>
    <w:p w:rsidR="006F4747" w:rsidRPr="006F4747" w:rsidRDefault="006F4747" w:rsidP="006F4747">
      <w:pPr>
        <w:pStyle w:val="a8"/>
        <w:jc w:val="both"/>
        <w:rPr>
          <w:rFonts w:ascii="Arial" w:hAnsi="Arial" w:cs="Arial"/>
          <w:sz w:val="24"/>
          <w:szCs w:val="24"/>
        </w:rPr>
      </w:pPr>
      <w:r>
        <w:rPr>
          <w:rFonts w:ascii="Arial" w:hAnsi="Arial" w:cs="Arial"/>
          <w:sz w:val="24"/>
          <w:szCs w:val="24"/>
        </w:rPr>
        <w:tab/>
      </w:r>
      <w:proofErr w:type="gramStart"/>
      <w:r w:rsidRPr="006F4747">
        <w:rPr>
          <w:rFonts w:ascii="Arial" w:hAnsi="Arial" w:cs="Arial"/>
          <w:sz w:val="24"/>
          <w:szCs w:val="24"/>
        </w:rPr>
        <w:t xml:space="preserve">В соответствии с </w:t>
      </w:r>
      <w:hyperlink r:id="rId10" w:history="1">
        <w:r w:rsidRPr="006F4747">
          <w:rPr>
            <w:rStyle w:val="affb"/>
            <w:rFonts w:ascii="Arial" w:hAnsi="Arial" w:cs="Arial"/>
            <w:color w:val="000000"/>
            <w:sz w:val="24"/>
            <w:szCs w:val="24"/>
          </w:rPr>
          <w:t>Федеральным законом</w:t>
        </w:r>
      </w:hyperlink>
      <w:r w:rsidRPr="006F4747">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6F4747">
        <w:rPr>
          <w:rFonts w:ascii="Arial" w:hAnsi="Arial" w:cs="Arial"/>
          <w:sz w:val="24"/>
          <w:szCs w:val="24"/>
        </w:rPr>
        <w:t xml:space="preserve"> ценностям", руководствуясь Уставом муниципального образования «</w:t>
      </w:r>
      <w:proofErr w:type="spellStart"/>
      <w:r w:rsidRPr="006F4747">
        <w:rPr>
          <w:rFonts w:ascii="Arial" w:hAnsi="Arial" w:cs="Arial"/>
          <w:sz w:val="24"/>
          <w:szCs w:val="24"/>
        </w:rPr>
        <w:t>Табарсук</w:t>
      </w:r>
      <w:proofErr w:type="spellEnd"/>
      <w:r w:rsidRPr="006F4747">
        <w:rPr>
          <w:rFonts w:ascii="Arial" w:hAnsi="Arial" w:cs="Arial"/>
          <w:sz w:val="24"/>
          <w:szCs w:val="24"/>
        </w:rPr>
        <w:t>», администрация муниципального образования «</w:t>
      </w:r>
      <w:proofErr w:type="spellStart"/>
      <w:r w:rsidRPr="006F4747">
        <w:rPr>
          <w:rFonts w:ascii="Arial" w:hAnsi="Arial" w:cs="Arial"/>
          <w:sz w:val="24"/>
          <w:szCs w:val="24"/>
        </w:rPr>
        <w:t>Табарсук</w:t>
      </w:r>
      <w:proofErr w:type="spellEnd"/>
      <w:r w:rsidRPr="006F4747">
        <w:rPr>
          <w:rFonts w:ascii="Arial" w:hAnsi="Arial" w:cs="Arial"/>
          <w:sz w:val="24"/>
          <w:szCs w:val="24"/>
        </w:rPr>
        <w:t>»,</w:t>
      </w:r>
    </w:p>
    <w:p w:rsidR="006F4747" w:rsidRPr="006F4747" w:rsidRDefault="006F4747" w:rsidP="006F4747">
      <w:pPr>
        <w:pStyle w:val="a8"/>
        <w:jc w:val="both"/>
        <w:rPr>
          <w:rFonts w:ascii="Arial" w:hAnsi="Arial" w:cs="Arial"/>
          <w:sz w:val="24"/>
          <w:szCs w:val="24"/>
        </w:rPr>
      </w:pPr>
    </w:p>
    <w:p w:rsidR="006F4747" w:rsidRPr="006F4747" w:rsidRDefault="006F4747" w:rsidP="006F4747">
      <w:pPr>
        <w:pStyle w:val="a8"/>
        <w:jc w:val="center"/>
        <w:rPr>
          <w:rFonts w:ascii="Arial" w:hAnsi="Arial" w:cs="Arial"/>
          <w:b/>
          <w:sz w:val="30"/>
          <w:szCs w:val="30"/>
        </w:rPr>
      </w:pPr>
      <w:r w:rsidRPr="006F4747">
        <w:rPr>
          <w:rFonts w:ascii="Arial" w:hAnsi="Arial" w:cs="Arial"/>
          <w:b/>
          <w:sz w:val="30"/>
          <w:szCs w:val="30"/>
        </w:rPr>
        <w:t>ПОСТАНОВЛЯЕТ:</w:t>
      </w:r>
    </w:p>
    <w:p w:rsidR="006F4747" w:rsidRPr="006F4747" w:rsidRDefault="006F4747" w:rsidP="006F4747">
      <w:pPr>
        <w:pStyle w:val="a8"/>
        <w:jc w:val="both"/>
        <w:rPr>
          <w:rFonts w:ascii="Arial" w:hAnsi="Arial" w:cs="Arial"/>
          <w:sz w:val="24"/>
          <w:szCs w:val="24"/>
        </w:rPr>
      </w:pPr>
    </w:p>
    <w:p w:rsidR="006F4747" w:rsidRPr="006F4747" w:rsidRDefault="006F4747" w:rsidP="006F4747">
      <w:pPr>
        <w:pStyle w:val="a8"/>
        <w:jc w:val="both"/>
        <w:rPr>
          <w:rFonts w:ascii="Arial" w:hAnsi="Arial" w:cs="Arial"/>
          <w:sz w:val="24"/>
          <w:szCs w:val="24"/>
        </w:rPr>
      </w:pPr>
      <w:r>
        <w:rPr>
          <w:rFonts w:ascii="Arial" w:hAnsi="Arial" w:cs="Arial"/>
          <w:sz w:val="24"/>
          <w:szCs w:val="24"/>
        </w:rPr>
        <w:tab/>
      </w:r>
      <w:r w:rsidRPr="006F4747">
        <w:rPr>
          <w:rFonts w:ascii="Arial" w:hAnsi="Arial" w:cs="Arial"/>
          <w:sz w:val="24"/>
          <w:szCs w:val="24"/>
        </w:rPr>
        <w:t>1. Утвердить Программу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6F4747">
        <w:rPr>
          <w:rFonts w:ascii="Arial" w:hAnsi="Arial" w:cs="Arial"/>
          <w:sz w:val="24"/>
          <w:szCs w:val="24"/>
        </w:rPr>
        <w:t>Табарсук</w:t>
      </w:r>
      <w:proofErr w:type="spellEnd"/>
      <w:r w:rsidRPr="006F4747">
        <w:rPr>
          <w:rFonts w:ascii="Arial" w:hAnsi="Arial" w:cs="Arial"/>
          <w:sz w:val="24"/>
          <w:szCs w:val="24"/>
        </w:rPr>
        <w:t>» (прилагается).</w:t>
      </w:r>
    </w:p>
    <w:p w:rsidR="006F4747" w:rsidRPr="006F4747" w:rsidRDefault="006F4747" w:rsidP="006F4747">
      <w:pPr>
        <w:pStyle w:val="a8"/>
        <w:jc w:val="both"/>
        <w:rPr>
          <w:rFonts w:ascii="Arial" w:hAnsi="Arial" w:cs="Arial"/>
          <w:sz w:val="24"/>
          <w:szCs w:val="24"/>
        </w:rPr>
      </w:pPr>
      <w:r>
        <w:rPr>
          <w:rFonts w:ascii="Arial" w:hAnsi="Arial" w:cs="Arial"/>
          <w:sz w:val="24"/>
          <w:szCs w:val="24"/>
        </w:rPr>
        <w:tab/>
      </w:r>
      <w:r w:rsidRPr="006F4747">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6F4747">
        <w:rPr>
          <w:rFonts w:ascii="Arial" w:hAnsi="Arial" w:cs="Arial"/>
          <w:sz w:val="24"/>
          <w:szCs w:val="24"/>
        </w:rPr>
        <w:t>Табарсукский</w:t>
      </w:r>
      <w:proofErr w:type="spellEnd"/>
      <w:r w:rsidRPr="006F4747">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6F4747">
        <w:rPr>
          <w:rFonts w:ascii="Arial" w:hAnsi="Arial" w:cs="Arial"/>
          <w:sz w:val="24"/>
          <w:szCs w:val="24"/>
        </w:rPr>
        <w:t>Аларский</w:t>
      </w:r>
      <w:proofErr w:type="spellEnd"/>
      <w:r w:rsidRPr="006F4747">
        <w:rPr>
          <w:rFonts w:ascii="Arial" w:hAnsi="Arial" w:cs="Arial"/>
          <w:sz w:val="24"/>
          <w:szCs w:val="24"/>
        </w:rPr>
        <w:t xml:space="preserve"> район» на страничке муниципального образования «</w:t>
      </w:r>
      <w:proofErr w:type="spellStart"/>
      <w:r w:rsidRPr="006F4747">
        <w:rPr>
          <w:rFonts w:ascii="Arial" w:hAnsi="Arial" w:cs="Arial"/>
          <w:sz w:val="24"/>
          <w:szCs w:val="24"/>
        </w:rPr>
        <w:t>Табарсук</w:t>
      </w:r>
      <w:proofErr w:type="spellEnd"/>
      <w:r w:rsidRPr="006F4747">
        <w:rPr>
          <w:rFonts w:ascii="Arial" w:hAnsi="Arial" w:cs="Arial"/>
          <w:sz w:val="24"/>
          <w:szCs w:val="24"/>
        </w:rPr>
        <w:t>» в информационно-телекоммуникационной сети «Интернет».</w:t>
      </w:r>
    </w:p>
    <w:p w:rsidR="006F4747" w:rsidRPr="006F4747" w:rsidRDefault="006F4747" w:rsidP="006F4747">
      <w:pPr>
        <w:pStyle w:val="a8"/>
        <w:jc w:val="both"/>
        <w:rPr>
          <w:rFonts w:ascii="Arial" w:hAnsi="Arial" w:cs="Arial"/>
          <w:sz w:val="24"/>
          <w:szCs w:val="24"/>
        </w:rPr>
      </w:pPr>
      <w:r>
        <w:rPr>
          <w:rFonts w:ascii="Arial" w:hAnsi="Arial" w:cs="Arial"/>
          <w:sz w:val="24"/>
          <w:szCs w:val="24"/>
        </w:rPr>
        <w:tab/>
      </w:r>
      <w:r w:rsidRPr="006F4747">
        <w:rPr>
          <w:rFonts w:ascii="Arial" w:hAnsi="Arial" w:cs="Arial"/>
          <w:sz w:val="24"/>
          <w:szCs w:val="24"/>
        </w:rPr>
        <w:t>3.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2024 года.</w:t>
      </w:r>
    </w:p>
    <w:p w:rsidR="006F4747" w:rsidRPr="006F4747" w:rsidRDefault="006F4747" w:rsidP="006F4747">
      <w:pPr>
        <w:pStyle w:val="a8"/>
        <w:jc w:val="both"/>
        <w:rPr>
          <w:rFonts w:ascii="Arial" w:hAnsi="Arial" w:cs="Arial"/>
          <w:sz w:val="24"/>
          <w:szCs w:val="24"/>
        </w:rPr>
      </w:pPr>
      <w:r>
        <w:rPr>
          <w:rFonts w:ascii="Arial" w:hAnsi="Arial" w:cs="Arial"/>
          <w:sz w:val="24"/>
          <w:szCs w:val="24"/>
        </w:rPr>
        <w:tab/>
      </w:r>
      <w:r w:rsidRPr="006F4747">
        <w:rPr>
          <w:rFonts w:ascii="Arial" w:hAnsi="Arial" w:cs="Arial"/>
          <w:sz w:val="24"/>
          <w:szCs w:val="24"/>
        </w:rPr>
        <w:t xml:space="preserve">4. </w:t>
      </w:r>
      <w:proofErr w:type="gramStart"/>
      <w:r w:rsidRPr="006F4747">
        <w:rPr>
          <w:rFonts w:ascii="Arial" w:hAnsi="Arial" w:cs="Arial"/>
          <w:sz w:val="24"/>
          <w:szCs w:val="24"/>
        </w:rPr>
        <w:t>Контроль за</w:t>
      </w:r>
      <w:proofErr w:type="gramEnd"/>
      <w:r w:rsidRPr="006F4747">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6F4747">
        <w:rPr>
          <w:rFonts w:ascii="Arial" w:hAnsi="Arial" w:cs="Arial"/>
          <w:sz w:val="24"/>
          <w:szCs w:val="24"/>
        </w:rPr>
        <w:t>Табарсук</w:t>
      </w:r>
      <w:proofErr w:type="spellEnd"/>
      <w:r w:rsidRPr="006F4747">
        <w:rPr>
          <w:rFonts w:ascii="Arial" w:hAnsi="Arial" w:cs="Arial"/>
          <w:sz w:val="24"/>
          <w:szCs w:val="24"/>
        </w:rPr>
        <w:t>» Андрееву Т.С.</w:t>
      </w:r>
    </w:p>
    <w:p w:rsidR="006F4747" w:rsidRPr="006F4747" w:rsidRDefault="006F4747" w:rsidP="006F4747">
      <w:pPr>
        <w:pStyle w:val="a8"/>
        <w:jc w:val="both"/>
        <w:rPr>
          <w:rFonts w:ascii="Arial" w:hAnsi="Arial" w:cs="Arial"/>
          <w:sz w:val="24"/>
          <w:szCs w:val="24"/>
        </w:rPr>
      </w:pPr>
    </w:p>
    <w:p w:rsidR="006F4747" w:rsidRPr="006F4747" w:rsidRDefault="006F4747" w:rsidP="006F4747">
      <w:pPr>
        <w:pStyle w:val="a8"/>
        <w:jc w:val="both"/>
        <w:rPr>
          <w:rFonts w:ascii="Arial" w:hAnsi="Arial" w:cs="Arial"/>
          <w:sz w:val="24"/>
          <w:szCs w:val="24"/>
        </w:rPr>
      </w:pPr>
    </w:p>
    <w:p w:rsidR="006F4747" w:rsidRPr="006F4747" w:rsidRDefault="006F4747" w:rsidP="006F4747">
      <w:pPr>
        <w:pStyle w:val="a8"/>
        <w:jc w:val="both"/>
        <w:rPr>
          <w:rFonts w:ascii="Arial" w:hAnsi="Arial" w:cs="Arial"/>
          <w:sz w:val="24"/>
          <w:szCs w:val="24"/>
        </w:rPr>
      </w:pPr>
      <w:r w:rsidRPr="006F4747">
        <w:rPr>
          <w:rFonts w:ascii="Arial" w:hAnsi="Arial" w:cs="Arial"/>
          <w:sz w:val="24"/>
          <w:szCs w:val="24"/>
        </w:rPr>
        <w:lastRenderedPageBreak/>
        <w:t>Глава муниципального  образования «</w:t>
      </w:r>
      <w:proofErr w:type="spellStart"/>
      <w:r w:rsidRPr="006F4747">
        <w:rPr>
          <w:rFonts w:ascii="Arial" w:hAnsi="Arial" w:cs="Arial"/>
          <w:sz w:val="24"/>
          <w:szCs w:val="24"/>
        </w:rPr>
        <w:t>Табарсук</w:t>
      </w:r>
      <w:proofErr w:type="spellEnd"/>
      <w:r w:rsidRPr="006F4747">
        <w:rPr>
          <w:rFonts w:ascii="Arial" w:hAnsi="Arial" w:cs="Arial"/>
          <w:sz w:val="24"/>
          <w:szCs w:val="24"/>
        </w:rPr>
        <w:t>»:</w:t>
      </w:r>
    </w:p>
    <w:p w:rsidR="006F4747" w:rsidRPr="006F4747" w:rsidRDefault="006F4747" w:rsidP="006F4747">
      <w:pPr>
        <w:pStyle w:val="a8"/>
        <w:jc w:val="both"/>
        <w:rPr>
          <w:rFonts w:ascii="Arial" w:hAnsi="Arial" w:cs="Arial"/>
          <w:sz w:val="24"/>
          <w:szCs w:val="24"/>
        </w:rPr>
      </w:pPr>
      <w:r w:rsidRPr="006F4747">
        <w:rPr>
          <w:rFonts w:ascii="Arial" w:hAnsi="Arial" w:cs="Arial"/>
          <w:sz w:val="24"/>
          <w:szCs w:val="24"/>
        </w:rPr>
        <w:t>Т.С.Андреева</w:t>
      </w:r>
    </w:p>
    <w:p w:rsidR="006F4747" w:rsidRDefault="006F4747" w:rsidP="006F4747">
      <w:pPr>
        <w:pStyle w:val="a8"/>
        <w:rPr>
          <w:rFonts w:ascii="Arial" w:hAnsi="Arial" w:cs="Arial"/>
          <w:sz w:val="24"/>
        </w:rPr>
      </w:pPr>
    </w:p>
    <w:p w:rsidR="006F4747" w:rsidRPr="00E246D0" w:rsidRDefault="006F4747" w:rsidP="006F4747">
      <w:pPr>
        <w:pStyle w:val="a8"/>
        <w:jc w:val="right"/>
        <w:rPr>
          <w:rFonts w:ascii="Courier New" w:hAnsi="Courier New" w:cs="Courier New"/>
          <w:sz w:val="22"/>
          <w:szCs w:val="24"/>
        </w:rPr>
      </w:pPr>
      <w:r w:rsidRPr="00E246D0">
        <w:rPr>
          <w:rFonts w:ascii="Courier New" w:hAnsi="Courier New" w:cs="Courier New"/>
          <w:sz w:val="22"/>
          <w:szCs w:val="24"/>
        </w:rPr>
        <w:t xml:space="preserve">Приложение </w:t>
      </w:r>
    </w:p>
    <w:p w:rsidR="006F4747" w:rsidRPr="00E246D0" w:rsidRDefault="006F4747" w:rsidP="006F4747">
      <w:pPr>
        <w:pStyle w:val="a8"/>
        <w:jc w:val="right"/>
        <w:rPr>
          <w:rFonts w:ascii="Courier New" w:hAnsi="Courier New" w:cs="Courier New"/>
          <w:sz w:val="22"/>
          <w:szCs w:val="24"/>
        </w:rPr>
      </w:pPr>
      <w:r w:rsidRPr="00E246D0">
        <w:rPr>
          <w:rFonts w:ascii="Courier New" w:hAnsi="Courier New" w:cs="Courier New"/>
          <w:sz w:val="22"/>
          <w:szCs w:val="24"/>
        </w:rPr>
        <w:t xml:space="preserve">к постановлению администрации </w:t>
      </w:r>
    </w:p>
    <w:p w:rsidR="006F4747" w:rsidRPr="00E246D0" w:rsidRDefault="006F4747" w:rsidP="006F4747">
      <w:pPr>
        <w:pStyle w:val="a8"/>
        <w:jc w:val="right"/>
        <w:rPr>
          <w:rFonts w:ascii="Courier New" w:hAnsi="Courier New" w:cs="Courier New"/>
          <w:sz w:val="22"/>
          <w:szCs w:val="24"/>
        </w:rPr>
      </w:pPr>
      <w:r w:rsidRPr="00E246D0">
        <w:rPr>
          <w:rFonts w:ascii="Courier New" w:hAnsi="Courier New" w:cs="Courier New"/>
          <w:sz w:val="22"/>
          <w:szCs w:val="24"/>
        </w:rPr>
        <w:t>муниципального образования «</w:t>
      </w:r>
      <w:proofErr w:type="spellStart"/>
      <w:r w:rsidRPr="00E246D0">
        <w:rPr>
          <w:rFonts w:ascii="Courier New" w:hAnsi="Courier New" w:cs="Courier New"/>
          <w:sz w:val="22"/>
          <w:szCs w:val="24"/>
        </w:rPr>
        <w:t>Табарсук</w:t>
      </w:r>
      <w:proofErr w:type="spellEnd"/>
      <w:r w:rsidRPr="00E246D0">
        <w:rPr>
          <w:rFonts w:ascii="Courier New" w:hAnsi="Courier New" w:cs="Courier New"/>
          <w:sz w:val="22"/>
          <w:szCs w:val="24"/>
        </w:rPr>
        <w:t>»</w:t>
      </w:r>
    </w:p>
    <w:p w:rsidR="006F4747" w:rsidRPr="00E246D0" w:rsidRDefault="006F4747" w:rsidP="006F4747">
      <w:pPr>
        <w:pStyle w:val="a8"/>
        <w:jc w:val="right"/>
        <w:rPr>
          <w:rFonts w:ascii="Courier New" w:hAnsi="Courier New" w:cs="Courier New"/>
          <w:sz w:val="22"/>
          <w:szCs w:val="24"/>
        </w:rPr>
      </w:pPr>
      <w:r w:rsidRPr="00E246D0">
        <w:rPr>
          <w:rFonts w:ascii="Courier New" w:hAnsi="Courier New" w:cs="Courier New"/>
          <w:sz w:val="22"/>
          <w:szCs w:val="24"/>
        </w:rPr>
        <w:t>от 08.12.2023 г. № 104-п</w:t>
      </w:r>
    </w:p>
    <w:p w:rsidR="006F4747" w:rsidRPr="004D12AD" w:rsidRDefault="006F4747" w:rsidP="006F4747">
      <w:pPr>
        <w:pStyle w:val="a8"/>
        <w:jc w:val="both"/>
        <w:rPr>
          <w:rFonts w:ascii="Arial" w:hAnsi="Arial" w:cs="Arial"/>
          <w:sz w:val="24"/>
          <w:szCs w:val="24"/>
        </w:rPr>
      </w:pPr>
    </w:p>
    <w:p w:rsidR="006F4747" w:rsidRPr="004D12AD" w:rsidRDefault="006F4747" w:rsidP="006F4747">
      <w:pPr>
        <w:pStyle w:val="a8"/>
        <w:jc w:val="center"/>
        <w:rPr>
          <w:rFonts w:ascii="Arial" w:hAnsi="Arial" w:cs="Arial"/>
          <w:b/>
          <w:sz w:val="24"/>
          <w:szCs w:val="24"/>
        </w:rPr>
      </w:pPr>
      <w:r w:rsidRPr="004D12AD">
        <w:rPr>
          <w:rFonts w:ascii="Arial" w:hAnsi="Arial" w:cs="Arial"/>
          <w:b/>
          <w:sz w:val="24"/>
          <w:szCs w:val="24"/>
        </w:rPr>
        <w:t>Программа профилактики рисков причинения вреда (ущерба) охраняемым законом ценностям на 202</w:t>
      </w:r>
      <w:r>
        <w:rPr>
          <w:rFonts w:ascii="Arial" w:hAnsi="Arial" w:cs="Arial"/>
          <w:b/>
          <w:sz w:val="24"/>
          <w:szCs w:val="24"/>
        </w:rPr>
        <w:t>4</w:t>
      </w:r>
      <w:r w:rsidRPr="004D12AD">
        <w:rPr>
          <w:rFonts w:ascii="Arial" w:hAnsi="Arial" w:cs="Arial"/>
          <w:b/>
          <w:sz w:val="24"/>
          <w:szCs w:val="24"/>
        </w:rPr>
        <w:t xml:space="preserve">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b/>
          <w:sz w:val="24"/>
          <w:szCs w:val="24"/>
        </w:rPr>
        <w:t>Табарсук</w:t>
      </w:r>
      <w:proofErr w:type="spellEnd"/>
      <w:r w:rsidRPr="004D12AD">
        <w:rPr>
          <w:rFonts w:ascii="Arial" w:hAnsi="Arial" w:cs="Arial"/>
          <w:b/>
          <w:sz w:val="24"/>
          <w:szCs w:val="24"/>
        </w:rPr>
        <w:t>»</w:t>
      </w:r>
    </w:p>
    <w:p w:rsidR="006F4747" w:rsidRPr="004D12AD" w:rsidRDefault="006F4747" w:rsidP="006F4747">
      <w:pPr>
        <w:pStyle w:val="a8"/>
        <w:jc w:val="both"/>
        <w:rPr>
          <w:rFonts w:ascii="Arial" w:hAnsi="Arial" w:cs="Arial"/>
          <w:sz w:val="24"/>
          <w:szCs w:val="24"/>
        </w:rPr>
      </w:pPr>
    </w:p>
    <w:p w:rsidR="006F4747" w:rsidRPr="004D12AD" w:rsidRDefault="006F4747" w:rsidP="006F4747">
      <w:pPr>
        <w:pStyle w:val="a8"/>
        <w:ind w:firstLine="720"/>
        <w:jc w:val="both"/>
        <w:rPr>
          <w:rFonts w:ascii="Arial" w:hAnsi="Arial" w:cs="Arial"/>
          <w:sz w:val="24"/>
          <w:szCs w:val="24"/>
        </w:rPr>
      </w:pPr>
      <w:proofErr w:type="gramStart"/>
      <w:r w:rsidRPr="004D12AD">
        <w:rPr>
          <w:rFonts w:ascii="Arial" w:hAnsi="Arial" w:cs="Arial"/>
          <w:sz w:val="24"/>
          <w:szCs w:val="24"/>
        </w:rPr>
        <w:t>Настоящая Программа профилактики рисков причинения вреда (ущерба) охраняемым законом ценностям на 202</w:t>
      </w:r>
      <w:r>
        <w:rPr>
          <w:rFonts w:ascii="Arial" w:hAnsi="Arial" w:cs="Arial"/>
          <w:sz w:val="24"/>
          <w:szCs w:val="24"/>
        </w:rPr>
        <w:t>4</w:t>
      </w:r>
      <w:r w:rsidRPr="004D12AD">
        <w:rPr>
          <w:rFonts w:ascii="Arial" w:hAnsi="Arial" w:cs="Arial"/>
          <w:sz w:val="24"/>
          <w:szCs w:val="24"/>
        </w:rPr>
        <w:t xml:space="preserve">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4D12AD">
        <w:rPr>
          <w:rFonts w:ascii="Arial" w:hAnsi="Arial" w:cs="Arial"/>
          <w:sz w:val="24"/>
          <w:szCs w:val="24"/>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Настоящая Программа разработана и подлежит исполнению администрацией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(далее по тексту - администрация).</w:t>
      </w:r>
    </w:p>
    <w:p w:rsidR="006F4747" w:rsidRPr="004D12AD" w:rsidRDefault="006F4747" w:rsidP="006F4747">
      <w:pPr>
        <w:pStyle w:val="a8"/>
        <w:jc w:val="both"/>
        <w:rPr>
          <w:rFonts w:ascii="Arial" w:hAnsi="Arial" w:cs="Arial"/>
          <w:sz w:val="24"/>
          <w:szCs w:val="24"/>
        </w:rPr>
      </w:pPr>
    </w:p>
    <w:p w:rsidR="006F4747" w:rsidRPr="004D12AD" w:rsidRDefault="006F4747" w:rsidP="006F4747">
      <w:pPr>
        <w:pStyle w:val="a8"/>
        <w:jc w:val="center"/>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6F4747" w:rsidRPr="004D12AD" w:rsidRDefault="006F4747" w:rsidP="006F4747">
      <w:pPr>
        <w:pStyle w:val="a8"/>
        <w:jc w:val="center"/>
        <w:rPr>
          <w:rFonts w:ascii="Arial" w:hAnsi="Arial" w:cs="Arial"/>
          <w:sz w:val="24"/>
          <w:szCs w:val="24"/>
        </w:rPr>
      </w:pP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1.2. </w:t>
      </w:r>
      <w:r w:rsidRPr="004D12AD">
        <w:rPr>
          <w:rFonts w:ascii="Arial" w:hAnsi="Arial" w:cs="Arial"/>
          <w:sz w:val="24"/>
          <w:szCs w:val="24"/>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в области автомобильных дорог и дорожной деятельности, установленных в отношении автомобильных дорог:</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а) </w:t>
      </w:r>
      <w:r w:rsidRPr="004D12AD">
        <w:rPr>
          <w:rFonts w:ascii="Arial" w:hAnsi="Arial" w:cs="Arial"/>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б) </w:t>
      </w:r>
      <w:r w:rsidRPr="004D12AD">
        <w:rPr>
          <w:rFonts w:ascii="Arial" w:hAnsi="Arial" w:cs="Arial"/>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Администрацией в 202</w:t>
      </w:r>
      <w:r>
        <w:rPr>
          <w:rFonts w:ascii="Arial" w:hAnsi="Arial" w:cs="Arial"/>
          <w:sz w:val="24"/>
          <w:szCs w:val="24"/>
        </w:rPr>
        <w:t>3</w:t>
      </w:r>
      <w:r w:rsidRPr="004D12AD">
        <w:rPr>
          <w:rFonts w:ascii="Arial" w:hAnsi="Arial" w:cs="Arial"/>
          <w:sz w:val="24"/>
          <w:szCs w:val="24"/>
        </w:rPr>
        <w:t xml:space="preserve"> году проведено 0 проверок соблюдения действующего законодательства Российской Федерации в указанной сфере.</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В рамках профилактики рисков причинения вреда (ущерба) охраняемым законом ценностям администрацией осуществляются следующие мероприятия:</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lastRenderedPageBreak/>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4) </w:t>
      </w:r>
      <w:r w:rsidRPr="004D12AD">
        <w:rPr>
          <w:rFonts w:ascii="Arial" w:hAnsi="Arial" w:cs="Arial"/>
          <w:sz w:val="24"/>
          <w:szCs w:val="24"/>
        </w:rPr>
        <w:t xml:space="preserve">выдача предостережений о недопустимости нарушения обязательных требований в соответствии с </w:t>
      </w:r>
      <w:hyperlink r:id="rId11" w:history="1">
        <w:r w:rsidRPr="00D55950">
          <w:rPr>
            <w:rStyle w:val="affb"/>
            <w:rFonts w:ascii="Arial" w:hAnsi="Arial" w:cs="Arial"/>
            <w:color w:val="000000"/>
            <w:sz w:val="24"/>
            <w:szCs w:val="24"/>
          </w:rPr>
          <w:t>частями 5-7 статьи 8.2</w:t>
        </w:r>
      </w:hyperlink>
      <w:r w:rsidRPr="004D12AD">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В 202</w:t>
      </w:r>
      <w:r>
        <w:rPr>
          <w:rFonts w:ascii="Arial" w:hAnsi="Arial" w:cs="Arial"/>
          <w:sz w:val="24"/>
          <w:szCs w:val="24"/>
        </w:rPr>
        <w:t>3</w:t>
      </w:r>
      <w:r w:rsidRPr="004D12AD">
        <w:rPr>
          <w:rFonts w:ascii="Arial" w:hAnsi="Arial" w:cs="Arial"/>
          <w:sz w:val="24"/>
          <w:szCs w:val="24"/>
        </w:rPr>
        <w:t xml:space="preserve"> году администрацией выдано 0 предостережений о недопустимости нарушения обязательных требований.</w:t>
      </w:r>
    </w:p>
    <w:p w:rsidR="006F4747" w:rsidRPr="004D12AD" w:rsidRDefault="006F4747" w:rsidP="006F4747">
      <w:pPr>
        <w:pStyle w:val="a8"/>
        <w:jc w:val="both"/>
        <w:rPr>
          <w:rFonts w:ascii="Arial" w:hAnsi="Arial" w:cs="Arial"/>
          <w:sz w:val="24"/>
          <w:szCs w:val="24"/>
        </w:rPr>
      </w:pPr>
    </w:p>
    <w:p w:rsidR="006F4747" w:rsidRPr="004D12AD" w:rsidRDefault="006F4747" w:rsidP="006F4747">
      <w:pPr>
        <w:pStyle w:val="a8"/>
        <w:jc w:val="center"/>
        <w:rPr>
          <w:rFonts w:ascii="Arial" w:hAnsi="Arial" w:cs="Arial"/>
          <w:sz w:val="24"/>
          <w:szCs w:val="24"/>
        </w:rPr>
      </w:pPr>
      <w:r>
        <w:rPr>
          <w:rFonts w:ascii="Arial" w:hAnsi="Arial" w:cs="Arial"/>
          <w:sz w:val="24"/>
          <w:szCs w:val="24"/>
        </w:rPr>
        <w:t>2.</w:t>
      </w:r>
      <w:r w:rsidRPr="004D12AD">
        <w:rPr>
          <w:rFonts w:ascii="Arial" w:hAnsi="Arial" w:cs="Arial"/>
          <w:sz w:val="24"/>
          <w:szCs w:val="24"/>
        </w:rPr>
        <w:t>Цели и задачи реализации Программы</w:t>
      </w:r>
    </w:p>
    <w:p w:rsidR="006F4747" w:rsidRPr="004D12AD" w:rsidRDefault="006F4747" w:rsidP="006F4747">
      <w:pPr>
        <w:pStyle w:val="a8"/>
        <w:jc w:val="both"/>
        <w:rPr>
          <w:rFonts w:ascii="Arial" w:hAnsi="Arial" w:cs="Arial"/>
          <w:sz w:val="24"/>
          <w:szCs w:val="24"/>
        </w:rPr>
      </w:pP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2.1. </w:t>
      </w:r>
      <w:r w:rsidRPr="004D12AD">
        <w:rPr>
          <w:rFonts w:ascii="Arial" w:hAnsi="Arial" w:cs="Arial"/>
          <w:sz w:val="24"/>
          <w:szCs w:val="24"/>
        </w:rPr>
        <w:t>Целями профилактической работы являются:</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стимулирование добросовестного соблюдения обязательных требований всеми контролируемыми лицами;</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4) </w:t>
      </w:r>
      <w:r w:rsidRPr="004D12AD">
        <w:rPr>
          <w:rFonts w:ascii="Arial" w:hAnsi="Arial" w:cs="Arial"/>
          <w:sz w:val="24"/>
          <w:szCs w:val="24"/>
        </w:rPr>
        <w:t xml:space="preserve">предупреждение </w:t>
      </w:r>
      <w:proofErr w:type="gramStart"/>
      <w:r w:rsidRPr="004D12AD">
        <w:rPr>
          <w:rFonts w:ascii="Arial" w:hAnsi="Arial" w:cs="Arial"/>
          <w:sz w:val="24"/>
          <w:szCs w:val="24"/>
        </w:rPr>
        <w:t>нарушений</w:t>
      </w:r>
      <w:proofErr w:type="gramEnd"/>
      <w:r w:rsidRPr="004D12AD">
        <w:rPr>
          <w:rFonts w:ascii="Arial" w:hAnsi="Arial" w:cs="Arial"/>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5) </w:t>
      </w:r>
      <w:r w:rsidRPr="004D12AD">
        <w:rPr>
          <w:rFonts w:ascii="Arial" w:hAnsi="Arial" w:cs="Arial"/>
          <w:sz w:val="24"/>
          <w:szCs w:val="24"/>
        </w:rPr>
        <w:t>снижение административной нагрузки на контролируемых лиц;</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6) </w:t>
      </w:r>
      <w:r w:rsidRPr="004D12AD">
        <w:rPr>
          <w:rFonts w:ascii="Arial" w:hAnsi="Arial" w:cs="Arial"/>
          <w:sz w:val="24"/>
          <w:szCs w:val="24"/>
        </w:rPr>
        <w:t>снижение размера ущерба, причиняемого охраняемым законом ценностям.</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2.2. </w:t>
      </w:r>
      <w:r w:rsidRPr="004D12AD">
        <w:rPr>
          <w:rFonts w:ascii="Arial" w:hAnsi="Arial" w:cs="Arial"/>
          <w:sz w:val="24"/>
          <w:szCs w:val="24"/>
        </w:rPr>
        <w:t>Задачами профилактической работы являются:</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укрепление системы профилактики нарушений обязательных требований;</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F4747" w:rsidRPr="004D12AD" w:rsidRDefault="006F4747" w:rsidP="006F4747">
      <w:pPr>
        <w:pStyle w:val="a8"/>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повышение правосознания и правовой культуры организаций и граждан в сфере рассматриваемых правоотношений.</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6F4747" w:rsidRPr="004D12AD" w:rsidRDefault="006F4747" w:rsidP="006F4747">
      <w:pPr>
        <w:pStyle w:val="a8"/>
        <w:ind w:firstLine="720"/>
        <w:jc w:val="both"/>
        <w:rPr>
          <w:rFonts w:ascii="Arial" w:hAnsi="Arial" w:cs="Arial"/>
          <w:sz w:val="24"/>
          <w:szCs w:val="24"/>
        </w:rPr>
      </w:pPr>
      <w:r w:rsidRPr="004D12AD">
        <w:rPr>
          <w:rFonts w:ascii="Arial" w:hAnsi="Arial" w:cs="Arial"/>
          <w:sz w:val="24"/>
          <w:szCs w:val="24"/>
        </w:rPr>
        <w:t>В положении о виде контроля самостоятельная оценка соблюдения обязательных требований (</w:t>
      </w:r>
      <w:proofErr w:type="spellStart"/>
      <w:r w:rsidRPr="004D12AD">
        <w:rPr>
          <w:rFonts w:ascii="Arial" w:hAnsi="Arial" w:cs="Arial"/>
          <w:sz w:val="24"/>
          <w:szCs w:val="24"/>
        </w:rPr>
        <w:t>самообследование</w:t>
      </w:r>
      <w:proofErr w:type="spellEnd"/>
      <w:r w:rsidRPr="004D12AD">
        <w:rPr>
          <w:rFonts w:ascii="Arial" w:hAnsi="Arial" w:cs="Arial"/>
          <w:sz w:val="24"/>
          <w:szCs w:val="24"/>
        </w:rPr>
        <w:t xml:space="preserve">) не предусмотрена, следовательно, в программе способы </w:t>
      </w:r>
      <w:proofErr w:type="spellStart"/>
      <w:r w:rsidRPr="004D12AD">
        <w:rPr>
          <w:rFonts w:ascii="Arial" w:hAnsi="Arial" w:cs="Arial"/>
          <w:sz w:val="24"/>
          <w:szCs w:val="24"/>
        </w:rPr>
        <w:t>самообследования</w:t>
      </w:r>
      <w:proofErr w:type="spellEnd"/>
      <w:r w:rsidRPr="004D12AD">
        <w:rPr>
          <w:rFonts w:ascii="Arial" w:hAnsi="Arial" w:cs="Arial"/>
          <w:sz w:val="24"/>
          <w:szCs w:val="24"/>
        </w:rPr>
        <w:t xml:space="preserve"> в автоматизированном режиме не определены (</w:t>
      </w:r>
      <w:proofErr w:type="gramStart"/>
      <w:r w:rsidRPr="004D12AD">
        <w:rPr>
          <w:rFonts w:ascii="Arial" w:hAnsi="Arial" w:cs="Arial"/>
          <w:sz w:val="24"/>
          <w:szCs w:val="24"/>
        </w:rPr>
        <w:t>ч</w:t>
      </w:r>
      <w:proofErr w:type="gramEnd"/>
      <w:r w:rsidRPr="004D12AD">
        <w:rPr>
          <w:rFonts w:ascii="Arial" w:hAnsi="Arial" w:cs="Arial"/>
          <w:sz w:val="24"/>
          <w:szCs w:val="24"/>
        </w:rPr>
        <w:t>.1 ст.51 N 248-ФЗ).</w:t>
      </w:r>
    </w:p>
    <w:p w:rsidR="006F4747" w:rsidRPr="004D12AD" w:rsidRDefault="006F4747" w:rsidP="006F4747">
      <w:pPr>
        <w:pStyle w:val="a8"/>
        <w:jc w:val="both"/>
        <w:rPr>
          <w:rFonts w:ascii="Arial" w:hAnsi="Arial" w:cs="Arial"/>
          <w:sz w:val="24"/>
          <w:szCs w:val="24"/>
        </w:rPr>
      </w:pPr>
    </w:p>
    <w:p w:rsidR="006F4747" w:rsidRPr="004D12AD" w:rsidRDefault="006F4747" w:rsidP="006F4747">
      <w:pPr>
        <w:pStyle w:val="a8"/>
        <w:jc w:val="center"/>
        <w:rPr>
          <w:rFonts w:ascii="Arial" w:hAnsi="Arial" w:cs="Arial"/>
          <w:sz w:val="24"/>
          <w:szCs w:val="24"/>
        </w:rPr>
      </w:pPr>
      <w:r w:rsidRPr="004D12AD">
        <w:rPr>
          <w:rFonts w:ascii="Arial" w:hAnsi="Arial" w:cs="Arial"/>
          <w:sz w:val="24"/>
          <w:szCs w:val="24"/>
        </w:rPr>
        <w:t>3. Перечень профилактических мероприятий, сроки (периодичность) их проведения</w:t>
      </w:r>
    </w:p>
    <w:p w:rsidR="006F4747" w:rsidRPr="004D12AD" w:rsidRDefault="006F4747" w:rsidP="006F4747">
      <w:pPr>
        <w:pStyle w:val="a8"/>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
        <w:gridCol w:w="4234"/>
        <w:gridCol w:w="2123"/>
        <w:gridCol w:w="2740"/>
      </w:tblGrid>
      <w:tr w:rsidR="006F4747" w:rsidRPr="00D55950" w:rsidTr="00316A99">
        <w:tc>
          <w:tcPr>
            <w:tcW w:w="552" w:type="dxa"/>
            <w:tcBorders>
              <w:top w:val="single" w:sz="4" w:space="0" w:color="auto"/>
              <w:bottom w:val="nil"/>
              <w:right w:val="nil"/>
            </w:tcBorders>
          </w:tcPr>
          <w:p w:rsidR="006F4747" w:rsidRPr="003D320B" w:rsidRDefault="006F4747" w:rsidP="00316A99">
            <w:pPr>
              <w:pStyle w:val="a8"/>
              <w:jc w:val="both"/>
              <w:rPr>
                <w:rFonts w:ascii="Courier New" w:hAnsi="Courier New" w:cs="Courier New"/>
                <w:b/>
                <w:sz w:val="22"/>
                <w:szCs w:val="24"/>
              </w:rPr>
            </w:pPr>
            <w:r w:rsidRPr="003D320B">
              <w:rPr>
                <w:rFonts w:ascii="Courier New" w:hAnsi="Courier New" w:cs="Courier New"/>
                <w:b/>
                <w:sz w:val="22"/>
                <w:szCs w:val="24"/>
              </w:rPr>
              <w:t xml:space="preserve">N </w:t>
            </w:r>
            <w:proofErr w:type="spellStart"/>
            <w:proofErr w:type="gramStart"/>
            <w:r w:rsidRPr="003D320B">
              <w:rPr>
                <w:rFonts w:ascii="Courier New" w:hAnsi="Courier New" w:cs="Courier New"/>
                <w:b/>
                <w:sz w:val="22"/>
                <w:szCs w:val="24"/>
              </w:rPr>
              <w:t>п</w:t>
            </w:r>
            <w:proofErr w:type="spellEnd"/>
            <w:proofErr w:type="gramEnd"/>
            <w:r w:rsidRPr="003D320B">
              <w:rPr>
                <w:rFonts w:ascii="Courier New" w:hAnsi="Courier New" w:cs="Courier New"/>
                <w:b/>
                <w:sz w:val="22"/>
                <w:szCs w:val="24"/>
              </w:rPr>
              <w:t>/</w:t>
            </w:r>
            <w:proofErr w:type="spellStart"/>
            <w:r w:rsidRPr="003D320B">
              <w:rPr>
                <w:rFonts w:ascii="Courier New" w:hAnsi="Courier New" w:cs="Courier New"/>
                <w:b/>
                <w:sz w:val="22"/>
                <w:szCs w:val="24"/>
              </w:rPr>
              <w:t>п</w:t>
            </w:r>
            <w:proofErr w:type="spellEnd"/>
          </w:p>
        </w:tc>
        <w:tc>
          <w:tcPr>
            <w:tcW w:w="4234" w:type="dxa"/>
            <w:tcBorders>
              <w:top w:val="single" w:sz="4" w:space="0" w:color="auto"/>
              <w:left w:val="single" w:sz="4" w:space="0" w:color="auto"/>
              <w:bottom w:val="nil"/>
              <w:right w:val="nil"/>
            </w:tcBorders>
            <w:vAlign w:val="center"/>
          </w:tcPr>
          <w:p w:rsidR="006F4747" w:rsidRPr="003D320B" w:rsidRDefault="006F4747" w:rsidP="00316A99">
            <w:pPr>
              <w:pStyle w:val="a8"/>
              <w:jc w:val="both"/>
              <w:rPr>
                <w:rFonts w:ascii="Courier New" w:hAnsi="Courier New" w:cs="Courier New"/>
                <w:b/>
                <w:sz w:val="22"/>
                <w:szCs w:val="24"/>
              </w:rPr>
            </w:pPr>
            <w:r w:rsidRPr="003D320B">
              <w:rPr>
                <w:rFonts w:ascii="Courier New" w:hAnsi="Courier New" w:cs="Courier New"/>
                <w:b/>
                <w:sz w:val="22"/>
                <w:szCs w:val="24"/>
              </w:rPr>
              <w:t>Наименование</w:t>
            </w:r>
          </w:p>
          <w:p w:rsidR="006F4747" w:rsidRPr="003D320B" w:rsidRDefault="006F4747" w:rsidP="00316A99">
            <w:pPr>
              <w:pStyle w:val="a8"/>
              <w:jc w:val="both"/>
              <w:rPr>
                <w:rFonts w:ascii="Courier New" w:hAnsi="Courier New" w:cs="Courier New"/>
                <w:b/>
                <w:sz w:val="22"/>
                <w:szCs w:val="24"/>
              </w:rPr>
            </w:pPr>
            <w:r w:rsidRPr="003D320B">
              <w:rPr>
                <w:rFonts w:ascii="Courier New" w:hAnsi="Courier New" w:cs="Courier New"/>
                <w:b/>
                <w:sz w:val="22"/>
                <w:szCs w:val="24"/>
              </w:rPr>
              <w:t>мероприятия</w:t>
            </w:r>
          </w:p>
        </w:tc>
        <w:tc>
          <w:tcPr>
            <w:tcW w:w="2123" w:type="dxa"/>
            <w:tcBorders>
              <w:top w:val="single" w:sz="4" w:space="0" w:color="auto"/>
              <w:left w:val="single" w:sz="4" w:space="0" w:color="auto"/>
              <w:bottom w:val="nil"/>
              <w:right w:val="nil"/>
            </w:tcBorders>
            <w:vAlign w:val="center"/>
          </w:tcPr>
          <w:p w:rsidR="006F4747" w:rsidRPr="003D320B" w:rsidRDefault="006F4747" w:rsidP="00316A99">
            <w:pPr>
              <w:pStyle w:val="a8"/>
              <w:jc w:val="both"/>
              <w:rPr>
                <w:rFonts w:ascii="Courier New" w:hAnsi="Courier New" w:cs="Courier New"/>
                <w:b/>
                <w:sz w:val="22"/>
                <w:szCs w:val="24"/>
              </w:rPr>
            </w:pPr>
            <w:r w:rsidRPr="003D320B">
              <w:rPr>
                <w:rFonts w:ascii="Courier New" w:hAnsi="Courier New" w:cs="Courier New"/>
                <w:b/>
                <w:sz w:val="22"/>
                <w:szCs w:val="24"/>
              </w:rPr>
              <w:t>Срок реализации мероприятия</w:t>
            </w:r>
          </w:p>
        </w:tc>
        <w:tc>
          <w:tcPr>
            <w:tcW w:w="2740" w:type="dxa"/>
            <w:tcBorders>
              <w:top w:val="single" w:sz="4" w:space="0" w:color="auto"/>
              <w:left w:val="single" w:sz="4" w:space="0" w:color="auto"/>
              <w:bottom w:val="nil"/>
            </w:tcBorders>
            <w:vAlign w:val="center"/>
          </w:tcPr>
          <w:p w:rsidR="006F4747" w:rsidRPr="003D320B" w:rsidRDefault="006F4747" w:rsidP="00316A99">
            <w:pPr>
              <w:pStyle w:val="a8"/>
              <w:jc w:val="both"/>
              <w:rPr>
                <w:rFonts w:ascii="Courier New" w:hAnsi="Courier New" w:cs="Courier New"/>
                <w:b/>
                <w:sz w:val="22"/>
                <w:szCs w:val="24"/>
              </w:rPr>
            </w:pPr>
            <w:r w:rsidRPr="003D320B">
              <w:rPr>
                <w:rFonts w:ascii="Courier New" w:hAnsi="Courier New" w:cs="Courier New"/>
                <w:b/>
                <w:sz w:val="22"/>
                <w:szCs w:val="24"/>
              </w:rPr>
              <w:t>Ответственное должностное лицо</w:t>
            </w:r>
          </w:p>
        </w:tc>
      </w:tr>
      <w:tr w:rsidR="006F4747" w:rsidRPr="00D55950" w:rsidTr="00316A99">
        <w:tc>
          <w:tcPr>
            <w:tcW w:w="552" w:type="dxa"/>
            <w:tcBorders>
              <w:top w:val="single" w:sz="4" w:space="0" w:color="auto"/>
              <w:bottom w:val="nil"/>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1</w:t>
            </w:r>
          </w:p>
        </w:tc>
        <w:tc>
          <w:tcPr>
            <w:tcW w:w="4234" w:type="dxa"/>
            <w:tcBorders>
              <w:top w:val="single" w:sz="4" w:space="0" w:color="auto"/>
              <w:left w:val="single" w:sz="4" w:space="0" w:color="auto"/>
              <w:bottom w:val="nil"/>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Информирование</w:t>
            </w:r>
          </w:p>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6F4747" w:rsidRPr="003D320B" w:rsidRDefault="006F4747" w:rsidP="00316A99">
            <w:pPr>
              <w:pStyle w:val="a8"/>
              <w:jc w:val="both"/>
              <w:rPr>
                <w:rFonts w:ascii="Courier New" w:hAnsi="Courier New" w:cs="Courier New"/>
                <w:sz w:val="22"/>
                <w:szCs w:val="24"/>
              </w:rPr>
            </w:pPr>
          </w:p>
        </w:tc>
        <w:tc>
          <w:tcPr>
            <w:tcW w:w="2123" w:type="dxa"/>
            <w:tcBorders>
              <w:top w:val="single" w:sz="4" w:space="0" w:color="auto"/>
              <w:left w:val="single" w:sz="4" w:space="0" w:color="auto"/>
              <w:bottom w:val="nil"/>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Постоянно</w:t>
            </w:r>
          </w:p>
        </w:tc>
        <w:tc>
          <w:tcPr>
            <w:tcW w:w="2740" w:type="dxa"/>
            <w:tcBorders>
              <w:top w:val="single" w:sz="4" w:space="0" w:color="auto"/>
              <w:left w:val="single" w:sz="4" w:space="0" w:color="auto"/>
              <w:bottom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6F4747" w:rsidRPr="00D55950" w:rsidTr="00316A99">
        <w:tc>
          <w:tcPr>
            <w:tcW w:w="552" w:type="dxa"/>
            <w:tcBorders>
              <w:top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2</w:t>
            </w:r>
          </w:p>
        </w:tc>
        <w:tc>
          <w:tcPr>
            <w:tcW w:w="4234"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Обобщение правоприменительной практики</w:t>
            </w:r>
          </w:p>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F4747" w:rsidRPr="003D320B" w:rsidRDefault="006F4747" w:rsidP="00316A99">
            <w:pPr>
              <w:pStyle w:val="a8"/>
              <w:jc w:val="both"/>
              <w:rPr>
                <w:rFonts w:ascii="Courier New" w:hAnsi="Courier New" w:cs="Courier New"/>
                <w:sz w:val="22"/>
                <w:szCs w:val="24"/>
              </w:rPr>
            </w:pPr>
          </w:p>
        </w:tc>
        <w:tc>
          <w:tcPr>
            <w:tcW w:w="2123"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ежегодно не позднее 30 января года, следующего за годом обобщения правоприменительной практики.</w:t>
            </w:r>
          </w:p>
        </w:tc>
        <w:tc>
          <w:tcPr>
            <w:tcW w:w="2740" w:type="dxa"/>
            <w:tcBorders>
              <w:top w:val="single" w:sz="4" w:space="0" w:color="auto"/>
              <w:left w:val="single" w:sz="4" w:space="0" w:color="auto"/>
              <w:bottom w:val="single" w:sz="4" w:space="0" w:color="auto"/>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6F4747" w:rsidRPr="00D55950" w:rsidTr="00316A99">
        <w:tc>
          <w:tcPr>
            <w:tcW w:w="552" w:type="dxa"/>
            <w:tcBorders>
              <w:top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3</w:t>
            </w:r>
          </w:p>
        </w:tc>
        <w:tc>
          <w:tcPr>
            <w:tcW w:w="4234"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Объявление предостережения</w:t>
            </w:r>
          </w:p>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3"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По мере появления оснований, предусмотренных законодательством</w:t>
            </w:r>
          </w:p>
        </w:tc>
        <w:tc>
          <w:tcPr>
            <w:tcW w:w="2740" w:type="dxa"/>
            <w:tcBorders>
              <w:top w:val="single" w:sz="4" w:space="0" w:color="auto"/>
              <w:left w:val="single" w:sz="4" w:space="0" w:color="auto"/>
              <w:bottom w:val="single" w:sz="4" w:space="0" w:color="auto"/>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6F4747" w:rsidRPr="00D55950" w:rsidTr="00316A99">
        <w:tc>
          <w:tcPr>
            <w:tcW w:w="552" w:type="dxa"/>
            <w:tcBorders>
              <w:top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4</w:t>
            </w:r>
          </w:p>
        </w:tc>
        <w:tc>
          <w:tcPr>
            <w:tcW w:w="4234"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Консультирование.</w:t>
            </w:r>
          </w:p>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 xml:space="preserve">Консультирование осуществляется в устной или письменной форме по телефону, посредством </w:t>
            </w:r>
            <w:proofErr w:type="spellStart"/>
            <w:r w:rsidRPr="003D320B">
              <w:rPr>
                <w:rFonts w:ascii="Courier New" w:hAnsi="Courier New" w:cs="Courier New"/>
                <w:sz w:val="22"/>
                <w:szCs w:val="24"/>
              </w:rPr>
              <w:t>видео-конференц-связи</w:t>
            </w:r>
            <w:proofErr w:type="spellEnd"/>
            <w:r w:rsidRPr="003D320B">
              <w:rPr>
                <w:rFonts w:ascii="Courier New" w:hAnsi="Courier New" w:cs="Courier New"/>
                <w:sz w:val="22"/>
                <w:szCs w:val="24"/>
              </w:rPr>
              <w:t xml:space="preserve">, на личном приеме, в ходе проведения профилактического мероприятия, контрольного (надзорного) </w:t>
            </w:r>
            <w:r w:rsidRPr="003D320B">
              <w:rPr>
                <w:rFonts w:ascii="Courier New" w:hAnsi="Courier New" w:cs="Courier New"/>
                <w:sz w:val="22"/>
                <w:szCs w:val="24"/>
              </w:rPr>
              <w:lastRenderedPageBreak/>
              <w:t>мероприятия</w:t>
            </w:r>
          </w:p>
        </w:tc>
        <w:tc>
          <w:tcPr>
            <w:tcW w:w="2123"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lastRenderedPageBreak/>
              <w:t>Постоянно по обращениям контролируемых лиц и их представителей</w:t>
            </w:r>
          </w:p>
        </w:tc>
        <w:tc>
          <w:tcPr>
            <w:tcW w:w="2740" w:type="dxa"/>
            <w:tcBorders>
              <w:top w:val="single" w:sz="4" w:space="0" w:color="auto"/>
              <w:left w:val="single" w:sz="4" w:space="0" w:color="auto"/>
              <w:bottom w:val="single" w:sz="4" w:space="0" w:color="auto"/>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6F4747" w:rsidRPr="00D55950" w:rsidTr="00316A99">
        <w:tc>
          <w:tcPr>
            <w:tcW w:w="552" w:type="dxa"/>
            <w:tcBorders>
              <w:top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lastRenderedPageBreak/>
              <w:t>5</w:t>
            </w:r>
          </w:p>
        </w:tc>
        <w:tc>
          <w:tcPr>
            <w:tcW w:w="4234"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Профилактический визит</w:t>
            </w:r>
          </w:p>
        </w:tc>
        <w:tc>
          <w:tcPr>
            <w:tcW w:w="2123"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Один раз в год</w:t>
            </w:r>
          </w:p>
        </w:tc>
        <w:tc>
          <w:tcPr>
            <w:tcW w:w="2740" w:type="dxa"/>
            <w:tcBorders>
              <w:top w:val="single" w:sz="4" w:space="0" w:color="auto"/>
              <w:left w:val="single" w:sz="4" w:space="0" w:color="auto"/>
              <w:bottom w:val="single" w:sz="4" w:space="0" w:color="auto"/>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bl>
    <w:p w:rsidR="006F4747" w:rsidRDefault="006F4747" w:rsidP="006F4747">
      <w:pPr>
        <w:pStyle w:val="a8"/>
        <w:jc w:val="center"/>
        <w:rPr>
          <w:rFonts w:ascii="Arial" w:hAnsi="Arial" w:cs="Arial"/>
          <w:sz w:val="24"/>
          <w:szCs w:val="24"/>
        </w:rPr>
      </w:pPr>
      <w:r>
        <w:rPr>
          <w:rFonts w:ascii="Arial" w:hAnsi="Arial" w:cs="Arial"/>
          <w:sz w:val="24"/>
          <w:szCs w:val="24"/>
        </w:rPr>
        <w:t xml:space="preserve"> </w:t>
      </w:r>
    </w:p>
    <w:p w:rsidR="006F4747" w:rsidRPr="004D12AD" w:rsidRDefault="006F4747" w:rsidP="006F4747">
      <w:pPr>
        <w:pStyle w:val="a8"/>
        <w:jc w:val="center"/>
        <w:rPr>
          <w:rFonts w:ascii="Arial" w:hAnsi="Arial" w:cs="Arial"/>
          <w:sz w:val="24"/>
          <w:szCs w:val="24"/>
        </w:rPr>
      </w:pPr>
      <w:r>
        <w:rPr>
          <w:rFonts w:ascii="Arial" w:hAnsi="Arial" w:cs="Arial"/>
          <w:sz w:val="24"/>
          <w:szCs w:val="24"/>
        </w:rPr>
        <w:t>4.</w:t>
      </w:r>
      <w:r w:rsidRPr="004D12AD">
        <w:rPr>
          <w:rFonts w:ascii="Arial" w:hAnsi="Arial" w:cs="Arial"/>
          <w:sz w:val="24"/>
          <w:szCs w:val="24"/>
        </w:rPr>
        <w:t>Показатели результативности и эффективности Программы</w:t>
      </w:r>
    </w:p>
    <w:p w:rsidR="006F4747" w:rsidRPr="004D12AD" w:rsidRDefault="006F4747" w:rsidP="006F4747">
      <w:pPr>
        <w:pStyle w:val="a8"/>
        <w:jc w:val="both"/>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9"/>
        <w:gridCol w:w="6084"/>
        <w:gridCol w:w="3057"/>
      </w:tblGrid>
      <w:tr w:rsidR="006F4747" w:rsidRPr="00D55950" w:rsidTr="00316A99">
        <w:tc>
          <w:tcPr>
            <w:tcW w:w="579" w:type="dxa"/>
            <w:tcBorders>
              <w:top w:val="single" w:sz="4" w:space="0" w:color="auto"/>
              <w:bottom w:val="nil"/>
              <w:right w:val="nil"/>
            </w:tcBorders>
          </w:tcPr>
          <w:p w:rsidR="006F4747" w:rsidRPr="003D320B" w:rsidRDefault="006F4747" w:rsidP="00316A99">
            <w:pPr>
              <w:pStyle w:val="a8"/>
              <w:jc w:val="center"/>
              <w:rPr>
                <w:rFonts w:ascii="Courier New" w:hAnsi="Courier New" w:cs="Courier New"/>
                <w:b/>
                <w:sz w:val="22"/>
                <w:szCs w:val="24"/>
              </w:rPr>
            </w:pPr>
            <w:r w:rsidRPr="003D320B">
              <w:rPr>
                <w:rFonts w:ascii="Courier New" w:hAnsi="Courier New" w:cs="Courier New"/>
                <w:b/>
                <w:sz w:val="22"/>
                <w:szCs w:val="24"/>
              </w:rPr>
              <w:t>N</w:t>
            </w:r>
          </w:p>
          <w:p w:rsidR="006F4747" w:rsidRPr="003D320B" w:rsidRDefault="006F4747" w:rsidP="00316A99">
            <w:pPr>
              <w:pStyle w:val="a8"/>
              <w:jc w:val="center"/>
              <w:rPr>
                <w:rFonts w:ascii="Courier New" w:hAnsi="Courier New" w:cs="Courier New"/>
                <w:b/>
                <w:sz w:val="22"/>
                <w:szCs w:val="24"/>
              </w:rPr>
            </w:pPr>
            <w:proofErr w:type="spellStart"/>
            <w:proofErr w:type="gramStart"/>
            <w:r w:rsidRPr="003D320B">
              <w:rPr>
                <w:rFonts w:ascii="Courier New" w:hAnsi="Courier New" w:cs="Courier New"/>
                <w:b/>
                <w:sz w:val="22"/>
                <w:szCs w:val="24"/>
              </w:rPr>
              <w:t>п</w:t>
            </w:r>
            <w:proofErr w:type="spellEnd"/>
            <w:proofErr w:type="gramEnd"/>
            <w:r w:rsidRPr="003D320B">
              <w:rPr>
                <w:rFonts w:ascii="Courier New" w:hAnsi="Courier New" w:cs="Courier New"/>
                <w:b/>
                <w:sz w:val="22"/>
                <w:szCs w:val="24"/>
              </w:rPr>
              <w:t>/</w:t>
            </w:r>
            <w:proofErr w:type="spellStart"/>
            <w:r w:rsidRPr="003D320B">
              <w:rPr>
                <w:rFonts w:ascii="Courier New" w:hAnsi="Courier New" w:cs="Courier New"/>
                <w:b/>
                <w:sz w:val="22"/>
                <w:szCs w:val="24"/>
              </w:rPr>
              <w:t>п</w:t>
            </w:r>
            <w:proofErr w:type="spellEnd"/>
          </w:p>
        </w:tc>
        <w:tc>
          <w:tcPr>
            <w:tcW w:w="6084" w:type="dxa"/>
            <w:tcBorders>
              <w:top w:val="single" w:sz="4" w:space="0" w:color="auto"/>
              <w:left w:val="single" w:sz="4" w:space="0" w:color="auto"/>
              <w:bottom w:val="nil"/>
              <w:right w:val="nil"/>
            </w:tcBorders>
          </w:tcPr>
          <w:p w:rsidR="006F4747" w:rsidRPr="003D320B" w:rsidRDefault="006F4747" w:rsidP="00316A99">
            <w:pPr>
              <w:pStyle w:val="a8"/>
              <w:jc w:val="center"/>
              <w:rPr>
                <w:rFonts w:ascii="Courier New" w:hAnsi="Courier New" w:cs="Courier New"/>
                <w:b/>
                <w:sz w:val="22"/>
                <w:szCs w:val="24"/>
              </w:rPr>
            </w:pPr>
            <w:r w:rsidRPr="003D320B">
              <w:rPr>
                <w:rFonts w:ascii="Courier New" w:hAnsi="Courier New" w:cs="Courier New"/>
                <w:b/>
                <w:sz w:val="22"/>
                <w:szCs w:val="24"/>
              </w:rPr>
              <w:t>Наименование показателя</w:t>
            </w:r>
          </w:p>
        </w:tc>
        <w:tc>
          <w:tcPr>
            <w:tcW w:w="3057" w:type="dxa"/>
            <w:tcBorders>
              <w:top w:val="single" w:sz="4" w:space="0" w:color="auto"/>
              <w:left w:val="single" w:sz="4" w:space="0" w:color="auto"/>
              <w:bottom w:val="nil"/>
            </w:tcBorders>
          </w:tcPr>
          <w:p w:rsidR="006F4747" w:rsidRPr="003D320B" w:rsidRDefault="006F4747" w:rsidP="00316A99">
            <w:pPr>
              <w:pStyle w:val="a8"/>
              <w:jc w:val="center"/>
              <w:rPr>
                <w:rFonts w:ascii="Courier New" w:hAnsi="Courier New" w:cs="Courier New"/>
                <w:b/>
                <w:sz w:val="22"/>
                <w:szCs w:val="24"/>
              </w:rPr>
            </w:pPr>
            <w:r w:rsidRPr="003D320B">
              <w:rPr>
                <w:rFonts w:ascii="Courier New" w:hAnsi="Courier New" w:cs="Courier New"/>
                <w:b/>
                <w:sz w:val="22"/>
                <w:szCs w:val="24"/>
              </w:rPr>
              <w:t>Величина</w:t>
            </w:r>
          </w:p>
        </w:tc>
      </w:tr>
      <w:tr w:rsidR="006F4747" w:rsidRPr="00D55950" w:rsidTr="00316A99">
        <w:tc>
          <w:tcPr>
            <w:tcW w:w="579" w:type="dxa"/>
            <w:tcBorders>
              <w:top w:val="single" w:sz="4" w:space="0" w:color="auto"/>
              <w:bottom w:val="nil"/>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1.</w:t>
            </w:r>
          </w:p>
        </w:tc>
        <w:tc>
          <w:tcPr>
            <w:tcW w:w="6084" w:type="dxa"/>
            <w:tcBorders>
              <w:top w:val="single" w:sz="4" w:space="0" w:color="auto"/>
              <w:left w:val="single" w:sz="4" w:space="0" w:color="auto"/>
              <w:bottom w:val="nil"/>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3057" w:type="dxa"/>
            <w:tcBorders>
              <w:top w:val="single" w:sz="4" w:space="0" w:color="auto"/>
              <w:left w:val="single" w:sz="4" w:space="0" w:color="auto"/>
              <w:bottom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100%</w:t>
            </w:r>
          </w:p>
        </w:tc>
      </w:tr>
      <w:tr w:rsidR="006F4747" w:rsidRPr="00D55950" w:rsidTr="00316A99">
        <w:tc>
          <w:tcPr>
            <w:tcW w:w="579" w:type="dxa"/>
            <w:tcBorders>
              <w:top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2.</w:t>
            </w:r>
          </w:p>
        </w:tc>
        <w:tc>
          <w:tcPr>
            <w:tcW w:w="6084"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057" w:type="dxa"/>
            <w:tcBorders>
              <w:top w:val="single" w:sz="4" w:space="0" w:color="auto"/>
              <w:left w:val="single" w:sz="4" w:space="0" w:color="auto"/>
              <w:bottom w:val="single" w:sz="4" w:space="0" w:color="auto"/>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Исполнено</w:t>
            </w:r>
            <w:proofErr w:type="gramStart"/>
            <w:r w:rsidRPr="003D320B">
              <w:rPr>
                <w:rFonts w:ascii="Courier New" w:hAnsi="Courier New" w:cs="Courier New"/>
                <w:sz w:val="22"/>
                <w:szCs w:val="24"/>
              </w:rPr>
              <w:t xml:space="preserve"> / Н</w:t>
            </w:r>
            <w:proofErr w:type="gramEnd"/>
            <w:r w:rsidRPr="003D320B">
              <w:rPr>
                <w:rFonts w:ascii="Courier New" w:hAnsi="Courier New" w:cs="Courier New"/>
                <w:sz w:val="22"/>
                <w:szCs w:val="24"/>
              </w:rPr>
              <w:t>е исполнено</w:t>
            </w:r>
          </w:p>
        </w:tc>
      </w:tr>
      <w:tr w:rsidR="006F4747" w:rsidRPr="00D55950" w:rsidTr="00316A99">
        <w:tc>
          <w:tcPr>
            <w:tcW w:w="579" w:type="dxa"/>
            <w:tcBorders>
              <w:top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3.</w:t>
            </w:r>
          </w:p>
        </w:tc>
        <w:tc>
          <w:tcPr>
            <w:tcW w:w="6084"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3D320B">
              <w:rPr>
                <w:rFonts w:ascii="Courier New" w:hAnsi="Courier New" w:cs="Courier New"/>
                <w:sz w:val="22"/>
                <w:szCs w:val="24"/>
              </w:rPr>
              <w:t xml:space="preserve"> (%)</w:t>
            </w:r>
            <w:proofErr w:type="gramEnd"/>
          </w:p>
        </w:tc>
        <w:tc>
          <w:tcPr>
            <w:tcW w:w="3057" w:type="dxa"/>
            <w:tcBorders>
              <w:top w:val="single" w:sz="4" w:space="0" w:color="auto"/>
              <w:left w:val="single" w:sz="4" w:space="0" w:color="auto"/>
              <w:bottom w:val="single" w:sz="4" w:space="0" w:color="auto"/>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20% и более</w:t>
            </w:r>
          </w:p>
        </w:tc>
      </w:tr>
      <w:tr w:rsidR="006F4747" w:rsidRPr="00D55950" w:rsidTr="00316A99">
        <w:tc>
          <w:tcPr>
            <w:tcW w:w="579" w:type="dxa"/>
            <w:tcBorders>
              <w:top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4.</w:t>
            </w:r>
          </w:p>
        </w:tc>
        <w:tc>
          <w:tcPr>
            <w:tcW w:w="6084" w:type="dxa"/>
            <w:tcBorders>
              <w:top w:val="single" w:sz="4" w:space="0" w:color="auto"/>
              <w:left w:val="single" w:sz="4" w:space="0" w:color="auto"/>
              <w:bottom w:val="single" w:sz="4" w:space="0" w:color="auto"/>
              <w:right w:val="nil"/>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Доля лиц, удовлетворённых консультированием в общем количестве лиц, обратившихся за консультированием</w:t>
            </w:r>
          </w:p>
        </w:tc>
        <w:tc>
          <w:tcPr>
            <w:tcW w:w="3057" w:type="dxa"/>
            <w:tcBorders>
              <w:top w:val="single" w:sz="4" w:space="0" w:color="auto"/>
              <w:left w:val="single" w:sz="4" w:space="0" w:color="auto"/>
              <w:bottom w:val="single" w:sz="4" w:space="0" w:color="auto"/>
            </w:tcBorders>
          </w:tcPr>
          <w:p w:rsidR="006F4747" w:rsidRPr="003D320B" w:rsidRDefault="006F4747" w:rsidP="00316A99">
            <w:pPr>
              <w:pStyle w:val="a8"/>
              <w:jc w:val="both"/>
              <w:rPr>
                <w:rFonts w:ascii="Courier New" w:hAnsi="Courier New" w:cs="Courier New"/>
                <w:sz w:val="22"/>
                <w:szCs w:val="24"/>
              </w:rPr>
            </w:pPr>
            <w:r w:rsidRPr="003D320B">
              <w:rPr>
                <w:rFonts w:ascii="Courier New" w:hAnsi="Courier New" w:cs="Courier New"/>
                <w:sz w:val="22"/>
                <w:szCs w:val="24"/>
              </w:rPr>
              <w:t>100%</w:t>
            </w:r>
          </w:p>
        </w:tc>
      </w:tr>
    </w:tbl>
    <w:p w:rsidR="006F4747" w:rsidRPr="004D12AD" w:rsidRDefault="006F4747" w:rsidP="006F4747">
      <w:pPr>
        <w:pStyle w:val="a8"/>
        <w:jc w:val="both"/>
        <w:rPr>
          <w:rFonts w:ascii="Arial" w:hAnsi="Arial" w:cs="Arial"/>
          <w:sz w:val="24"/>
          <w:szCs w:val="24"/>
        </w:rPr>
      </w:pPr>
    </w:p>
    <w:p w:rsidR="006F4747" w:rsidRDefault="006F4747" w:rsidP="00E02528">
      <w:pPr>
        <w:pStyle w:val="ad"/>
        <w:shd w:val="clear" w:color="auto" w:fill="FFFFFF"/>
        <w:spacing w:before="0" w:beforeAutospacing="0" w:after="0" w:afterAutospacing="0"/>
        <w:rPr>
          <w:rFonts w:ascii="Arial" w:hAnsi="Arial" w:cs="Arial"/>
        </w:rPr>
      </w:pPr>
    </w:p>
    <w:p w:rsidR="006F4747" w:rsidRDefault="006F4747" w:rsidP="00E02528">
      <w:pPr>
        <w:pStyle w:val="ad"/>
        <w:shd w:val="clear" w:color="auto" w:fill="FFFFFF"/>
        <w:spacing w:before="0" w:beforeAutospacing="0" w:after="0" w:afterAutospacing="0"/>
        <w:rPr>
          <w:rFonts w:ascii="Arial" w:hAnsi="Arial" w:cs="Arial"/>
        </w:rPr>
      </w:pPr>
    </w:p>
    <w:p w:rsidR="006F4747" w:rsidRDefault="006F4747"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Pr="00F60E11" w:rsidRDefault="002736AA" w:rsidP="002736AA">
      <w:pPr>
        <w:pStyle w:val="a8"/>
        <w:jc w:val="center"/>
        <w:rPr>
          <w:rFonts w:ascii="Arial" w:hAnsi="Arial" w:cs="Arial"/>
          <w:b/>
          <w:sz w:val="32"/>
          <w:szCs w:val="32"/>
        </w:rPr>
      </w:pPr>
      <w:r>
        <w:rPr>
          <w:rFonts w:ascii="Arial" w:hAnsi="Arial" w:cs="Arial"/>
          <w:b/>
          <w:sz w:val="32"/>
          <w:szCs w:val="32"/>
        </w:rPr>
        <w:lastRenderedPageBreak/>
        <w:t>08.12</w:t>
      </w:r>
      <w:r w:rsidRPr="00F60E11">
        <w:rPr>
          <w:rFonts w:ascii="Arial" w:hAnsi="Arial" w:cs="Arial"/>
          <w:b/>
          <w:sz w:val="32"/>
          <w:szCs w:val="32"/>
        </w:rPr>
        <w:t>.202</w:t>
      </w:r>
      <w:r>
        <w:rPr>
          <w:rFonts w:ascii="Arial" w:hAnsi="Arial" w:cs="Arial"/>
          <w:b/>
          <w:sz w:val="32"/>
          <w:szCs w:val="32"/>
        </w:rPr>
        <w:t>3</w:t>
      </w:r>
      <w:r w:rsidRPr="00F60E11">
        <w:rPr>
          <w:rFonts w:ascii="Arial" w:hAnsi="Arial" w:cs="Arial"/>
          <w:b/>
          <w:sz w:val="32"/>
          <w:szCs w:val="32"/>
        </w:rPr>
        <w:t xml:space="preserve"> г. № </w:t>
      </w:r>
      <w:r>
        <w:rPr>
          <w:rFonts w:ascii="Arial" w:hAnsi="Arial" w:cs="Arial"/>
          <w:b/>
          <w:sz w:val="32"/>
          <w:szCs w:val="32"/>
        </w:rPr>
        <w:t>105</w:t>
      </w:r>
      <w:r w:rsidRPr="00F60E11">
        <w:rPr>
          <w:rFonts w:ascii="Arial" w:hAnsi="Arial" w:cs="Arial"/>
          <w:b/>
          <w:sz w:val="32"/>
          <w:szCs w:val="32"/>
        </w:rPr>
        <w:t xml:space="preserve"> - </w:t>
      </w:r>
      <w:proofErr w:type="spellStart"/>
      <w:proofErr w:type="gramStart"/>
      <w:r w:rsidRPr="00F60E11">
        <w:rPr>
          <w:rFonts w:ascii="Arial" w:hAnsi="Arial" w:cs="Arial"/>
          <w:b/>
          <w:sz w:val="32"/>
          <w:szCs w:val="32"/>
        </w:rPr>
        <w:t>п</w:t>
      </w:r>
      <w:proofErr w:type="spellEnd"/>
      <w:proofErr w:type="gramEnd"/>
    </w:p>
    <w:p w:rsidR="002736AA" w:rsidRPr="00F60E11" w:rsidRDefault="002736AA" w:rsidP="002736AA">
      <w:pPr>
        <w:pStyle w:val="a8"/>
        <w:jc w:val="center"/>
        <w:rPr>
          <w:rFonts w:ascii="Arial" w:hAnsi="Arial" w:cs="Arial"/>
          <w:b/>
          <w:sz w:val="32"/>
          <w:szCs w:val="32"/>
        </w:rPr>
      </w:pPr>
      <w:r w:rsidRPr="00F60E11">
        <w:rPr>
          <w:rFonts w:ascii="Arial" w:hAnsi="Arial" w:cs="Arial"/>
          <w:b/>
          <w:sz w:val="32"/>
          <w:szCs w:val="32"/>
        </w:rPr>
        <w:t>РОССИЙСКАЯ ФЕДЕРАЦИЯ</w:t>
      </w:r>
    </w:p>
    <w:p w:rsidR="002736AA" w:rsidRPr="00F60E11" w:rsidRDefault="002736AA" w:rsidP="002736AA">
      <w:pPr>
        <w:pStyle w:val="a8"/>
        <w:jc w:val="center"/>
        <w:rPr>
          <w:rFonts w:ascii="Arial" w:hAnsi="Arial" w:cs="Arial"/>
          <w:b/>
          <w:sz w:val="32"/>
          <w:szCs w:val="32"/>
        </w:rPr>
      </w:pPr>
      <w:r w:rsidRPr="00F60E11">
        <w:rPr>
          <w:rFonts w:ascii="Arial" w:hAnsi="Arial" w:cs="Arial"/>
          <w:b/>
          <w:spacing w:val="28"/>
          <w:sz w:val="32"/>
          <w:szCs w:val="32"/>
        </w:rPr>
        <w:t>ИРКУТСКАЯ ОБЛАСТЬ</w:t>
      </w:r>
    </w:p>
    <w:p w:rsidR="002736AA" w:rsidRPr="00F60E11" w:rsidRDefault="002736AA" w:rsidP="002736AA">
      <w:pPr>
        <w:pStyle w:val="a8"/>
        <w:jc w:val="center"/>
        <w:rPr>
          <w:rFonts w:ascii="Arial" w:hAnsi="Arial" w:cs="Arial"/>
          <w:b/>
          <w:sz w:val="32"/>
          <w:szCs w:val="32"/>
        </w:rPr>
      </w:pPr>
      <w:r w:rsidRPr="00F60E11">
        <w:rPr>
          <w:rFonts w:ascii="Arial" w:hAnsi="Arial" w:cs="Arial"/>
          <w:b/>
          <w:sz w:val="32"/>
          <w:szCs w:val="32"/>
        </w:rPr>
        <w:t>АЛАРСКИЙ МУНИЦИПАЛЬНЫЙ РАЙОН</w:t>
      </w:r>
    </w:p>
    <w:p w:rsidR="002736AA" w:rsidRPr="00F60E11" w:rsidRDefault="002736AA" w:rsidP="002736AA">
      <w:pPr>
        <w:pStyle w:val="a8"/>
        <w:jc w:val="center"/>
        <w:rPr>
          <w:rFonts w:ascii="Arial" w:hAnsi="Arial" w:cs="Arial"/>
          <w:b/>
          <w:spacing w:val="20"/>
          <w:sz w:val="32"/>
          <w:szCs w:val="32"/>
        </w:rPr>
      </w:pPr>
      <w:r w:rsidRPr="00F60E11">
        <w:rPr>
          <w:rFonts w:ascii="Arial" w:hAnsi="Arial" w:cs="Arial"/>
          <w:b/>
          <w:spacing w:val="20"/>
          <w:sz w:val="32"/>
          <w:szCs w:val="32"/>
        </w:rPr>
        <w:t>МУНИЦИПАЛЬНОЕ ОБРАЗОВАНИЕ «ТАБАРСУК»</w:t>
      </w:r>
    </w:p>
    <w:p w:rsidR="002736AA" w:rsidRPr="00F60E11" w:rsidRDefault="002736AA" w:rsidP="002736AA">
      <w:pPr>
        <w:pStyle w:val="a8"/>
        <w:jc w:val="center"/>
        <w:rPr>
          <w:rFonts w:ascii="Arial" w:hAnsi="Arial" w:cs="Arial"/>
          <w:b/>
          <w:spacing w:val="20"/>
          <w:sz w:val="32"/>
          <w:szCs w:val="32"/>
        </w:rPr>
      </w:pPr>
      <w:r w:rsidRPr="00F60E11">
        <w:rPr>
          <w:rFonts w:ascii="Arial" w:hAnsi="Arial" w:cs="Arial"/>
          <w:b/>
          <w:spacing w:val="20"/>
          <w:sz w:val="32"/>
          <w:szCs w:val="32"/>
        </w:rPr>
        <w:t>АДМИНИСТРАЦИЯ</w:t>
      </w:r>
    </w:p>
    <w:p w:rsidR="002736AA" w:rsidRPr="00F60E11" w:rsidRDefault="002736AA" w:rsidP="002736AA">
      <w:pPr>
        <w:pStyle w:val="a8"/>
        <w:jc w:val="center"/>
        <w:rPr>
          <w:rFonts w:ascii="Arial" w:hAnsi="Arial" w:cs="Arial"/>
          <w:b/>
          <w:spacing w:val="20"/>
          <w:sz w:val="32"/>
          <w:szCs w:val="32"/>
          <w:u w:val="single"/>
        </w:rPr>
      </w:pPr>
      <w:r w:rsidRPr="00F60E11">
        <w:rPr>
          <w:rFonts w:ascii="Arial" w:hAnsi="Arial" w:cs="Arial"/>
          <w:b/>
          <w:spacing w:val="20"/>
          <w:sz w:val="32"/>
          <w:szCs w:val="32"/>
        </w:rPr>
        <w:t>ПОСТАНОВЛЕНИЕ</w:t>
      </w:r>
    </w:p>
    <w:p w:rsidR="002736AA" w:rsidRPr="00F60E11" w:rsidRDefault="002736AA" w:rsidP="002736AA">
      <w:pPr>
        <w:pStyle w:val="a8"/>
        <w:jc w:val="center"/>
        <w:rPr>
          <w:rFonts w:ascii="Arial" w:hAnsi="Arial" w:cs="Arial"/>
          <w:b/>
          <w:color w:val="000000"/>
          <w:spacing w:val="20"/>
          <w:sz w:val="32"/>
          <w:szCs w:val="32"/>
        </w:rPr>
      </w:pPr>
    </w:p>
    <w:p w:rsidR="002736AA" w:rsidRPr="00F60E11" w:rsidRDefault="002736AA" w:rsidP="002736AA">
      <w:pPr>
        <w:pStyle w:val="a8"/>
        <w:jc w:val="center"/>
        <w:rPr>
          <w:rFonts w:ascii="Arial" w:hAnsi="Arial" w:cs="Arial"/>
          <w:b/>
          <w:sz w:val="32"/>
          <w:szCs w:val="32"/>
        </w:rPr>
      </w:pPr>
      <w:r w:rsidRPr="00F60E11">
        <w:rPr>
          <w:rFonts w:ascii="Arial" w:hAnsi="Arial" w:cs="Arial"/>
          <w:b/>
          <w:color w:val="000000"/>
          <w:spacing w:val="20"/>
          <w:sz w:val="32"/>
          <w:szCs w:val="32"/>
        </w:rPr>
        <w:t>ОБ УТВЕРЖДЕНИИ ПРОГРАММЫ ПРОФИЛАКТИКИ РИСКОВ ПРИЧ</w:t>
      </w:r>
      <w:r>
        <w:rPr>
          <w:rFonts w:ascii="Arial" w:hAnsi="Arial" w:cs="Arial"/>
          <w:b/>
          <w:color w:val="000000"/>
          <w:spacing w:val="20"/>
          <w:sz w:val="32"/>
          <w:szCs w:val="32"/>
        </w:rPr>
        <w:t>И</w:t>
      </w:r>
      <w:r w:rsidRPr="00F60E11">
        <w:rPr>
          <w:rFonts w:ascii="Arial" w:hAnsi="Arial" w:cs="Arial"/>
          <w:b/>
          <w:color w:val="000000"/>
          <w:spacing w:val="20"/>
          <w:sz w:val="32"/>
          <w:szCs w:val="32"/>
        </w:rPr>
        <w:t>НЕНИЯ ВРЕДА (УЩЕРБА) ОХРАНЯЕМЫ</w:t>
      </w:r>
      <w:r>
        <w:rPr>
          <w:rFonts w:ascii="Arial" w:hAnsi="Arial" w:cs="Arial"/>
          <w:b/>
          <w:color w:val="000000"/>
          <w:spacing w:val="20"/>
          <w:sz w:val="32"/>
          <w:szCs w:val="32"/>
        </w:rPr>
        <w:t>М</w:t>
      </w:r>
      <w:r w:rsidRPr="00F60E11">
        <w:rPr>
          <w:rFonts w:ascii="Arial" w:hAnsi="Arial" w:cs="Arial"/>
          <w:b/>
          <w:color w:val="000000"/>
          <w:spacing w:val="20"/>
          <w:sz w:val="32"/>
          <w:szCs w:val="32"/>
        </w:rPr>
        <w:t xml:space="preserve"> ЗАКОНОМ ЦЕННОСТЯМ ПО МУНИЦИПАЛЬНОМУ КОНТРОЛЮ В СФЕРЕ БЛАГОУСТРОЙСТВА НА ТЕРРИТОРИИ МУНИЦИПАЛЬНОГО ОБРАЗОВАНИЯ «ТАБАРСУК» НА 202</w:t>
      </w:r>
      <w:r>
        <w:rPr>
          <w:rFonts w:ascii="Arial" w:hAnsi="Arial" w:cs="Arial"/>
          <w:b/>
          <w:color w:val="000000"/>
          <w:spacing w:val="20"/>
          <w:sz w:val="32"/>
          <w:szCs w:val="32"/>
        </w:rPr>
        <w:t>4</w:t>
      </w:r>
      <w:r w:rsidRPr="00F60E11">
        <w:rPr>
          <w:rFonts w:ascii="Arial" w:hAnsi="Arial" w:cs="Arial"/>
          <w:b/>
          <w:color w:val="000000"/>
          <w:spacing w:val="20"/>
          <w:sz w:val="32"/>
          <w:szCs w:val="32"/>
        </w:rPr>
        <w:t xml:space="preserve"> ГОД</w:t>
      </w:r>
    </w:p>
    <w:p w:rsidR="002736AA" w:rsidRPr="00F60E11" w:rsidRDefault="002736AA" w:rsidP="002736AA">
      <w:pPr>
        <w:pStyle w:val="a8"/>
        <w:rPr>
          <w:rFonts w:ascii="Arial" w:hAnsi="Arial" w:cs="Arial"/>
          <w:sz w:val="24"/>
          <w:szCs w:val="24"/>
        </w:rPr>
      </w:pPr>
    </w:p>
    <w:p w:rsidR="002736AA" w:rsidRPr="00F60E11" w:rsidRDefault="002736AA" w:rsidP="002736AA">
      <w:pPr>
        <w:pStyle w:val="a8"/>
        <w:ind w:firstLine="720"/>
        <w:jc w:val="both"/>
        <w:rPr>
          <w:rFonts w:ascii="Arial" w:hAnsi="Arial" w:cs="Arial"/>
          <w:sz w:val="24"/>
          <w:szCs w:val="24"/>
        </w:rPr>
      </w:pPr>
      <w:proofErr w:type="gramStart"/>
      <w:r w:rsidRPr="00F60E11">
        <w:rPr>
          <w:rFonts w:ascii="Arial" w:hAnsi="Arial" w:cs="Arial"/>
          <w:sz w:val="24"/>
          <w:szCs w:val="24"/>
        </w:rPr>
        <w:t xml:space="preserve">В соответствии с Федеральным законом 31.07.2020 N 248-ФЗ "О государственном контроле (надзоре) и муниципальном контроле в Российской Федерации", </w:t>
      </w:r>
      <w:hyperlink r:id="rId12" w:history="1">
        <w:r w:rsidRPr="002B5563">
          <w:rPr>
            <w:rStyle w:val="affb"/>
            <w:rFonts w:ascii="Arial" w:hAnsi="Arial" w:cs="Arial"/>
            <w:color w:val="000000"/>
            <w:sz w:val="24"/>
            <w:szCs w:val="24"/>
          </w:rPr>
          <w:t>Федеральным законом</w:t>
        </w:r>
      </w:hyperlink>
      <w:r>
        <w:rPr>
          <w:rFonts w:ascii="Arial" w:hAnsi="Arial" w:cs="Arial"/>
          <w:sz w:val="24"/>
          <w:szCs w:val="24"/>
        </w:rPr>
        <w:t xml:space="preserve"> от 06.10.2003 N </w:t>
      </w:r>
      <w:r w:rsidRPr="00F60E11">
        <w:rPr>
          <w:rFonts w:ascii="Arial" w:hAnsi="Arial" w:cs="Arial"/>
          <w:sz w:val="24"/>
          <w:szCs w:val="24"/>
        </w:rPr>
        <w:t>131-ФЗ "Об общих принципах организации местного самоуправления в Российской Федерации",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F60E11">
        <w:rPr>
          <w:rFonts w:ascii="Arial" w:hAnsi="Arial" w:cs="Arial"/>
          <w:sz w:val="24"/>
          <w:szCs w:val="24"/>
        </w:rPr>
        <w:t xml:space="preserve"> ценностям", руководствуясь Уставом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администрация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2736AA" w:rsidRPr="00F60E11" w:rsidRDefault="002736AA" w:rsidP="002736AA">
      <w:pPr>
        <w:pStyle w:val="a8"/>
        <w:jc w:val="both"/>
        <w:rPr>
          <w:rFonts w:ascii="Arial" w:hAnsi="Arial" w:cs="Arial"/>
          <w:sz w:val="24"/>
          <w:szCs w:val="24"/>
        </w:rPr>
      </w:pPr>
    </w:p>
    <w:p w:rsidR="002736AA" w:rsidRPr="00F60E11" w:rsidRDefault="002736AA" w:rsidP="002736AA">
      <w:pPr>
        <w:pStyle w:val="a8"/>
        <w:jc w:val="center"/>
        <w:rPr>
          <w:rFonts w:ascii="Arial" w:hAnsi="Arial" w:cs="Arial"/>
          <w:b/>
          <w:sz w:val="30"/>
          <w:szCs w:val="30"/>
        </w:rPr>
      </w:pPr>
      <w:r w:rsidRPr="00F60E11">
        <w:rPr>
          <w:rFonts w:ascii="Arial" w:hAnsi="Arial" w:cs="Arial"/>
          <w:b/>
          <w:sz w:val="30"/>
          <w:szCs w:val="30"/>
        </w:rPr>
        <w:t>ПОСТАНОВЛЯЕТ:</w:t>
      </w:r>
    </w:p>
    <w:p w:rsidR="002736AA" w:rsidRPr="00F60E11" w:rsidRDefault="002736AA" w:rsidP="002736AA">
      <w:pPr>
        <w:pStyle w:val="a8"/>
        <w:jc w:val="both"/>
        <w:rPr>
          <w:rFonts w:ascii="Arial" w:hAnsi="Arial" w:cs="Arial"/>
          <w:sz w:val="24"/>
          <w:szCs w:val="24"/>
        </w:rPr>
      </w:pP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на 202</w:t>
      </w:r>
      <w:r>
        <w:rPr>
          <w:rFonts w:ascii="Arial" w:hAnsi="Arial" w:cs="Arial"/>
          <w:sz w:val="24"/>
          <w:szCs w:val="24"/>
        </w:rPr>
        <w:t>4 год (прилагается).</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 xml:space="preserve">2. Опубликовать данное постановление в периодическом </w:t>
      </w:r>
      <w:r>
        <w:rPr>
          <w:rFonts w:ascii="Arial" w:hAnsi="Arial" w:cs="Arial"/>
          <w:sz w:val="24"/>
          <w:szCs w:val="24"/>
        </w:rPr>
        <w:t xml:space="preserve">печатном средстве массовой информации </w:t>
      </w:r>
      <w:r w:rsidRPr="00F60E11">
        <w:rPr>
          <w:rFonts w:ascii="Arial" w:hAnsi="Arial" w:cs="Arial"/>
          <w:sz w:val="24"/>
          <w:szCs w:val="24"/>
        </w:rPr>
        <w:t>«</w:t>
      </w:r>
      <w:proofErr w:type="spellStart"/>
      <w:r w:rsidRPr="00F60E11">
        <w:rPr>
          <w:rFonts w:ascii="Arial" w:hAnsi="Arial" w:cs="Arial"/>
          <w:sz w:val="24"/>
          <w:szCs w:val="24"/>
        </w:rPr>
        <w:t>Табарсукский</w:t>
      </w:r>
      <w:proofErr w:type="spellEnd"/>
      <w:r w:rsidRPr="00F60E11">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F60E11">
        <w:rPr>
          <w:rFonts w:ascii="Arial" w:hAnsi="Arial" w:cs="Arial"/>
          <w:sz w:val="24"/>
          <w:szCs w:val="24"/>
        </w:rPr>
        <w:t>Аларский</w:t>
      </w:r>
      <w:proofErr w:type="spellEnd"/>
      <w:r w:rsidRPr="00F60E11">
        <w:rPr>
          <w:rFonts w:ascii="Arial" w:hAnsi="Arial" w:cs="Arial"/>
          <w:sz w:val="24"/>
          <w:szCs w:val="24"/>
        </w:rPr>
        <w:t xml:space="preserve"> район» на страничке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в информационно-телекоммуникационной сети «Интернет».</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 xml:space="preserve">3. </w:t>
      </w:r>
      <w:r w:rsidRPr="00504F0C">
        <w:rPr>
          <w:rFonts w:ascii="Arial" w:hAnsi="Arial" w:cs="Arial"/>
          <w:sz w:val="24"/>
        </w:rPr>
        <w:t>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2024 года.</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 xml:space="preserve">4. </w:t>
      </w:r>
      <w:proofErr w:type="gramStart"/>
      <w:r w:rsidRPr="00F60E11">
        <w:rPr>
          <w:rFonts w:ascii="Arial" w:hAnsi="Arial" w:cs="Arial"/>
          <w:sz w:val="24"/>
          <w:szCs w:val="24"/>
        </w:rPr>
        <w:t>Контроль за</w:t>
      </w:r>
      <w:proofErr w:type="gramEnd"/>
      <w:r w:rsidRPr="00F60E11">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Андрееву Т.С.</w:t>
      </w:r>
    </w:p>
    <w:p w:rsidR="002736AA" w:rsidRPr="00F60E11" w:rsidRDefault="002736AA" w:rsidP="002736AA">
      <w:pPr>
        <w:pStyle w:val="a8"/>
        <w:jc w:val="both"/>
        <w:rPr>
          <w:rFonts w:ascii="Arial" w:hAnsi="Arial" w:cs="Arial"/>
          <w:sz w:val="24"/>
          <w:szCs w:val="24"/>
        </w:rPr>
      </w:pPr>
    </w:p>
    <w:p w:rsidR="002736AA" w:rsidRPr="00F60E11" w:rsidRDefault="002736AA" w:rsidP="002736AA">
      <w:pPr>
        <w:pStyle w:val="a8"/>
        <w:jc w:val="both"/>
        <w:rPr>
          <w:rFonts w:ascii="Arial" w:hAnsi="Arial" w:cs="Arial"/>
          <w:sz w:val="24"/>
          <w:szCs w:val="24"/>
        </w:rPr>
      </w:pPr>
    </w:p>
    <w:p w:rsidR="002736AA" w:rsidRPr="00F60E11" w:rsidRDefault="002736AA" w:rsidP="002736AA">
      <w:pPr>
        <w:pStyle w:val="a8"/>
        <w:jc w:val="both"/>
        <w:rPr>
          <w:rFonts w:ascii="Arial" w:hAnsi="Arial" w:cs="Arial"/>
          <w:sz w:val="24"/>
          <w:szCs w:val="24"/>
        </w:rPr>
      </w:pPr>
      <w:r w:rsidRPr="00F60E11">
        <w:rPr>
          <w:rFonts w:ascii="Arial" w:hAnsi="Arial" w:cs="Arial"/>
          <w:sz w:val="24"/>
          <w:szCs w:val="24"/>
        </w:rPr>
        <w:t>Глава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2736AA" w:rsidRPr="00F60E11" w:rsidRDefault="002736AA" w:rsidP="002736AA">
      <w:pPr>
        <w:pStyle w:val="a8"/>
        <w:jc w:val="both"/>
        <w:rPr>
          <w:rFonts w:ascii="Arial" w:hAnsi="Arial" w:cs="Arial"/>
          <w:bCs/>
          <w:sz w:val="24"/>
          <w:szCs w:val="24"/>
        </w:rPr>
      </w:pPr>
      <w:r w:rsidRPr="00F60E11">
        <w:rPr>
          <w:rFonts w:ascii="Arial" w:hAnsi="Arial" w:cs="Arial"/>
          <w:sz w:val="24"/>
          <w:szCs w:val="24"/>
        </w:rPr>
        <w:t>Т.С.Андреева</w:t>
      </w:r>
    </w:p>
    <w:p w:rsidR="002736AA" w:rsidRPr="00F60E11" w:rsidRDefault="002736AA" w:rsidP="002736AA">
      <w:pPr>
        <w:pStyle w:val="a8"/>
        <w:jc w:val="both"/>
        <w:rPr>
          <w:rStyle w:val="310"/>
          <w:rFonts w:ascii="Arial" w:hAnsi="Arial" w:cs="Arial"/>
          <w:b w:val="0"/>
          <w:sz w:val="24"/>
          <w:szCs w:val="24"/>
        </w:rPr>
      </w:pPr>
    </w:p>
    <w:p w:rsidR="002736AA" w:rsidRPr="00504F0C" w:rsidRDefault="002736AA" w:rsidP="002736AA">
      <w:pPr>
        <w:pStyle w:val="a8"/>
        <w:jc w:val="right"/>
        <w:rPr>
          <w:rFonts w:ascii="Courier New" w:hAnsi="Courier New" w:cs="Courier New"/>
          <w:sz w:val="22"/>
          <w:szCs w:val="24"/>
        </w:rPr>
      </w:pPr>
      <w:r w:rsidRPr="00504F0C">
        <w:rPr>
          <w:rFonts w:ascii="Courier New" w:hAnsi="Courier New" w:cs="Courier New"/>
          <w:sz w:val="22"/>
          <w:szCs w:val="24"/>
        </w:rPr>
        <w:t xml:space="preserve">Приложение </w:t>
      </w:r>
    </w:p>
    <w:p w:rsidR="002736AA" w:rsidRPr="00504F0C" w:rsidRDefault="002736AA" w:rsidP="002736AA">
      <w:pPr>
        <w:pStyle w:val="a8"/>
        <w:jc w:val="right"/>
        <w:rPr>
          <w:rFonts w:ascii="Courier New" w:hAnsi="Courier New" w:cs="Courier New"/>
          <w:sz w:val="22"/>
          <w:szCs w:val="24"/>
        </w:rPr>
      </w:pPr>
      <w:r w:rsidRPr="00504F0C">
        <w:rPr>
          <w:rFonts w:ascii="Courier New" w:hAnsi="Courier New" w:cs="Courier New"/>
          <w:sz w:val="22"/>
          <w:szCs w:val="24"/>
        </w:rPr>
        <w:t xml:space="preserve">к постановлению администрации </w:t>
      </w:r>
    </w:p>
    <w:p w:rsidR="002736AA" w:rsidRPr="00504F0C" w:rsidRDefault="002736AA" w:rsidP="002736AA">
      <w:pPr>
        <w:pStyle w:val="a8"/>
        <w:jc w:val="right"/>
        <w:rPr>
          <w:rFonts w:ascii="Courier New" w:hAnsi="Courier New" w:cs="Courier New"/>
          <w:sz w:val="22"/>
          <w:szCs w:val="24"/>
        </w:rPr>
      </w:pPr>
      <w:r w:rsidRPr="00504F0C">
        <w:rPr>
          <w:rFonts w:ascii="Courier New" w:hAnsi="Courier New" w:cs="Courier New"/>
          <w:sz w:val="22"/>
          <w:szCs w:val="24"/>
        </w:rPr>
        <w:lastRenderedPageBreak/>
        <w:t>муниципального образования «</w:t>
      </w:r>
      <w:proofErr w:type="spellStart"/>
      <w:r w:rsidRPr="00504F0C">
        <w:rPr>
          <w:rFonts w:ascii="Courier New" w:hAnsi="Courier New" w:cs="Courier New"/>
          <w:sz w:val="22"/>
          <w:szCs w:val="24"/>
        </w:rPr>
        <w:t>Табарсук</w:t>
      </w:r>
      <w:proofErr w:type="spellEnd"/>
      <w:r w:rsidRPr="00504F0C">
        <w:rPr>
          <w:rFonts w:ascii="Courier New" w:hAnsi="Courier New" w:cs="Courier New"/>
          <w:sz w:val="22"/>
          <w:szCs w:val="24"/>
        </w:rPr>
        <w:t>»</w:t>
      </w:r>
    </w:p>
    <w:p w:rsidR="002736AA" w:rsidRPr="00504F0C" w:rsidRDefault="002736AA" w:rsidP="002736AA">
      <w:pPr>
        <w:pStyle w:val="a8"/>
        <w:jc w:val="right"/>
        <w:rPr>
          <w:rFonts w:ascii="Courier New" w:hAnsi="Courier New" w:cs="Courier New"/>
          <w:sz w:val="22"/>
          <w:szCs w:val="24"/>
        </w:rPr>
      </w:pPr>
      <w:r w:rsidRPr="00504F0C">
        <w:rPr>
          <w:rFonts w:ascii="Courier New" w:hAnsi="Courier New" w:cs="Courier New"/>
          <w:sz w:val="22"/>
          <w:szCs w:val="24"/>
        </w:rPr>
        <w:t>от 08.12.2023 г. № 105-п</w:t>
      </w:r>
    </w:p>
    <w:p w:rsidR="002736AA" w:rsidRPr="00F60E11" w:rsidRDefault="002736AA" w:rsidP="002736AA">
      <w:pPr>
        <w:pStyle w:val="a8"/>
        <w:rPr>
          <w:rFonts w:ascii="Arial" w:hAnsi="Arial" w:cs="Arial"/>
          <w:sz w:val="24"/>
          <w:szCs w:val="24"/>
        </w:rPr>
      </w:pPr>
    </w:p>
    <w:p w:rsidR="002736AA" w:rsidRPr="00334833" w:rsidRDefault="002736AA" w:rsidP="002736AA">
      <w:pPr>
        <w:pStyle w:val="a8"/>
        <w:jc w:val="center"/>
        <w:rPr>
          <w:rFonts w:ascii="Arial" w:hAnsi="Arial" w:cs="Arial"/>
          <w:b/>
          <w:sz w:val="24"/>
          <w:szCs w:val="24"/>
        </w:rPr>
      </w:pPr>
      <w:r w:rsidRPr="00334833">
        <w:rPr>
          <w:rFonts w:ascii="Arial" w:hAnsi="Arial" w:cs="Arial"/>
          <w:b/>
          <w:sz w:val="24"/>
          <w:szCs w:val="24"/>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334833">
        <w:rPr>
          <w:rFonts w:ascii="Arial" w:hAnsi="Arial" w:cs="Arial"/>
          <w:b/>
          <w:sz w:val="24"/>
          <w:szCs w:val="24"/>
        </w:rPr>
        <w:t>Табарсук</w:t>
      </w:r>
      <w:proofErr w:type="spellEnd"/>
      <w:r>
        <w:rPr>
          <w:rFonts w:ascii="Arial" w:hAnsi="Arial" w:cs="Arial"/>
          <w:b/>
          <w:sz w:val="24"/>
          <w:szCs w:val="24"/>
        </w:rPr>
        <w:t>»</w:t>
      </w:r>
      <w:r w:rsidRPr="00334833">
        <w:rPr>
          <w:rFonts w:ascii="Arial" w:hAnsi="Arial" w:cs="Arial"/>
          <w:b/>
          <w:sz w:val="24"/>
          <w:szCs w:val="24"/>
        </w:rPr>
        <w:t xml:space="preserve"> на 202</w:t>
      </w:r>
      <w:r>
        <w:rPr>
          <w:rFonts w:ascii="Arial" w:hAnsi="Arial" w:cs="Arial"/>
          <w:b/>
          <w:sz w:val="24"/>
          <w:szCs w:val="24"/>
        </w:rPr>
        <w:t xml:space="preserve">4 </w:t>
      </w:r>
      <w:r w:rsidRPr="00334833">
        <w:rPr>
          <w:rFonts w:ascii="Arial" w:hAnsi="Arial" w:cs="Arial"/>
          <w:b/>
          <w:sz w:val="24"/>
          <w:szCs w:val="24"/>
        </w:rPr>
        <w:t>год</w:t>
      </w:r>
    </w:p>
    <w:p w:rsidR="002736AA" w:rsidRPr="00F60E11" w:rsidRDefault="002736AA" w:rsidP="002736AA">
      <w:pPr>
        <w:pStyle w:val="a8"/>
        <w:rPr>
          <w:rFonts w:ascii="Arial" w:hAnsi="Arial" w:cs="Arial"/>
          <w:sz w:val="24"/>
          <w:szCs w:val="24"/>
        </w:rPr>
      </w:pPr>
    </w:p>
    <w:p w:rsidR="002736AA" w:rsidRPr="00F60E11" w:rsidRDefault="002736AA" w:rsidP="002736AA">
      <w:pPr>
        <w:pStyle w:val="a8"/>
        <w:ind w:firstLine="720"/>
        <w:jc w:val="both"/>
        <w:rPr>
          <w:rFonts w:ascii="Arial" w:hAnsi="Arial" w:cs="Arial"/>
          <w:sz w:val="24"/>
          <w:szCs w:val="24"/>
        </w:rPr>
      </w:pPr>
      <w:proofErr w:type="gramStart"/>
      <w:r w:rsidRPr="00F60E11">
        <w:rPr>
          <w:rFonts w:ascii="Arial" w:hAnsi="Arial" w:cs="Arial"/>
          <w:sz w:val="24"/>
          <w:szCs w:val="24"/>
        </w:rPr>
        <w:t>Настоящая программа разработана в соответствии со статьей 44 Федеральн</w:t>
      </w:r>
      <w:r>
        <w:rPr>
          <w:rFonts w:ascii="Arial" w:hAnsi="Arial" w:cs="Arial"/>
          <w:sz w:val="24"/>
          <w:szCs w:val="24"/>
        </w:rPr>
        <w:t xml:space="preserve">ого закона от 31 июля 2021 г. N </w:t>
      </w:r>
      <w:r w:rsidRPr="00F60E11">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13" w:history="1">
        <w:r w:rsidRPr="002B5563">
          <w:rPr>
            <w:rStyle w:val="affb"/>
            <w:rFonts w:ascii="Arial" w:hAnsi="Arial" w:cs="Arial"/>
            <w:color w:val="000000"/>
            <w:sz w:val="24"/>
            <w:szCs w:val="24"/>
          </w:rPr>
          <w:t>постановлением</w:t>
        </w:r>
      </w:hyperlink>
      <w:r w:rsidRPr="00F60E11">
        <w:rPr>
          <w:rFonts w:ascii="Arial" w:hAnsi="Arial" w:cs="Arial"/>
          <w:sz w:val="24"/>
          <w:szCs w:val="24"/>
        </w:rPr>
        <w:t xml:space="preserve"> Правительства Российской</w:t>
      </w:r>
      <w:r>
        <w:rPr>
          <w:rFonts w:ascii="Arial" w:hAnsi="Arial" w:cs="Arial"/>
          <w:sz w:val="24"/>
          <w:szCs w:val="24"/>
        </w:rPr>
        <w:t xml:space="preserve"> Федерации от 25 июня 2021 г. N </w:t>
      </w:r>
      <w:r w:rsidRPr="00F60E11">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proofErr w:type="gramEnd"/>
      <w:r w:rsidRPr="00F60E11">
        <w:rPr>
          <w:rFonts w:ascii="Arial" w:hAnsi="Arial" w:cs="Arial"/>
          <w:sz w:val="24"/>
          <w:szCs w:val="24"/>
        </w:rPr>
        <w:t xml:space="preserve">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2736AA" w:rsidRPr="00F60E11" w:rsidRDefault="002736AA" w:rsidP="002736AA">
      <w:pPr>
        <w:pStyle w:val="a8"/>
        <w:rPr>
          <w:rFonts w:ascii="Arial" w:hAnsi="Arial" w:cs="Arial"/>
          <w:sz w:val="24"/>
          <w:szCs w:val="24"/>
        </w:rPr>
      </w:pPr>
    </w:p>
    <w:p w:rsidR="002736AA" w:rsidRPr="00F60E11" w:rsidRDefault="002736AA" w:rsidP="002736AA">
      <w:pPr>
        <w:pStyle w:val="a8"/>
        <w:jc w:val="center"/>
        <w:rPr>
          <w:rFonts w:ascii="Arial" w:hAnsi="Arial" w:cs="Arial"/>
          <w:sz w:val="24"/>
          <w:szCs w:val="24"/>
        </w:rPr>
      </w:pPr>
      <w:r w:rsidRPr="00F60E11">
        <w:rPr>
          <w:rFonts w:ascii="Arial" w:hAnsi="Arial" w:cs="Arial"/>
          <w:sz w:val="24"/>
          <w:szCs w:val="24"/>
        </w:rPr>
        <w:t>ПАСПОРТ ПРОГРАММЫ</w:t>
      </w:r>
    </w:p>
    <w:p w:rsidR="002736AA" w:rsidRPr="00F60E11" w:rsidRDefault="002736AA" w:rsidP="002736AA">
      <w:pPr>
        <w:pStyle w:val="a8"/>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8"/>
        <w:gridCol w:w="6018"/>
      </w:tblGrid>
      <w:tr w:rsidR="002736AA" w:rsidRPr="002B5563" w:rsidTr="00316A99">
        <w:tc>
          <w:tcPr>
            <w:tcW w:w="3338"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Наименование программы</w:t>
            </w:r>
          </w:p>
        </w:tc>
        <w:tc>
          <w:tcPr>
            <w:tcW w:w="6018"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 на 2024 год-</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(далее - Программа профилактики).</w:t>
            </w:r>
          </w:p>
        </w:tc>
      </w:tr>
      <w:tr w:rsidR="002736AA" w:rsidRPr="002B5563" w:rsidTr="00316A99">
        <w:tc>
          <w:tcPr>
            <w:tcW w:w="3338"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Правовые основания разработки программы</w:t>
            </w:r>
          </w:p>
        </w:tc>
        <w:tc>
          <w:tcPr>
            <w:tcW w:w="6018" w:type="dxa"/>
            <w:tcBorders>
              <w:top w:val="single" w:sz="4" w:space="0" w:color="auto"/>
              <w:left w:val="single" w:sz="4" w:space="0" w:color="auto"/>
              <w:bottom w:val="single" w:sz="4" w:space="0" w:color="auto"/>
            </w:tcBorders>
          </w:tcPr>
          <w:p w:rsidR="002736AA" w:rsidRPr="000604CB" w:rsidRDefault="00894BAB" w:rsidP="00316A99">
            <w:pPr>
              <w:pStyle w:val="a8"/>
              <w:rPr>
                <w:rFonts w:ascii="Courier New" w:hAnsi="Courier New" w:cs="Courier New"/>
                <w:sz w:val="22"/>
                <w:szCs w:val="24"/>
              </w:rPr>
            </w:pPr>
            <w:hyperlink r:id="rId14" w:history="1">
              <w:r w:rsidR="002736AA" w:rsidRPr="000604CB">
                <w:rPr>
                  <w:rStyle w:val="affb"/>
                  <w:rFonts w:ascii="Courier New" w:hAnsi="Courier New" w:cs="Courier New"/>
                  <w:color w:val="000000"/>
                  <w:sz w:val="22"/>
                  <w:szCs w:val="24"/>
                </w:rPr>
                <w:t>Федеральный закон</w:t>
              </w:r>
            </w:hyperlink>
            <w:r w:rsidR="002736AA" w:rsidRPr="000604CB">
              <w:rPr>
                <w:rFonts w:ascii="Courier New" w:hAnsi="Courier New" w:cs="Courier New"/>
                <w:sz w:val="22"/>
                <w:szCs w:val="24"/>
              </w:rPr>
              <w:t xml:space="preserve"> от 31.07.2020 N 248-ФЗ "О государственном контроле (надзоре) и муниципальном контроле в Российской Федерации" (далее - Федеральный закон N 248-ФЗ);</w:t>
            </w:r>
          </w:p>
          <w:p w:rsidR="002736AA" w:rsidRPr="000604CB" w:rsidRDefault="00894BAB" w:rsidP="00316A99">
            <w:pPr>
              <w:pStyle w:val="a8"/>
              <w:rPr>
                <w:rFonts w:ascii="Courier New" w:hAnsi="Courier New" w:cs="Courier New"/>
                <w:sz w:val="22"/>
                <w:szCs w:val="24"/>
              </w:rPr>
            </w:pPr>
            <w:hyperlink r:id="rId15" w:history="1">
              <w:r w:rsidR="002736AA" w:rsidRPr="000604CB">
                <w:rPr>
                  <w:rStyle w:val="affb"/>
                  <w:rFonts w:ascii="Courier New" w:hAnsi="Courier New" w:cs="Courier New"/>
                  <w:color w:val="000000"/>
                  <w:sz w:val="22"/>
                  <w:szCs w:val="24"/>
                </w:rPr>
                <w:t>Постановление</w:t>
              </w:r>
            </w:hyperlink>
            <w:r w:rsidR="002736AA" w:rsidRPr="000604CB">
              <w:rPr>
                <w:rFonts w:ascii="Courier New" w:hAnsi="Courier New" w:cs="Courier New"/>
                <w:sz w:val="22"/>
                <w:szCs w:val="24"/>
              </w:rPr>
              <w:t xml:space="preserve">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2736AA" w:rsidRPr="002B5563" w:rsidTr="00316A99">
        <w:tc>
          <w:tcPr>
            <w:tcW w:w="3338"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Разработчик программы</w:t>
            </w:r>
          </w:p>
        </w:tc>
        <w:tc>
          <w:tcPr>
            <w:tcW w:w="6018"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Администрация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 xml:space="preserve">» </w:t>
            </w:r>
          </w:p>
        </w:tc>
      </w:tr>
      <w:tr w:rsidR="002736AA" w:rsidRPr="002B5563" w:rsidTr="00316A99">
        <w:tc>
          <w:tcPr>
            <w:tcW w:w="3338"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Сроки и этапы реализации программы</w:t>
            </w:r>
          </w:p>
        </w:tc>
        <w:tc>
          <w:tcPr>
            <w:tcW w:w="6018"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2024 год</w:t>
            </w:r>
          </w:p>
        </w:tc>
      </w:tr>
      <w:tr w:rsidR="002736AA" w:rsidRPr="002B5563" w:rsidTr="00316A99">
        <w:tc>
          <w:tcPr>
            <w:tcW w:w="3338"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Источники финансирования</w:t>
            </w:r>
          </w:p>
        </w:tc>
        <w:tc>
          <w:tcPr>
            <w:tcW w:w="6018"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Бюджет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w:t>
            </w:r>
          </w:p>
        </w:tc>
      </w:tr>
      <w:tr w:rsidR="002736AA" w:rsidRPr="002B5563" w:rsidTr="00316A99">
        <w:tc>
          <w:tcPr>
            <w:tcW w:w="3338"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Ожидаемые конечные результаты реализации программы</w:t>
            </w:r>
          </w:p>
        </w:tc>
        <w:tc>
          <w:tcPr>
            <w:tcW w:w="6018"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bl>
    <w:p w:rsidR="002736AA" w:rsidRPr="00334833" w:rsidRDefault="002736AA" w:rsidP="002736AA">
      <w:pPr>
        <w:pStyle w:val="a8"/>
        <w:rPr>
          <w:rFonts w:ascii="Arial" w:hAnsi="Arial" w:cs="Arial"/>
          <w:sz w:val="24"/>
          <w:szCs w:val="24"/>
        </w:rPr>
      </w:pPr>
    </w:p>
    <w:p w:rsidR="002736AA" w:rsidRPr="00334833" w:rsidRDefault="002736AA" w:rsidP="002736AA">
      <w:pPr>
        <w:pStyle w:val="a8"/>
        <w:jc w:val="center"/>
        <w:rPr>
          <w:rFonts w:ascii="Arial" w:hAnsi="Arial" w:cs="Arial"/>
          <w:sz w:val="24"/>
          <w:szCs w:val="24"/>
        </w:rPr>
      </w:pPr>
      <w:r w:rsidRPr="00334833">
        <w:rPr>
          <w:rFonts w:ascii="Arial" w:hAnsi="Arial" w:cs="Arial"/>
          <w:sz w:val="24"/>
          <w:szCs w:val="24"/>
        </w:rPr>
        <w:t>Раздел 1. Анализ и оценка состояния подконтрольной сферы.</w:t>
      </w:r>
    </w:p>
    <w:p w:rsidR="002736AA" w:rsidRPr="00F60E11" w:rsidRDefault="002736AA" w:rsidP="002736AA">
      <w:pPr>
        <w:pStyle w:val="a8"/>
        <w:rPr>
          <w:rFonts w:ascii="Arial" w:hAnsi="Arial" w:cs="Arial"/>
          <w:sz w:val="24"/>
          <w:szCs w:val="24"/>
        </w:rPr>
      </w:pPr>
      <w:r>
        <w:rPr>
          <w:rFonts w:ascii="Arial" w:hAnsi="Arial" w:cs="Arial"/>
          <w:sz w:val="24"/>
          <w:szCs w:val="24"/>
        </w:rPr>
        <w:tab/>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На 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осуществляется муниципальный контроль в сфере благоустройства (далее именуется - муниципальный контроль).</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Функции муниципального контроля осуществляе</w:t>
      </w:r>
      <w:proofErr w:type="gramStart"/>
      <w:r w:rsidRPr="00F60E11">
        <w:rPr>
          <w:rFonts w:ascii="Arial" w:hAnsi="Arial" w:cs="Arial"/>
          <w:sz w:val="24"/>
          <w:szCs w:val="24"/>
        </w:rPr>
        <w:t>т-</w:t>
      </w:r>
      <w:proofErr w:type="gramEnd"/>
      <w:r w:rsidRPr="00F60E11">
        <w:rPr>
          <w:rFonts w:ascii="Arial" w:hAnsi="Arial" w:cs="Arial"/>
          <w:sz w:val="24"/>
          <w:szCs w:val="24"/>
        </w:rPr>
        <w:t xml:space="preserve"> администрация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Объектами муниципального контроля являются (далее - объекты контроля):</w:t>
      </w:r>
    </w:p>
    <w:p w:rsidR="002736AA" w:rsidRPr="00F60E11" w:rsidRDefault="002736AA" w:rsidP="002736AA">
      <w:pPr>
        <w:pStyle w:val="a8"/>
        <w:jc w:val="both"/>
        <w:rPr>
          <w:rFonts w:ascii="Arial" w:hAnsi="Arial" w:cs="Arial"/>
          <w:sz w:val="24"/>
          <w:szCs w:val="24"/>
        </w:rPr>
      </w:pPr>
      <w:proofErr w:type="gramStart"/>
      <w:r w:rsidRPr="00F60E11">
        <w:rPr>
          <w:rFonts w:ascii="Arial" w:hAnsi="Arial" w:cs="Arial"/>
          <w:sz w:val="24"/>
          <w:szCs w:val="24"/>
        </w:rPr>
        <w:lastRenderedPageBreak/>
        <w:t>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муниципального образования «</w:t>
      </w:r>
      <w:proofErr w:type="spellStart"/>
      <w:r w:rsidRPr="00F60E11">
        <w:rPr>
          <w:rFonts w:ascii="Arial" w:hAnsi="Arial" w:cs="Arial"/>
          <w:sz w:val="24"/>
          <w:szCs w:val="24"/>
        </w:rPr>
        <w:t>Табарсук</w:t>
      </w:r>
      <w:proofErr w:type="spellEnd"/>
      <w:proofErr w:type="gramEnd"/>
      <w:r w:rsidRPr="00F60E11">
        <w:rPr>
          <w:rFonts w:ascii="Arial" w:hAnsi="Arial" w:cs="Arial"/>
          <w:sz w:val="24"/>
          <w:szCs w:val="24"/>
        </w:rPr>
        <w:t>», водные объекты и гидротехнические сооружения.</w:t>
      </w:r>
    </w:p>
    <w:p w:rsidR="002736AA" w:rsidRPr="00F60E11" w:rsidRDefault="002736AA" w:rsidP="002736AA">
      <w:pPr>
        <w:pStyle w:val="a8"/>
        <w:jc w:val="both"/>
        <w:rPr>
          <w:rFonts w:ascii="Arial" w:hAnsi="Arial" w:cs="Arial"/>
          <w:sz w:val="24"/>
          <w:szCs w:val="24"/>
        </w:rPr>
      </w:pPr>
    </w:p>
    <w:p w:rsidR="002736AA" w:rsidRDefault="002736AA" w:rsidP="002736AA">
      <w:pPr>
        <w:pStyle w:val="a8"/>
        <w:jc w:val="center"/>
        <w:rPr>
          <w:rFonts w:ascii="Arial" w:hAnsi="Arial" w:cs="Arial"/>
          <w:sz w:val="24"/>
          <w:szCs w:val="24"/>
        </w:rPr>
      </w:pPr>
      <w:r w:rsidRPr="00F60E11">
        <w:rPr>
          <w:rFonts w:ascii="Arial" w:hAnsi="Arial" w:cs="Arial"/>
          <w:sz w:val="24"/>
          <w:szCs w:val="24"/>
        </w:rPr>
        <w:t>Раздел 2. Цели и задачи реализации программы профилактики</w:t>
      </w:r>
    </w:p>
    <w:p w:rsidR="002736AA" w:rsidRPr="00F60E11" w:rsidRDefault="002736AA" w:rsidP="002736AA">
      <w:pPr>
        <w:pStyle w:val="a8"/>
        <w:rPr>
          <w:rFonts w:ascii="Arial" w:hAnsi="Arial" w:cs="Arial"/>
          <w:sz w:val="24"/>
          <w:szCs w:val="24"/>
        </w:rPr>
      </w:pP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Основными целями Программы профилактики являются:</w:t>
      </w:r>
    </w:p>
    <w:p w:rsidR="002736AA" w:rsidRPr="00F60E11" w:rsidRDefault="002736AA" w:rsidP="002736AA">
      <w:pPr>
        <w:pStyle w:val="a8"/>
        <w:ind w:firstLine="720"/>
        <w:jc w:val="both"/>
        <w:rPr>
          <w:rFonts w:ascii="Arial" w:hAnsi="Arial" w:cs="Arial"/>
          <w:sz w:val="24"/>
          <w:szCs w:val="24"/>
        </w:rPr>
      </w:pPr>
      <w:r>
        <w:rPr>
          <w:rFonts w:ascii="Arial" w:hAnsi="Arial" w:cs="Arial"/>
          <w:sz w:val="24"/>
          <w:szCs w:val="24"/>
        </w:rPr>
        <w:t xml:space="preserve">1) </w:t>
      </w:r>
      <w:r w:rsidRPr="00F60E11">
        <w:rPr>
          <w:rFonts w:ascii="Arial" w:hAnsi="Arial" w:cs="Arial"/>
          <w:sz w:val="24"/>
          <w:szCs w:val="24"/>
        </w:rPr>
        <w:t>Предупреждение нарушений обязательных требований в сфере благоустройства;</w:t>
      </w:r>
    </w:p>
    <w:p w:rsidR="002736AA" w:rsidRPr="00F60E11" w:rsidRDefault="002736AA" w:rsidP="002736AA">
      <w:pPr>
        <w:pStyle w:val="a8"/>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736AA" w:rsidRPr="00F60E11" w:rsidRDefault="002736AA" w:rsidP="002736AA">
      <w:pPr>
        <w:pStyle w:val="a8"/>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Проведение профилактических мероприятий направлено на решение следующих задач:</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Снижение рисков причинения вреда (ущерба) охраняемым законом ценностям;</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Внедрение способов профилактики, установленных Положением о муниципальном контроле в сфере благоустройства;</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Повышение уровня правовой грамотности контролируемых лиц;</w:t>
      </w:r>
    </w:p>
    <w:p w:rsidR="002736AA" w:rsidRPr="00F60E11" w:rsidRDefault="002736AA" w:rsidP="002736AA">
      <w:pPr>
        <w:pStyle w:val="a8"/>
        <w:rPr>
          <w:rFonts w:ascii="Arial" w:hAnsi="Arial" w:cs="Arial"/>
          <w:sz w:val="24"/>
          <w:szCs w:val="24"/>
        </w:rPr>
      </w:pPr>
    </w:p>
    <w:p w:rsidR="002736AA" w:rsidRPr="00F60E11" w:rsidRDefault="002736AA" w:rsidP="002736AA">
      <w:pPr>
        <w:pStyle w:val="a8"/>
        <w:jc w:val="center"/>
        <w:rPr>
          <w:rFonts w:ascii="Arial" w:hAnsi="Arial" w:cs="Arial"/>
          <w:sz w:val="24"/>
          <w:szCs w:val="24"/>
        </w:rPr>
      </w:pPr>
      <w:r w:rsidRPr="00F60E11">
        <w:rPr>
          <w:rFonts w:ascii="Arial" w:hAnsi="Arial" w:cs="Arial"/>
          <w:sz w:val="24"/>
          <w:szCs w:val="24"/>
        </w:rPr>
        <w:t>Раздел 3. Перечень профилактических мероприятий, сроки (периодичность) их проведения</w:t>
      </w:r>
    </w:p>
    <w:p w:rsidR="002736AA" w:rsidRPr="00F60E11" w:rsidRDefault="002736AA" w:rsidP="002736AA">
      <w:pPr>
        <w:pStyle w:val="a8"/>
        <w:rPr>
          <w:rFonts w:ascii="Arial" w:hAnsi="Arial" w:cs="Arial"/>
          <w:sz w:val="24"/>
          <w:szCs w:val="24"/>
        </w:rPr>
      </w:pP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При осуществлении контроля могут проводиться следующие виды профилактических мероприятий:</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1)</w:t>
      </w:r>
      <w:r>
        <w:rPr>
          <w:rFonts w:ascii="Arial" w:hAnsi="Arial" w:cs="Arial"/>
          <w:sz w:val="24"/>
          <w:szCs w:val="24"/>
        </w:rPr>
        <w:t xml:space="preserve"> </w:t>
      </w:r>
      <w:r w:rsidRPr="00F60E11">
        <w:rPr>
          <w:rFonts w:ascii="Arial" w:hAnsi="Arial" w:cs="Arial"/>
          <w:sz w:val="24"/>
          <w:szCs w:val="24"/>
        </w:rPr>
        <w:t>информирование;</w:t>
      </w:r>
    </w:p>
    <w:p w:rsidR="002736AA" w:rsidRPr="00F60E11" w:rsidRDefault="002736AA" w:rsidP="002736AA">
      <w:pPr>
        <w:pStyle w:val="a8"/>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консультирование;</w:t>
      </w:r>
    </w:p>
    <w:p w:rsidR="002736AA" w:rsidRPr="00F60E11" w:rsidRDefault="002736AA" w:rsidP="002736AA">
      <w:pPr>
        <w:pStyle w:val="a8"/>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объявление предостережения;</w:t>
      </w:r>
    </w:p>
    <w:p w:rsidR="002736AA" w:rsidRDefault="002736AA" w:rsidP="002736AA">
      <w:pPr>
        <w:pStyle w:val="a8"/>
        <w:ind w:firstLine="720"/>
        <w:jc w:val="both"/>
        <w:rPr>
          <w:rFonts w:ascii="Arial" w:hAnsi="Arial" w:cs="Arial"/>
          <w:sz w:val="24"/>
          <w:szCs w:val="24"/>
        </w:rPr>
      </w:pPr>
      <w:r>
        <w:rPr>
          <w:rFonts w:ascii="Arial" w:hAnsi="Arial" w:cs="Arial"/>
          <w:sz w:val="24"/>
          <w:szCs w:val="24"/>
        </w:rPr>
        <w:t xml:space="preserve">4) </w:t>
      </w:r>
      <w:r w:rsidRPr="00F60E11">
        <w:rPr>
          <w:rFonts w:ascii="Arial" w:hAnsi="Arial" w:cs="Arial"/>
          <w:sz w:val="24"/>
          <w:szCs w:val="24"/>
        </w:rPr>
        <w:t>профилактический визит.</w:t>
      </w:r>
    </w:p>
    <w:p w:rsidR="002736AA" w:rsidRPr="00F60E11" w:rsidRDefault="002736AA" w:rsidP="002736AA">
      <w:pPr>
        <w:pStyle w:val="a8"/>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2975"/>
        <w:gridCol w:w="1843"/>
        <w:gridCol w:w="1849"/>
        <w:gridCol w:w="2105"/>
      </w:tblGrid>
      <w:tr w:rsidR="002736AA" w:rsidRPr="002B5563" w:rsidTr="00316A99">
        <w:tc>
          <w:tcPr>
            <w:tcW w:w="655"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xml:space="preserve">N </w:t>
            </w:r>
            <w:proofErr w:type="spellStart"/>
            <w:proofErr w:type="gramStart"/>
            <w:r w:rsidRPr="000604CB">
              <w:rPr>
                <w:rFonts w:ascii="Courier New" w:hAnsi="Courier New" w:cs="Courier New"/>
                <w:sz w:val="22"/>
                <w:szCs w:val="24"/>
              </w:rPr>
              <w:t>п</w:t>
            </w:r>
            <w:proofErr w:type="spellEnd"/>
            <w:proofErr w:type="gramEnd"/>
            <w:r w:rsidRPr="000604CB">
              <w:rPr>
                <w:rFonts w:ascii="Courier New" w:hAnsi="Courier New" w:cs="Courier New"/>
                <w:sz w:val="22"/>
                <w:szCs w:val="24"/>
              </w:rPr>
              <w:t>/</w:t>
            </w:r>
            <w:proofErr w:type="spellStart"/>
            <w:r w:rsidRPr="000604CB">
              <w:rPr>
                <w:rFonts w:ascii="Courier New" w:hAnsi="Courier New" w:cs="Courier New"/>
                <w:sz w:val="22"/>
                <w:szCs w:val="24"/>
              </w:rPr>
              <w:t>п</w:t>
            </w:r>
            <w:proofErr w:type="spellEnd"/>
          </w:p>
        </w:tc>
        <w:tc>
          <w:tcPr>
            <w:tcW w:w="2975"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Наименование и форма проведения мероприятия</w:t>
            </w:r>
          </w:p>
        </w:tc>
        <w:tc>
          <w:tcPr>
            <w:tcW w:w="1843"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Срок исполнения</w:t>
            </w:r>
          </w:p>
        </w:tc>
        <w:tc>
          <w:tcPr>
            <w:tcW w:w="1849"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Структурное подразделение, и (или) должностные лица контрольного органа, ответственные за их реализацию</w:t>
            </w:r>
          </w:p>
        </w:tc>
        <w:tc>
          <w:tcPr>
            <w:tcW w:w="2105"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Способ реализации</w:t>
            </w:r>
          </w:p>
        </w:tc>
      </w:tr>
      <w:tr w:rsidR="002736AA" w:rsidRPr="002B5563" w:rsidTr="00316A99">
        <w:tc>
          <w:tcPr>
            <w:tcW w:w="655" w:type="dxa"/>
            <w:vMerge w:val="restart"/>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1.</w:t>
            </w:r>
          </w:p>
        </w:tc>
        <w:tc>
          <w:tcPr>
            <w:tcW w:w="2975"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Информирование.</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Размещение на официальном сайте администрации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 xml:space="preserve">» в сети "Интернет" правовых актов или их </w:t>
            </w:r>
            <w:r w:rsidRPr="000604CB">
              <w:rPr>
                <w:rFonts w:ascii="Courier New" w:hAnsi="Courier New" w:cs="Courier New"/>
                <w:sz w:val="22"/>
                <w:szCs w:val="24"/>
              </w:rPr>
              <w:lastRenderedPageBreak/>
              <w:t>отдельных частей, содержащих обязательные требования, оценка соблюдения которых является предметом муниципального контроля.</w:t>
            </w:r>
          </w:p>
        </w:tc>
        <w:tc>
          <w:tcPr>
            <w:tcW w:w="1843"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lastRenderedPageBreak/>
              <w:t>в течение года</w:t>
            </w:r>
          </w:p>
        </w:tc>
        <w:tc>
          <w:tcPr>
            <w:tcW w:w="1849"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Администрация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w:t>
            </w:r>
          </w:p>
        </w:tc>
        <w:tc>
          <w:tcPr>
            <w:tcW w:w="2105" w:type="dxa"/>
            <w:vMerge w:val="restart"/>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посредством размещения информации в разделе "муниципальный контроль" на официальном сайте</w:t>
            </w:r>
          </w:p>
        </w:tc>
      </w:tr>
      <w:tr w:rsidR="002736AA" w:rsidRPr="002B5563" w:rsidTr="00316A99">
        <w:tc>
          <w:tcPr>
            <w:tcW w:w="655" w:type="dxa"/>
            <w:vMerge/>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в течение года по мере необходимости</w:t>
            </w:r>
          </w:p>
        </w:tc>
        <w:tc>
          <w:tcPr>
            <w:tcW w:w="1849"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Администрация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w:t>
            </w:r>
          </w:p>
        </w:tc>
        <w:tc>
          <w:tcPr>
            <w:tcW w:w="2105" w:type="dxa"/>
            <w:vMerge/>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p>
        </w:tc>
      </w:tr>
      <w:tr w:rsidR="002736AA" w:rsidRPr="002B5563" w:rsidTr="00316A99">
        <w:tc>
          <w:tcPr>
            <w:tcW w:w="655"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2.</w:t>
            </w:r>
          </w:p>
        </w:tc>
        <w:tc>
          <w:tcPr>
            <w:tcW w:w="2975"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Объявление предостережения.</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xml:space="preserve">Выдача </w:t>
            </w:r>
            <w:r w:rsidRPr="000604CB">
              <w:rPr>
                <w:rFonts w:ascii="Courier New" w:hAnsi="Courier New" w:cs="Courier New"/>
                <w:sz w:val="22"/>
                <w:szCs w:val="24"/>
              </w:rPr>
              <w:lastRenderedPageBreak/>
              <w:t>контролируемым лицам предостережения о недопустимости нарушения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lastRenderedPageBreak/>
              <w:t>постоянно по мере необходимост</w:t>
            </w:r>
            <w:r w:rsidRPr="000604CB">
              <w:rPr>
                <w:rFonts w:ascii="Courier New" w:hAnsi="Courier New" w:cs="Courier New"/>
                <w:sz w:val="22"/>
                <w:szCs w:val="24"/>
              </w:rPr>
              <w:lastRenderedPageBreak/>
              <w:t>и</w:t>
            </w:r>
          </w:p>
        </w:tc>
        <w:tc>
          <w:tcPr>
            <w:tcW w:w="1849"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lastRenderedPageBreak/>
              <w:t>Администрация муниципально</w:t>
            </w:r>
            <w:r w:rsidRPr="000604CB">
              <w:rPr>
                <w:rFonts w:ascii="Courier New" w:hAnsi="Courier New" w:cs="Courier New"/>
                <w:sz w:val="22"/>
                <w:szCs w:val="24"/>
              </w:rPr>
              <w:lastRenderedPageBreak/>
              <w:t>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w:t>
            </w:r>
          </w:p>
        </w:tc>
        <w:tc>
          <w:tcPr>
            <w:tcW w:w="2105"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lastRenderedPageBreak/>
              <w:t xml:space="preserve">посредством выдачи лично или почтовым </w:t>
            </w:r>
            <w:r w:rsidRPr="000604CB">
              <w:rPr>
                <w:rFonts w:ascii="Courier New" w:hAnsi="Courier New" w:cs="Courier New"/>
                <w:sz w:val="22"/>
                <w:szCs w:val="24"/>
              </w:rPr>
              <w:lastRenderedPageBreak/>
              <w:t>отправлением</w:t>
            </w:r>
          </w:p>
        </w:tc>
      </w:tr>
      <w:tr w:rsidR="002736AA" w:rsidRPr="002B5563" w:rsidTr="00316A99">
        <w:tc>
          <w:tcPr>
            <w:tcW w:w="655"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lastRenderedPageBreak/>
              <w:t>3.</w:t>
            </w:r>
          </w:p>
        </w:tc>
        <w:tc>
          <w:tcPr>
            <w:tcW w:w="2975"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Консультирование по вопросам:</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порядок обжалования решений уполномоченных органов, действий (бездействия) должностных лиц осуществляющих муниципальный контроль;</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выполнение предписания, выданного по итогам контрольного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постоянно по мере поступления обращений</w:t>
            </w:r>
          </w:p>
        </w:tc>
        <w:tc>
          <w:tcPr>
            <w:tcW w:w="1849"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Администрация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w:t>
            </w:r>
          </w:p>
        </w:tc>
        <w:tc>
          <w:tcPr>
            <w:tcW w:w="2105"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устно, письменно, посредством ВКС, посредством размещения письменных ответов на запросы по электронной почте</w:t>
            </w:r>
          </w:p>
        </w:tc>
      </w:tr>
      <w:tr w:rsidR="002736AA" w:rsidRPr="002B5563" w:rsidTr="00316A99">
        <w:tc>
          <w:tcPr>
            <w:tcW w:w="655"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4.</w:t>
            </w:r>
          </w:p>
        </w:tc>
        <w:tc>
          <w:tcPr>
            <w:tcW w:w="2975"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xml:space="preserve">Профилактическая беседа по месту осуществления деятельности контролируемого либо путем использования </w:t>
            </w:r>
            <w:proofErr w:type="spellStart"/>
            <w:r w:rsidRPr="000604CB">
              <w:rPr>
                <w:rFonts w:ascii="Courier New" w:hAnsi="Courier New" w:cs="Courier New"/>
                <w:sz w:val="22"/>
                <w:szCs w:val="24"/>
              </w:rPr>
              <w:t>видео-конференц-связи</w:t>
            </w:r>
            <w:proofErr w:type="spellEnd"/>
            <w:r w:rsidRPr="000604CB">
              <w:rPr>
                <w:rFonts w:ascii="Courier New" w:hAnsi="Courier New" w:cs="Courier New"/>
                <w:sz w:val="22"/>
                <w:szCs w:val="24"/>
              </w:rPr>
              <w:t>.</w:t>
            </w:r>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Профилактический визит к лицам, приступившим к осуществлению деятельности в контролируемой сфере в 2024 году.</w:t>
            </w:r>
          </w:p>
        </w:tc>
        <w:tc>
          <w:tcPr>
            <w:tcW w:w="1843"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В течени</w:t>
            </w:r>
            <w:proofErr w:type="gramStart"/>
            <w:r w:rsidRPr="000604CB">
              <w:rPr>
                <w:rFonts w:ascii="Courier New" w:hAnsi="Courier New" w:cs="Courier New"/>
                <w:sz w:val="22"/>
                <w:szCs w:val="24"/>
              </w:rPr>
              <w:t>и</w:t>
            </w:r>
            <w:proofErr w:type="gramEnd"/>
            <w:r w:rsidRPr="000604CB">
              <w:rPr>
                <w:rFonts w:ascii="Courier New" w:hAnsi="Courier New" w:cs="Courier New"/>
                <w:sz w:val="22"/>
                <w:szCs w:val="24"/>
              </w:rPr>
              <w:t xml:space="preserve"> года в</w:t>
            </w:r>
          </w:p>
          <w:p w:rsidR="002736AA" w:rsidRPr="000604CB" w:rsidRDefault="002736AA" w:rsidP="00316A99">
            <w:pPr>
              <w:pStyle w:val="a8"/>
              <w:rPr>
                <w:rFonts w:ascii="Courier New" w:hAnsi="Courier New" w:cs="Courier New"/>
                <w:sz w:val="22"/>
                <w:szCs w:val="24"/>
              </w:rPr>
            </w:pPr>
            <w:proofErr w:type="gramStart"/>
            <w:r w:rsidRPr="000604CB">
              <w:rPr>
                <w:rFonts w:ascii="Courier New" w:hAnsi="Courier New" w:cs="Courier New"/>
                <w:sz w:val="22"/>
                <w:szCs w:val="24"/>
              </w:rPr>
              <w:t>соответствии</w:t>
            </w:r>
            <w:proofErr w:type="gramEnd"/>
          </w:p>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с заданием</w:t>
            </w:r>
          </w:p>
        </w:tc>
        <w:tc>
          <w:tcPr>
            <w:tcW w:w="1849"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Администрация муниципального образования «</w:t>
            </w:r>
            <w:proofErr w:type="spellStart"/>
            <w:r w:rsidRPr="000604CB">
              <w:rPr>
                <w:rFonts w:ascii="Courier New" w:hAnsi="Courier New" w:cs="Courier New"/>
                <w:sz w:val="22"/>
                <w:szCs w:val="24"/>
              </w:rPr>
              <w:t>Табарсук</w:t>
            </w:r>
            <w:proofErr w:type="spellEnd"/>
            <w:r w:rsidRPr="000604CB">
              <w:rPr>
                <w:rFonts w:ascii="Courier New" w:hAnsi="Courier New" w:cs="Courier New"/>
                <w:sz w:val="22"/>
                <w:szCs w:val="24"/>
              </w:rPr>
              <w:t>»</w:t>
            </w:r>
          </w:p>
        </w:tc>
        <w:tc>
          <w:tcPr>
            <w:tcW w:w="2105"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xml:space="preserve">Посредством посещения места осуществления деятельности контролируемого либо путем использования </w:t>
            </w:r>
            <w:proofErr w:type="spellStart"/>
            <w:r w:rsidRPr="000604CB">
              <w:rPr>
                <w:rFonts w:ascii="Courier New" w:hAnsi="Courier New" w:cs="Courier New"/>
                <w:sz w:val="22"/>
                <w:szCs w:val="24"/>
              </w:rPr>
              <w:t>видео-конференц-связи</w:t>
            </w:r>
            <w:proofErr w:type="spellEnd"/>
            <w:r w:rsidRPr="000604CB">
              <w:rPr>
                <w:rFonts w:ascii="Courier New" w:hAnsi="Courier New" w:cs="Courier New"/>
                <w:sz w:val="22"/>
                <w:szCs w:val="24"/>
              </w:rPr>
              <w:t>.</w:t>
            </w:r>
          </w:p>
        </w:tc>
      </w:tr>
    </w:tbl>
    <w:p w:rsidR="002736AA" w:rsidRPr="00F60E11" w:rsidRDefault="002736AA" w:rsidP="002736AA">
      <w:pPr>
        <w:pStyle w:val="a8"/>
        <w:jc w:val="center"/>
        <w:rPr>
          <w:rFonts w:ascii="Arial" w:hAnsi="Arial" w:cs="Arial"/>
          <w:sz w:val="24"/>
          <w:szCs w:val="24"/>
        </w:rPr>
      </w:pPr>
    </w:p>
    <w:p w:rsidR="002736AA" w:rsidRPr="00F60E11" w:rsidRDefault="002736AA" w:rsidP="002736AA">
      <w:pPr>
        <w:pStyle w:val="a8"/>
        <w:jc w:val="center"/>
        <w:rPr>
          <w:rFonts w:ascii="Arial" w:hAnsi="Arial" w:cs="Arial"/>
          <w:sz w:val="24"/>
          <w:szCs w:val="24"/>
        </w:rPr>
      </w:pPr>
      <w:r w:rsidRPr="00F60E11">
        <w:rPr>
          <w:rFonts w:ascii="Arial" w:hAnsi="Arial" w:cs="Arial"/>
          <w:sz w:val="24"/>
          <w:szCs w:val="24"/>
        </w:rPr>
        <w:t>Раздел 4. Показатели результативности и эффективности программы профилактики</w:t>
      </w:r>
    </w:p>
    <w:p w:rsidR="002736AA" w:rsidRPr="00F60E11" w:rsidRDefault="002736AA" w:rsidP="002736AA">
      <w:pPr>
        <w:pStyle w:val="a8"/>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6237"/>
        <w:gridCol w:w="2552"/>
      </w:tblGrid>
      <w:tr w:rsidR="002736AA" w:rsidRPr="002B5563" w:rsidTr="00316A99">
        <w:tc>
          <w:tcPr>
            <w:tcW w:w="629"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xml:space="preserve">N </w:t>
            </w:r>
            <w:proofErr w:type="spellStart"/>
            <w:proofErr w:type="gramStart"/>
            <w:r w:rsidRPr="000604CB">
              <w:rPr>
                <w:rFonts w:ascii="Courier New" w:hAnsi="Courier New" w:cs="Courier New"/>
                <w:sz w:val="22"/>
                <w:szCs w:val="24"/>
              </w:rPr>
              <w:t>п</w:t>
            </w:r>
            <w:proofErr w:type="spellEnd"/>
            <w:proofErr w:type="gramEnd"/>
            <w:r w:rsidRPr="000604CB">
              <w:rPr>
                <w:rFonts w:ascii="Courier New" w:hAnsi="Courier New" w:cs="Courier New"/>
                <w:sz w:val="22"/>
                <w:szCs w:val="24"/>
              </w:rPr>
              <w:t>/</w:t>
            </w:r>
            <w:proofErr w:type="spellStart"/>
            <w:r w:rsidRPr="000604CB">
              <w:rPr>
                <w:rFonts w:ascii="Courier New" w:hAnsi="Courier New" w:cs="Courier New"/>
                <w:sz w:val="22"/>
                <w:szCs w:val="24"/>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Наименование показателя</w:t>
            </w:r>
          </w:p>
        </w:tc>
        <w:tc>
          <w:tcPr>
            <w:tcW w:w="2552"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Величина</w:t>
            </w:r>
          </w:p>
        </w:tc>
      </w:tr>
      <w:tr w:rsidR="002736AA" w:rsidRPr="002B5563" w:rsidTr="00316A99">
        <w:tc>
          <w:tcPr>
            <w:tcW w:w="629"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1.</w:t>
            </w:r>
          </w:p>
        </w:tc>
        <w:tc>
          <w:tcPr>
            <w:tcW w:w="6237"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100%</w:t>
            </w:r>
          </w:p>
        </w:tc>
      </w:tr>
      <w:tr w:rsidR="002736AA" w:rsidRPr="002B5563" w:rsidTr="00316A99">
        <w:tc>
          <w:tcPr>
            <w:tcW w:w="629"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2.</w:t>
            </w:r>
          </w:p>
        </w:tc>
        <w:tc>
          <w:tcPr>
            <w:tcW w:w="6237"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Удовлетворенность контролируемых субъектов и их представителями консультированием</w:t>
            </w:r>
          </w:p>
        </w:tc>
        <w:tc>
          <w:tcPr>
            <w:tcW w:w="2552"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 xml:space="preserve">70% от числа </w:t>
            </w:r>
            <w:proofErr w:type="gramStart"/>
            <w:r w:rsidRPr="000604CB">
              <w:rPr>
                <w:rFonts w:ascii="Courier New" w:hAnsi="Courier New" w:cs="Courier New"/>
                <w:sz w:val="22"/>
                <w:szCs w:val="24"/>
              </w:rPr>
              <w:t>обратившихся</w:t>
            </w:r>
            <w:proofErr w:type="gramEnd"/>
          </w:p>
        </w:tc>
      </w:tr>
      <w:tr w:rsidR="002736AA" w:rsidRPr="002B5563" w:rsidTr="00316A99">
        <w:tc>
          <w:tcPr>
            <w:tcW w:w="629" w:type="dxa"/>
            <w:tcBorders>
              <w:top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3.</w:t>
            </w:r>
          </w:p>
        </w:tc>
        <w:tc>
          <w:tcPr>
            <w:tcW w:w="6237" w:type="dxa"/>
            <w:tcBorders>
              <w:top w:val="single" w:sz="4" w:space="0" w:color="auto"/>
              <w:left w:val="single" w:sz="4" w:space="0" w:color="auto"/>
              <w:bottom w:val="single" w:sz="4" w:space="0" w:color="auto"/>
              <w:right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tcBorders>
          </w:tcPr>
          <w:p w:rsidR="002736AA" w:rsidRPr="000604CB" w:rsidRDefault="002736AA" w:rsidP="00316A99">
            <w:pPr>
              <w:pStyle w:val="a8"/>
              <w:rPr>
                <w:rFonts w:ascii="Courier New" w:hAnsi="Courier New" w:cs="Courier New"/>
                <w:sz w:val="22"/>
                <w:szCs w:val="24"/>
              </w:rPr>
            </w:pPr>
            <w:r w:rsidRPr="000604CB">
              <w:rPr>
                <w:rFonts w:ascii="Courier New" w:hAnsi="Courier New" w:cs="Courier New"/>
                <w:sz w:val="22"/>
                <w:szCs w:val="24"/>
              </w:rPr>
              <w:t>100% от запланированных</w:t>
            </w:r>
          </w:p>
        </w:tc>
      </w:tr>
    </w:tbl>
    <w:p w:rsidR="002736AA" w:rsidRDefault="002736AA" w:rsidP="002736AA">
      <w:pPr>
        <w:pStyle w:val="a8"/>
        <w:rPr>
          <w:rFonts w:ascii="Arial" w:hAnsi="Arial" w:cs="Arial"/>
          <w:sz w:val="24"/>
          <w:szCs w:val="24"/>
        </w:rPr>
      </w:pP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 xml:space="preserve">Оценка эффективности реализации программы рассчитывается ежегодно (по итогам календарного года) по результатам </w:t>
      </w:r>
      <w:proofErr w:type="gramStart"/>
      <w:r w:rsidRPr="00F60E11">
        <w:rPr>
          <w:rFonts w:ascii="Arial" w:hAnsi="Arial" w:cs="Arial"/>
          <w:sz w:val="24"/>
          <w:szCs w:val="24"/>
        </w:rPr>
        <w:t>анализа характеристик достижения значений целевых показателей реализации программы</w:t>
      </w:r>
      <w:proofErr w:type="gramEnd"/>
      <w:r w:rsidRPr="00F60E11">
        <w:rPr>
          <w:rFonts w:ascii="Arial" w:hAnsi="Arial" w:cs="Arial"/>
          <w:sz w:val="24"/>
          <w:szCs w:val="24"/>
        </w:rPr>
        <w:t>.</w:t>
      </w:r>
    </w:p>
    <w:p w:rsidR="002736AA" w:rsidRPr="00F60E11" w:rsidRDefault="002736AA" w:rsidP="002736AA">
      <w:pPr>
        <w:pStyle w:val="a8"/>
        <w:ind w:firstLine="720"/>
        <w:jc w:val="both"/>
        <w:rPr>
          <w:rFonts w:ascii="Arial" w:hAnsi="Arial" w:cs="Arial"/>
          <w:sz w:val="24"/>
          <w:szCs w:val="24"/>
        </w:rPr>
      </w:pPr>
      <w:r w:rsidRPr="00F60E11">
        <w:rPr>
          <w:rFonts w:ascii="Arial" w:hAnsi="Arial" w:cs="Arial"/>
          <w:sz w:val="24"/>
          <w:szCs w:val="24"/>
        </w:rPr>
        <w:t>Отклонение фактического значения одного из показателей от целевого значения более чем на 20% в сторону уменьшения,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w:t>
      </w: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8B65DE" w:rsidRPr="008B65DE" w:rsidRDefault="008B65DE" w:rsidP="008B65DE">
      <w:pPr>
        <w:pStyle w:val="a8"/>
        <w:jc w:val="center"/>
        <w:rPr>
          <w:rFonts w:ascii="Arial" w:hAnsi="Arial" w:cs="Arial"/>
          <w:b/>
          <w:sz w:val="32"/>
          <w:szCs w:val="32"/>
        </w:rPr>
      </w:pPr>
      <w:r w:rsidRPr="008B65DE">
        <w:rPr>
          <w:rFonts w:ascii="Arial" w:hAnsi="Arial" w:cs="Arial"/>
          <w:b/>
          <w:sz w:val="32"/>
          <w:szCs w:val="32"/>
        </w:rPr>
        <w:t xml:space="preserve">08.12.2023 г. № 106 - </w:t>
      </w:r>
      <w:proofErr w:type="spellStart"/>
      <w:proofErr w:type="gramStart"/>
      <w:r w:rsidRPr="008B65DE">
        <w:rPr>
          <w:rFonts w:ascii="Arial" w:hAnsi="Arial" w:cs="Arial"/>
          <w:b/>
          <w:sz w:val="32"/>
          <w:szCs w:val="32"/>
        </w:rPr>
        <w:t>п</w:t>
      </w:r>
      <w:proofErr w:type="spellEnd"/>
      <w:proofErr w:type="gramEnd"/>
    </w:p>
    <w:p w:rsidR="008B65DE" w:rsidRPr="008B65DE" w:rsidRDefault="008B65DE" w:rsidP="008B65DE">
      <w:pPr>
        <w:pStyle w:val="a8"/>
        <w:jc w:val="center"/>
        <w:rPr>
          <w:rFonts w:ascii="Arial" w:hAnsi="Arial" w:cs="Arial"/>
          <w:b/>
          <w:sz w:val="32"/>
          <w:szCs w:val="32"/>
        </w:rPr>
      </w:pPr>
      <w:r w:rsidRPr="008B65DE">
        <w:rPr>
          <w:rFonts w:ascii="Arial" w:hAnsi="Arial" w:cs="Arial"/>
          <w:b/>
          <w:sz w:val="32"/>
          <w:szCs w:val="32"/>
        </w:rPr>
        <w:t>РОССИЙСКАЯ ФЕДЕРАЦИЯ</w:t>
      </w:r>
    </w:p>
    <w:p w:rsidR="008B65DE" w:rsidRPr="008B65DE" w:rsidRDefault="008B65DE" w:rsidP="008B65DE">
      <w:pPr>
        <w:pStyle w:val="a8"/>
        <w:jc w:val="center"/>
        <w:rPr>
          <w:rFonts w:ascii="Arial" w:hAnsi="Arial" w:cs="Arial"/>
          <w:b/>
          <w:sz w:val="32"/>
          <w:szCs w:val="32"/>
        </w:rPr>
      </w:pPr>
      <w:r w:rsidRPr="008B65DE">
        <w:rPr>
          <w:rFonts w:ascii="Arial" w:hAnsi="Arial" w:cs="Arial"/>
          <w:b/>
          <w:spacing w:val="28"/>
          <w:sz w:val="32"/>
          <w:szCs w:val="32"/>
        </w:rPr>
        <w:t>ИРКУТСКАЯ ОБЛАСТЬ</w:t>
      </w:r>
    </w:p>
    <w:p w:rsidR="008B65DE" w:rsidRPr="008B65DE" w:rsidRDefault="008B65DE" w:rsidP="008B65DE">
      <w:pPr>
        <w:pStyle w:val="a8"/>
        <w:jc w:val="center"/>
        <w:rPr>
          <w:rFonts w:ascii="Arial" w:hAnsi="Arial" w:cs="Arial"/>
          <w:b/>
          <w:sz w:val="32"/>
          <w:szCs w:val="32"/>
        </w:rPr>
      </w:pPr>
      <w:r w:rsidRPr="008B65DE">
        <w:rPr>
          <w:rFonts w:ascii="Arial" w:hAnsi="Arial" w:cs="Arial"/>
          <w:b/>
          <w:sz w:val="32"/>
          <w:szCs w:val="32"/>
        </w:rPr>
        <w:t>АЛАРСКИЙ МУНИЦИПАЛЬНЫЙ РАЙОН</w:t>
      </w:r>
    </w:p>
    <w:p w:rsidR="008B65DE" w:rsidRPr="008B65DE" w:rsidRDefault="008B65DE" w:rsidP="008B65DE">
      <w:pPr>
        <w:pStyle w:val="a8"/>
        <w:jc w:val="center"/>
        <w:rPr>
          <w:rFonts w:ascii="Arial" w:hAnsi="Arial" w:cs="Arial"/>
          <w:b/>
          <w:spacing w:val="20"/>
          <w:sz w:val="32"/>
          <w:szCs w:val="32"/>
        </w:rPr>
      </w:pPr>
      <w:r w:rsidRPr="008B65DE">
        <w:rPr>
          <w:rFonts w:ascii="Arial" w:hAnsi="Arial" w:cs="Arial"/>
          <w:b/>
          <w:spacing w:val="20"/>
          <w:sz w:val="32"/>
          <w:szCs w:val="32"/>
        </w:rPr>
        <w:t>МУНИЦИПАЛЬНОЕ ОБРАЗОВАНИЕ «ТАБАРСУК»</w:t>
      </w:r>
    </w:p>
    <w:p w:rsidR="008B65DE" w:rsidRPr="008B65DE" w:rsidRDefault="008B65DE" w:rsidP="008B65DE">
      <w:pPr>
        <w:pStyle w:val="a8"/>
        <w:jc w:val="center"/>
        <w:rPr>
          <w:rFonts w:ascii="Arial" w:hAnsi="Arial" w:cs="Arial"/>
          <w:b/>
          <w:spacing w:val="20"/>
          <w:sz w:val="32"/>
          <w:szCs w:val="32"/>
        </w:rPr>
      </w:pPr>
      <w:r w:rsidRPr="008B65DE">
        <w:rPr>
          <w:rFonts w:ascii="Arial" w:hAnsi="Arial" w:cs="Arial"/>
          <w:b/>
          <w:spacing w:val="20"/>
          <w:sz w:val="32"/>
          <w:szCs w:val="32"/>
        </w:rPr>
        <w:t>АДМИНИСТРАЦИЯ</w:t>
      </w:r>
    </w:p>
    <w:p w:rsidR="008B65DE" w:rsidRPr="008B65DE" w:rsidRDefault="008B65DE" w:rsidP="008B65DE">
      <w:pPr>
        <w:pStyle w:val="a8"/>
        <w:jc w:val="center"/>
        <w:rPr>
          <w:rFonts w:ascii="Arial" w:hAnsi="Arial" w:cs="Arial"/>
          <w:b/>
          <w:spacing w:val="20"/>
          <w:sz w:val="32"/>
          <w:szCs w:val="32"/>
          <w:u w:val="single"/>
        </w:rPr>
      </w:pPr>
      <w:r w:rsidRPr="008B65DE">
        <w:rPr>
          <w:rFonts w:ascii="Arial" w:hAnsi="Arial" w:cs="Arial"/>
          <w:b/>
          <w:spacing w:val="20"/>
          <w:sz w:val="32"/>
          <w:szCs w:val="32"/>
        </w:rPr>
        <w:t>ПОСТАНОВЛЕНИЕ</w:t>
      </w:r>
    </w:p>
    <w:p w:rsidR="008B65DE" w:rsidRPr="008B65DE" w:rsidRDefault="008B65DE" w:rsidP="008B65DE">
      <w:pPr>
        <w:pStyle w:val="a8"/>
        <w:jc w:val="center"/>
        <w:rPr>
          <w:rFonts w:ascii="Arial" w:hAnsi="Arial" w:cs="Arial"/>
          <w:b/>
          <w:color w:val="000000"/>
          <w:spacing w:val="20"/>
          <w:sz w:val="32"/>
          <w:szCs w:val="32"/>
        </w:rPr>
      </w:pPr>
    </w:p>
    <w:p w:rsidR="008B65DE" w:rsidRPr="008B65DE" w:rsidRDefault="008B65DE" w:rsidP="008B65DE">
      <w:pPr>
        <w:pStyle w:val="a8"/>
        <w:jc w:val="center"/>
        <w:rPr>
          <w:rFonts w:ascii="Arial" w:hAnsi="Arial" w:cs="Arial"/>
          <w:b/>
          <w:sz w:val="32"/>
          <w:szCs w:val="32"/>
        </w:rPr>
      </w:pPr>
      <w:r w:rsidRPr="008B65DE">
        <w:rPr>
          <w:rFonts w:ascii="Arial" w:hAnsi="Arial" w:cs="Arial"/>
          <w:b/>
          <w:color w:val="000000"/>
          <w:spacing w:val="20"/>
          <w:sz w:val="32"/>
          <w:szCs w:val="32"/>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«ТАБАРСУК» НА 2024 ГОД</w:t>
      </w:r>
    </w:p>
    <w:p w:rsidR="008B65DE" w:rsidRPr="008B65DE" w:rsidRDefault="008B65DE" w:rsidP="008B65DE">
      <w:pPr>
        <w:pStyle w:val="a8"/>
        <w:jc w:val="both"/>
        <w:rPr>
          <w:rFonts w:ascii="Arial" w:hAnsi="Arial" w:cs="Arial"/>
          <w:sz w:val="24"/>
          <w:szCs w:val="24"/>
        </w:rPr>
      </w:pPr>
    </w:p>
    <w:p w:rsidR="008B65DE" w:rsidRPr="008B65DE" w:rsidRDefault="008B65DE" w:rsidP="008B65DE">
      <w:pPr>
        <w:pStyle w:val="a8"/>
        <w:jc w:val="both"/>
        <w:rPr>
          <w:rFonts w:ascii="Arial" w:hAnsi="Arial" w:cs="Arial"/>
          <w:sz w:val="24"/>
          <w:szCs w:val="24"/>
        </w:rPr>
      </w:pPr>
      <w:r>
        <w:rPr>
          <w:rFonts w:ascii="Arial" w:hAnsi="Arial" w:cs="Arial"/>
          <w:sz w:val="24"/>
          <w:szCs w:val="24"/>
        </w:rPr>
        <w:tab/>
      </w:r>
      <w:proofErr w:type="gramStart"/>
      <w:r w:rsidRPr="008B65DE">
        <w:rPr>
          <w:rFonts w:ascii="Arial" w:hAnsi="Arial" w:cs="Arial"/>
          <w:sz w:val="24"/>
          <w:szCs w:val="24"/>
        </w:rPr>
        <w:t xml:space="preserve">В соответствии с Федеральным законом 31.07.2020 N 248-ФЗ "О государственном контроле (надзоре) и муниципальном контроле в Российской Федерации", </w:t>
      </w:r>
      <w:hyperlink r:id="rId16" w:history="1">
        <w:r w:rsidRPr="008B65DE">
          <w:rPr>
            <w:rStyle w:val="affb"/>
            <w:rFonts w:ascii="Arial" w:hAnsi="Arial" w:cs="Arial"/>
            <w:color w:val="000000"/>
            <w:sz w:val="24"/>
            <w:szCs w:val="24"/>
          </w:rPr>
          <w:t>Федеральным законом</w:t>
        </w:r>
      </w:hyperlink>
      <w:r w:rsidRPr="008B65DE">
        <w:rPr>
          <w:rFonts w:ascii="Arial" w:hAnsi="Arial" w:cs="Arial"/>
          <w:sz w:val="24"/>
          <w:szCs w:val="24"/>
        </w:rPr>
        <w:t xml:space="preserve"> от 06.10.2003 N 131-ФЗ "Об общих принципах организации местного самоуправления в Российской Федерации",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8B65DE">
        <w:rPr>
          <w:rFonts w:ascii="Arial" w:hAnsi="Arial" w:cs="Arial"/>
          <w:sz w:val="24"/>
          <w:szCs w:val="24"/>
        </w:rPr>
        <w:t xml:space="preserve"> ценностям", руководствуясь Уставом муниципального образования «</w:t>
      </w:r>
      <w:proofErr w:type="spellStart"/>
      <w:r w:rsidRPr="008B65DE">
        <w:rPr>
          <w:rFonts w:ascii="Arial" w:hAnsi="Arial" w:cs="Arial"/>
          <w:sz w:val="24"/>
          <w:szCs w:val="24"/>
        </w:rPr>
        <w:t>Табарсук</w:t>
      </w:r>
      <w:proofErr w:type="spellEnd"/>
      <w:r w:rsidRPr="008B65DE">
        <w:rPr>
          <w:rFonts w:ascii="Arial" w:hAnsi="Arial" w:cs="Arial"/>
          <w:sz w:val="24"/>
          <w:szCs w:val="24"/>
        </w:rPr>
        <w:t>», администрация муниципального образования «</w:t>
      </w:r>
      <w:proofErr w:type="spellStart"/>
      <w:r w:rsidRPr="008B65DE">
        <w:rPr>
          <w:rFonts w:ascii="Arial" w:hAnsi="Arial" w:cs="Arial"/>
          <w:sz w:val="24"/>
          <w:szCs w:val="24"/>
        </w:rPr>
        <w:t>Табарсук</w:t>
      </w:r>
      <w:proofErr w:type="spellEnd"/>
      <w:r w:rsidRPr="008B65DE">
        <w:rPr>
          <w:rFonts w:ascii="Arial" w:hAnsi="Arial" w:cs="Arial"/>
          <w:sz w:val="24"/>
          <w:szCs w:val="24"/>
        </w:rPr>
        <w:t>»,</w:t>
      </w:r>
    </w:p>
    <w:p w:rsidR="008B65DE" w:rsidRPr="008B65DE" w:rsidRDefault="008B65DE" w:rsidP="008B65DE">
      <w:pPr>
        <w:pStyle w:val="a8"/>
        <w:jc w:val="both"/>
        <w:rPr>
          <w:rFonts w:ascii="Arial" w:hAnsi="Arial" w:cs="Arial"/>
          <w:sz w:val="24"/>
          <w:szCs w:val="24"/>
        </w:rPr>
      </w:pPr>
    </w:p>
    <w:p w:rsidR="008B65DE" w:rsidRPr="008B65DE" w:rsidRDefault="008B65DE" w:rsidP="008B65DE">
      <w:pPr>
        <w:pStyle w:val="a8"/>
        <w:jc w:val="center"/>
        <w:rPr>
          <w:rFonts w:ascii="Arial" w:hAnsi="Arial" w:cs="Arial"/>
          <w:b/>
          <w:sz w:val="30"/>
          <w:szCs w:val="30"/>
        </w:rPr>
      </w:pPr>
      <w:r w:rsidRPr="008B65DE">
        <w:rPr>
          <w:rFonts w:ascii="Arial" w:hAnsi="Arial" w:cs="Arial"/>
          <w:b/>
          <w:sz w:val="30"/>
          <w:szCs w:val="30"/>
        </w:rPr>
        <w:t>ПОСТАНОВЛЯЕТ:</w:t>
      </w:r>
    </w:p>
    <w:p w:rsidR="008B65DE" w:rsidRPr="008B65DE" w:rsidRDefault="008B65DE" w:rsidP="008B65DE">
      <w:pPr>
        <w:pStyle w:val="a8"/>
        <w:jc w:val="both"/>
        <w:rPr>
          <w:rFonts w:ascii="Arial" w:hAnsi="Arial" w:cs="Arial"/>
          <w:sz w:val="24"/>
          <w:szCs w:val="24"/>
        </w:rPr>
      </w:pPr>
    </w:p>
    <w:p w:rsidR="008B65DE" w:rsidRPr="008B65DE" w:rsidRDefault="008B65DE" w:rsidP="008B65DE">
      <w:pPr>
        <w:pStyle w:val="a8"/>
        <w:jc w:val="both"/>
        <w:rPr>
          <w:rFonts w:ascii="Arial" w:hAnsi="Arial" w:cs="Arial"/>
          <w:sz w:val="24"/>
          <w:szCs w:val="24"/>
        </w:rPr>
      </w:pPr>
      <w:r>
        <w:rPr>
          <w:rFonts w:ascii="Arial" w:hAnsi="Arial" w:cs="Arial"/>
          <w:sz w:val="24"/>
          <w:szCs w:val="24"/>
        </w:rPr>
        <w:tab/>
      </w:r>
      <w:r w:rsidRPr="008B65DE">
        <w:rPr>
          <w:rFonts w:ascii="Arial" w:hAnsi="Arial" w:cs="Arial"/>
          <w:sz w:val="24"/>
          <w:szCs w:val="24"/>
        </w:rPr>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Pr="008B65DE">
        <w:rPr>
          <w:rFonts w:ascii="Arial" w:hAnsi="Arial" w:cs="Arial"/>
          <w:sz w:val="24"/>
          <w:szCs w:val="24"/>
        </w:rPr>
        <w:t>Табарсук</w:t>
      </w:r>
      <w:proofErr w:type="spellEnd"/>
      <w:r w:rsidRPr="008B65DE">
        <w:rPr>
          <w:rFonts w:ascii="Arial" w:hAnsi="Arial" w:cs="Arial"/>
          <w:sz w:val="24"/>
          <w:szCs w:val="24"/>
        </w:rPr>
        <w:t>» на 2024 год (прилагается).</w:t>
      </w:r>
    </w:p>
    <w:p w:rsidR="008B65DE" w:rsidRPr="008B65DE" w:rsidRDefault="008B65DE" w:rsidP="008B65DE">
      <w:pPr>
        <w:pStyle w:val="a8"/>
        <w:jc w:val="both"/>
        <w:rPr>
          <w:rFonts w:ascii="Arial" w:hAnsi="Arial" w:cs="Arial"/>
          <w:sz w:val="24"/>
          <w:szCs w:val="24"/>
        </w:rPr>
      </w:pPr>
      <w:r>
        <w:rPr>
          <w:rFonts w:ascii="Arial" w:hAnsi="Arial" w:cs="Arial"/>
          <w:sz w:val="24"/>
          <w:szCs w:val="24"/>
        </w:rPr>
        <w:tab/>
      </w:r>
      <w:r w:rsidRPr="008B65DE">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8B65DE">
        <w:rPr>
          <w:rFonts w:ascii="Arial" w:hAnsi="Arial" w:cs="Arial"/>
          <w:sz w:val="24"/>
          <w:szCs w:val="24"/>
        </w:rPr>
        <w:t>Табарсукский</w:t>
      </w:r>
      <w:proofErr w:type="spellEnd"/>
      <w:r w:rsidRPr="008B65DE">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8B65DE">
        <w:rPr>
          <w:rFonts w:ascii="Arial" w:hAnsi="Arial" w:cs="Arial"/>
          <w:sz w:val="24"/>
          <w:szCs w:val="24"/>
        </w:rPr>
        <w:t>Аларский</w:t>
      </w:r>
      <w:proofErr w:type="spellEnd"/>
      <w:r w:rsidRPr="008B65DE">
        <w:rPr>
          <w:rFonts w:ascii="Arial" w:hAnsi="Arial" w:cs="Arial"/>
          <w:sz w:val="24"/>
          <w:szCs w:val="24"/>
        </w:rPr>
        <w:t xml:space="preserve"> район» на страничке муниципального образования «</w:t>
      </w:r>
      <w:proofErr w:type="spellStart"/>
      <w:r w:rsidRPr="008B65DE">
        <w:rPr>
          <w:rFonts w:ascii="Arial" w:hAnsi="Arial" w:cs="Arial"/>
          <w:sz w:val="24"/>
          <w:szCs w:val="24"/>
        </w:rPr>
        <w:t>Табарсук</w:t>
      </w:r>
      <w:proofErr w:type="spellEnd"/>
      <w:r w:rsidRPr="008B65DE">
        <w:rPr>
          <w:rFonts w:ascii="Arial" w:hAnsi="Arial" w:cs="Arial"/>
          <w:sz w:val="24"/>
          <w:szCs w:val="24"/>
        </w:rPr>
        <w:t>» в информационно-телекоммуникационной сети «Интернет».</w:t>
      </w:r>
    </w:p>
    <w:p w:rsidR="008B65DE" w:rsidRPr="008B65DE" w:rsidRDefault="008B65DE" w:rsidP="008B65DE">
      <w:pPr>
        <w:pStyle w:val="a8"/>
        <w:jc w:val="both"/>
        <w:rPr>
          <w:rFonts w:ascii="Arial" w:hAnsi="Arial" w:cs="Arial"/>
          <w:sz w:val="24"/>
          <w:szCs w:val="24"/>
        </w:rPr>
      </w:pPr>
      <w:r>
        <w:rPr>
          <w:rFonts w:ascii="Arial" w:hAnsi="Arial" w:cs="Arial"/>
          <w:sz w:val="24"/>
          <w:szCs w:val="24"/>
        </w:rPr>
        <w:tab/>
      </w:r>
      <w:r w:rsidRPr="008B65DE">
        <w:rPr>
          <w:rFonts w:ascii="Arial" w:hAnsi="Arial" w:cs="Arial"/>
          <w:sz w:val="24"/>
          <w:szCs w:val="24"/>
        </w:rPr>
        <w:t>3.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2024 года.</w:t>
      </w:r>
    </w:p>
    <w:p w:rsidR="008B65DE" w:rsidRPr="008B65DE" w:rsidRDefault="008B65DE" w:rsidP="008B65DE">
      <w:pPr>
        <w:pStyle w:val="a8"/>
        <w:jc w:val="both"/>
        <w:rPr>
          <w:rFonts w:ascii="Arial" w:hAnsi="Arial" w:cs="Arial"/>
          <w:sz w:val="24"/>
          <w:szCs w:val="24"/>
        </w:rPr>
      </w:pPr>
      <w:r>
        <w:rPr>
          <w:rFonts w:ascii="Arial" w:hAnsi="Arial" w:cs="Arial"/>
          <w:sz w:val="24"/>
          <w:szCs w:val="24"/>
        </w:rPr>
        <w:tab/>
      </w:r>
      <w:r w:rsidRPr="008B65DE">
        <w:rPr>
          <w:rFonts w:ascii="Arial" w:hAnsi="Arial" w:cs="Arial"/>
          <w:sz w:val="24"/>
          <w:szCs w:val="24"/>
        </w:rPr>
        <w:t xml:space="preserve">4. </w:t>
      </w:r>
      <w:proofErr w:type="gramStart"/>
      <w:r w:rsidRPr="008B65DE">
        <w:rPr>
          <w:rFonts w:ascii="Arial" w:hAnsi="Arial" w:cs="Arial"/>
          <w:sz w:val="24"/>
          <w:szCs w:val="24"/>
        </w:rPr>
        <w:t>Контроль за</w:t>
      </w:r>
      <w:proofErr w:type="gramEnd"/>
      <w:r w:rsidRPr="008B65DE">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8B65DE">
        <w:rPr>
          <w:rFonts w:ascii="Arial" w:hAnsi="Arial" w:cs="Arial"/>
          <w:sz w:val="24"/>
          <w:szCs w:val="24"/>
        </w:rPr>
        <w:t>Табарсук</w:t>
      </w:r>
      <w:proofErr w:type="spellEnd"/>
      <w:r w:rsidRPr="008B65DE">
        <w:rPr>
          <w:rFonts w:ascii="Arial" w:hAnsi="Arial" w:cs="Arial"/>
          <w:sz w:val="24"/>
          <w:szCs w:val="24"/>
        </w:rPr>
        <w:t>» Андрееву Т.С.</w:t>
      </w:r>
    </w:p>
    <w:p w:rsidR="008B65DE" w:rsidRPr="008B65DE" w:rsidRDefault="008B65DE" w:rsidP="008B65DE">
      <w:pPr>
        <w:pStyle w:val="a8"/>
        <w:jc w:val="both"/>
        <w:rPr>
          <w:rFonts w:ascii="Arial" w:hAnsi="Arial" w:cs="Arial"/>
          <w:sz w:val="24"/>
          <w:szCs w:val="24"/>
        </w:rPr>
      </w:pPr>
    </w:p>
    <w:p w:rsidR="008B65DE" w:rsidRPr="008B65DE" w:rsidRDefault="008B65DE" w:rsidP="008B65DE">
      <w:pPr>
        <w:pStyle w:val="a8"/>
        <w:jc w:val="both"/>
        <w:rPr>
          <w:rFonts w:ascii="Arial" w:hAnsi="Arial" w:cs="Arial"/>
          <w:sz w:val="24"/>
          <w:szCs w:val="24"/>
        </w:rPr>
      </w:pPr>
    </w:p>
    <w:p w:rsidR="008B65DE" w:rsidRPr="008B65DE" w:rsidRDefault="008B65DE" w:rsidP="008B65DE">
      <w:pPr>
        <w:pStyle w:val="a8"/>
        <w:jc w:val="both"/>
        <w:rPr>
          <w:rFonts w:ascii="Arial" w:hAnsi="Arial" w:cs="Arial"/>
          <w:sz w:val="24"/>
          <w:szCs w:val="24"/>
        </w:rPr>
      </w:pPr>
      <w:r w:rsidRPr="008B65DE">
        <w:rPr>
          <w:rFonts w:ascii="Arial" w:hAnsi="Arial" w:cs="Arial"/>
          <w:sz w:val="24"/>
          <w:szCs w:val="24"/>
        </w:rPr>
        <w:t>Глава муниципального  образования «</w:t>
      </w:r>
      <w:proofErr w:type="spellStart"/>
      <w:r w:rsidRPr="008B65DE">
        <w:rPr>
          <w:rFonts w:ascii="Arial" w:hAnsi="Arial" w:cs="Arial"/>
          <w:sz w:val="24"/>
          <w:szCs w:val="24"/>
        </w:rPr>
        <w:t>Табарсук</w:t>
      </w:r>
      <w:proofErr w:type="spellEnd"/>
      <w:r w:rsidRPr="008B65DE">
        <w:rPr>
          <w:rFonts w:ascii="Arial" w:hAnsi="Arial" w:cs="Arial"/>
          <w:sz w:val="24"/>
          <w:szCs w:val="24"/>
        </w:rPr>
        <w:t>»:</w:t>
      </w:r>
    </w:p>
    <w:p w:rsidR="008B65DE" w:rsidRPr="008B65DE" w:rsidRDefault="008B65DE" w:rsidP="008B65DE">
      <w:pPr>
        <w:pStyle w:val="a8"/>
        <w:jc w:val="both"/>
        <w:rPr>
          <w:rFonts w:ascii="Arial" w:hAnsi="Arial" w:cs="Arial"/>
          <w:bCs/>
          <w:sz w:val="24"/>
          <w:szCs w:val="24"/>
        </w:rPr>
      </w:pPr>
      <w:r w:rsidRPr="008B65DE">
        <w:rPr>
          <w:rFonts w:ascii="Arial" w:hAnsi="Arial" w:cs="Arial"/>
          <w:sz w:val="24"/>
          <w:szCs w:val="24"/>
        </w:rPr>
        <w:t>Т.С.Андреева</w:t>
      </w:r>
    </w:p>
    <w:p w:rsidR="008B65DE" w:rsidRPr="008B65DE" w:rsidRDefault="008B65DE" w:rsidP="008B65DE">
      <w:pPr>
        <w:pStyle w:val="a8"/>
        <w:jc w:val="both"/>
        <w:rPr>
          <w:rStyle w:val="310"/>
          <w:rFonts w:ascii="Arial" w:hAnsi="Arial" w:cs="Arial"/>
          <w:b w:val="0"/>
          <w:sz w:val="24"/>
          <w:szCs w:val="24"/>
        </w:rPr>
      </w:pPr>
    </w:p>
    <w:p w:rsidR="008B65DE" w:rsidRPr="008B65DE" w:rsidRDefault="008B65DE" w:rsidP="008B65DE">
      <w:pPr>
        <w:pStyle w:val="a8"/>
        <w:jc w:val="right"/>
        <w:rPr>
          <w:rFonts w:ascii="Courier New" w:hAnsi="Courier New" w:cs="Courier New"/>
          <w:sz w:val="24"/>
        </w:rPr>
      </w:pPr>
      <w:r w:rsidRPr="008B65DE">
        <w:rPr>
          <w:rFonts w:ascii="Courier New" w:hAnsi="Courier New" w:cs="Courier New"/>
          <w:sz w:val="24"/>
        </w:rPr>
        <w:t xml:space="preserve">Приложение </w:t>
      </w:r>
    </w:p>
    <w:p w:rsidR="008B65DE" w:rsidRPr="008B65DE" w:rsidRDefault="008B65DE" w:rsidP="008B65DE">
      <w:pPr>
        <w:pStyle w:val="a8"/>
        <w:jc w:val="right"/>
        <w:rPr>
          <w:rFonts w:ascii="Courier New" w:hAnsi="Courier New" w:cs="Courier New"/>
          <w:sz w:val="24"/>
        </w:rPr>
      </w:pPr>
      <w:r w:rsidRPr="008B65DE">
        <w:rPr>
          <w:rFonts w:ascii="Courier New" w:hAnsi="Courier New" w:cs="Courier New"/>
          <w:sz w:val="24"/>
        </w:rPr>
        <w:t xml:space="preserve">к постановлению администрации </w:t>
      </w:r>
    </w:p>
    <w:p w:rsidR="008B65DE" w:rsidRPr="008B65DE" w:rsidRDefault="008B65DE" w:rsidP="008B65DE">
      <w:pPr>
        <w:pStyle w:val="a8"/>
        <w:jc w:val="right"/>
        <w:rPr>
          <w:rFonts w:ascii="Courier New" w:hAnsi="Courier New" w:cs="Courier New"/>
          <w:sz w:val="24"/>
        </w:rPr>
      </w:pPr>
      <w:r w:rsidRPr="008B65DE">
        <w:rPr>
          <w:rFonts w:ascii="Courier New" w:hAnsi="Courier New" w:cs="Courier New"/>
          <w:sz w:val="24"/>
        </w:rPr>
        <w:lastRenderedPageBreak/>
        <w:t>муниципального образования «</w:t>
      </w:r>
      <w:proofErr w:type="spellStart"/>
      <w:r w:rsidRPr="008B65DE">
        <w:rPr>
          <w:rFonts w:ascii="Courier New" w:hAnsi="Courier New" w:cs="Courier New"/>
          <w:sz w:val="24"/>
        </w:rPr>
        <w:t>Табарсук</w:t>
      </w:r>
      <w:proofErr w:type="spellEnd"/>
      <w:r w:rsidRPr="008B65DE">
        <w:rPr>
          <w:rFonts w:ascii="Courier New" w:hAnsi="Courier New" w:cs="Courier New"/>
          <w:sz w:val="24"/>
        </w:rPr>
        <w:t>»</w:t>
      </w:r>
    </w:p>
    <w:p w:rsidR="008B65DE" w:rsidRPr="008B65DE" w:rsidRDefault="008B65DE" w:rsidP="008B65DE">
      <w:pPr>
        <w:pStyle w:val="a8"/>
        <w:jc w:val="right"/>
        <w:rPr>
          <w:rFonts w:ascii="Courier New" w:hAnsi="Courier New" w:cs="Courier New"/>
          <w:sz w:val="24"/>
        </w:rPr>
      </w:pPr>
      <w:r w:rsidRPr="008B65DE">
        <w:rPr>
          <w:rFonts w:ascii="Courier New" w:hAnsi="Courier New" w:cs="Courier New"/>
          <w:sz w:val="24"/>
        </w:rPr>
        <w:t>от 08.12.2023 г. № 106-п</w:t>
      </w:r>
    </w:p>
    <w:p w:rsidR="008B65DE" w:rsidRDefault="008B65DE" w:rsidP="008B65DE">
      <w:pPr>
        <w:pStyle w:val="a8"/>
        <w:jc w:val="center"/>
        <w:rPr>
          <w:rFonts w:ascii="Arial" w:hAnsi="Arial" w:cs="Arial"/>
          <w:sz w:val="24"/>
          <w:szCs w:val="24"/>
        </w:rPr>
      </w:pPr>
    </w:p>
    <w:p w:rsidR="008B65DE" w:rsidRPr="000704C6" w:rsidRDefault="008B65DE" w:rsidP="008B65DE">
      <w:pPr>
        <w:pStyle w:val="a8"/>
        <w:jc w:val="center"/>
        <w:rPr>
          <w:rFonts w:ascii="Arial" w:hAnsi="Arial" w:cs="Arial"/>
          <w:b/>
          <w:sz w:val="24"/>
          <w:szCs w:val="24"/>
        </w:rPr>
      </w:pPr>
      <w:r w:rsidRPr="000704C6">
        <w:rPr>
          <w:rFonts w:ascii="Arial" w:hAnsi="Arial" w:cs="Arial"/>
          <w:b/>
          <w:sz w:val="24"/>
          <w:szCs w:val="24"/>
        </w:rPr>
        <w:t>ПРОГРАММА</w:t>
      </w:r>
    </w:p>
    <w:p w:rsidR="008B65DE" w:rsidRPr="000704C6" w:rsidRDefault="008B65DE" w:rsidP="008B65DE">
      <w:pPr>
        <w:pStyle w:val="a8"/>
        <w:jc w:val="center"/>
        <w:rPr>
          <w:rFonts w:ascii="Arial" w:hAnsi="Arial" w:cs="Arial"/>
          <w:b/>
          <w:sz w:val="24"/>
          <w:szCs w:val="24"/>
        </w:rPr>
      </w:pPr>
      <w:r w:rsidRPr="000704C6">
        <w:rPr>
          <w:rFonts w:ascii="Arial" w:hAnsi="Arial" w:cs="Arial"/>
          <w:b/>
          <w:sz w:val="24"/>
          <w:szCs w:val="24"/>
        </w:rPr>
        <w:t>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w:t>
      </w:r>
      <w:proofErr w:type="spellStart"/>
      <w:r w:rsidRPr="000704C6">
        <w:rPr>
          <w:rFonts w:ascii="Arial" w:hAnsi="Arial" w:cs="Arial"/>
          <w:b/>
          <w:sz w:val="24"/>
          <w:szCs w:val="24"/>
        </w:rPr>
        <w:t>Табарсук</w:t>
      </w:r>
      <w:proofErr w:type="spellEnd"/>
      <w:r w:rsidRPr="000704C6">
        <w:rPr>
          <w:rFonts w:ascii="Arial" w:hAnsi="Arial" w:cs="Arial"/>
          <w:b/>
          <w:sz w:val="24"/>
          <w:szCs w:val="24"/>
        </w:rPr>
        <w:t>» на 202</w:t>
      </w:r>
      <w:r>
        <w:rPr>
          <w:rFonts w:ascii="Arial" w:hAnsi="Arial" w:cs="Arial"/>
          <w:b/>
          <w:sz w:val="24"/>
          <w:szCs w:val="24"/>
        </w:rPr>
        <w:t>4</w:t>
      </w:r>
      <w:r w:rsidRPr="000704C6">
        <w:rPr>
          <w:rFonts w:ascii="Arial" w:hAnsi="Arial" w:cs="Arial"/>
          <w:b/>
          <w:sz w:val="24"/>
          <w:szCs w:val="24"/>
        </w:rPr>
        <w:t xml:space="preserve"> год</w:t>
      </w:r>
    </w:p>
    <w:p w:rsidR="008B65DE" w:rsidRPr="000704C6" w:rsidRDefault="008B65DE" w:rsidP="008B65DE">
      <w:pPr>
        <w:pStyle w:val="a8"/>
        <w:jc w:val="center"/>
        <w:rPr>
          <w:rFonts w:ascii="Arial" w:hAnsi="Arial" w:cs="Arial"/>
          <w:sz w:val="24"/>
          <w:szCs w:val="24"/>
        </w:rPr>
      </w:pPr>
    </w:p>
    <w:p w:rsidR="008B65DE" w:rsidRPr="000704C6" w:rsidRDefault="008B65DE" w:rsidP="008B65DE">
      <w:pPr>
        <w:pStyle w:val="a8"/>
        <w:jc w:val="center"/>
        <w:rPr>
          <w:rFonts w:ascii="Arial" w:hAnsi="Arial" w:cs="Arial"/>
          <w:sz w:val="24"/>
          <w:szCs w:val="24"/>
        </w:rPr>
      </w:pPr>
      <w:r w:rsidRPr="000704C6">
        <w:rPr>
          <w:rFonts w:ascii="Arial" w:hAnsi="Arial" w:cs="Arial"/>
          <w:sz w:val="24"/>
          <w:szCs w:val="24"/>
        </w:rPr>
        <w:t>1.Общие положения</w:t>
      </w:r>
    </w:p>
    <w:p w:rsidR="008B65DE" w:rsidRPr="000704C6" w:rsidRDefault="008B65DE" w:rsidP="008B65DE">
      <w:pPr>
        <w:pStyle w:val="a8"/>
        <w:jc w:val="both"/>
        <w:rPr>
          <w:rFonts w:ascii="Arial" w:hAnsi="Arial" w:cs="Arial"/>
          <w:sz w:val="24"/>
          <w:szCs w:val="24"/>
        </w:rPr>
      </w:pP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 xml:space="preserve">1.1. </w:t>
      </w:r>
      <w:proofErr w:type="gramStart"/>
      <w:r w:rsidRPr="000704C6">
        <w:rPr>
          <w:rFonts w:ascii="Arial" w:hAnsi="Arial" w:cs="Arial"/>
          <w:sz w:val="24"/>
          <w:szCs w:val="24"/>
        </w:rPr>
        <w:t>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на 202</w:t>
      </w:r>
      <w:r>
        <w:rPr>
          <w:rFonts w:ascii="Arial" w:hAnsi="Arial" w:cs="Arial"/>
          <w:sz w:val="24"/>
          <w:szCs w:val="24"/>
        </w:rPr>
        <w:t>4</w:t>
      </w:r>
      <w:r w:rsidRPr="000704C6">
        <w:rPr>
          <w:rFonts w:ascii="Arial" w:hAnsi="Arial" w:cs="Arial"/>
          <w:sz w:val="24"/>
          <w:szCs w:val="24"/>
        </w:rPr>
        <w:t xml:space="preserve"> год разработана для организации проведения в 202</w:t>
      </w:r>
      <w:r>
        <w:rPr>
          <w:rFonts w:ascii="Arial" w:hAnsi="Arial" w:cs="Arial"/>
          <w:sz w:val="24"/>
          <w:szCs w:val="24"/>
        </w:rPr>
        <w:t>4</w:t>
      </w:r>
      <w:r w:rsidRPr="000704C6">
        <w:rPr>
          <w:rFonts w:ascii="Arial" w:hAnsi="Arial" w:cs="Arial"/>
          <w:sz w:val="24"/>
          <w:szCs w:val="24"/>
        </w:rPr>
        <w:t xml:space="preserve">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муниципальными правовыми актами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предупреждения возможного нарушения подконтрольными субъектами обязательных</w:t>
      </w:r>
      <w:proofErr w:type="gramEnd"/>
      <w:r w:rsidRPr="000704C6">
        <w:rPr>
          <w:rFonts w:ascii="Arial" w:hAnsi="Arial" w:cs="Arial"/>
          <w:sz w:val="24"/>
          <w:szCs w:val="24"/>
        </w:rPr>
        <w:t xml:space="preserve">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1.2. Программа профилактики реализуется в 202</w:t>
      </w:r>
      <w:r>
        <w:rPr>
          <w:rFonts w:ascii="Arial" w:hAnsi="Arial" w:cs="Arial"/>
          <w:sz w:val="24"/>
          <w:szCs w:val="24"/>
        </w:rPr>
        <w:t>4</w:t>
      </w:r>
      <w:r w:rsidRPr="000704C6">
        <w:rPr>
          <w:rFonts w:ascii="Arial" w:hAnsi="Arial" w:cs="Arial"/>
          <w:sz w:val="24"/>
          <w:szCs w:val="24"/>
        </w:rPr>
        <w:t xml:space="preserve"> году и состоит из следующих разделов:</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(далее - аналитическая часть);</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б) цели и задачи реализации программы профилактики;</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в) перечень профилактических мероприятий, сроки (периодичность) их проведения;</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г) показатели результативности и эффективности программы профилактики.</w:t>
      </w:r>
    </w:p>
    <w:p w:rsidR="008B65DE" w:rsidRPr="000704C6" w:rsidRDefault="008B65DE" w:rsidP="008B65DE">
      <w:pPr>
        <w:pStyle w:val="a8"/>
        <w:jc w:val="both"/>
        <w:rPr>
          <w:rFonts w:ascii="Arial" w:hAnsi="Arial" w:cs="Arial"/>
          <w:sz w:val="24"/>
          <w:szCs w:val="24"/>
        </w:rPr>
      </w:pPr>
    </w:p>
    <w:p w:rsidR="008B65DE" w:rsidRPr="000704C6" w:rsidRDefault="008B65DE" w:rsidP="008B65DE">
      <w:pPr>
        <w:pStyle w:val="a8"/>
        <w:jc w:val="center"/>
        <w:rPr>
          <w:rFonts w:ascii="Arial" w:hAnsi="Arial" w:cs="Arial"/>
          <w:sz w:val="24"/>
          <w:szCs w:val="24"/>
        </w:rPr>
      </w:pPr>
      <w:r w:rsidRPr="000704C6">
        <w:rPr>
          <w:rFonts w:ascii="Arial" w:hAnsi="Arial" w:cs="Arial"/>
          <w:sz w:val="24"/>
          <w:szCs w:val="24"/>
        </w:rPr>
        <w:t>2. Аналитическая часть</w:t>
      </w:r>
    </w:p>
    <w:p w:rsidR="008B65DE" w:rsidRPr="000704C6" w:rsidRDefault="008B65DE" w:rsidP="008B65DE">
      <w:pPr>
        <w:pStyle w:val="a8"/>
        <w:jc w:val="both"/>
        <w:rPr>
          <w:rFonts w:ascii="Arial" w:hAnsi="Arial" w:cs="Arial"/>
          <w:sz w:val="24"/>
          <w:szCs w:val="24"/>
        </w:rPr>
      </w:pPr>
    </w:p>
    <w:p w:rsidR="008B65DE" w:rsidRPr="000704C6" w:rsidRDefault="008B65DE" w:rsidP="008B65DE">
      <w:pPr>
        <w:pStyle w:val="a8"/>
        <w:ind w:firstLine="709"/>
        <w:jc w:val="both"/>
        <w:rPr>
          <w:rFonts w:ascii="Arial" w:hAnsi="Arial" w:cs="Arial"/>
          <w:sz w:val="24"/>
          <w:szCs w:val="24"/>
        </w:rPr>
      </w:pPr>
      <w:proofErr w:type="gramStart"/>
      <w:r w:rsidRPr="000704C6">
        <w:rPr>
          <w:rFonts w:ascii="Arial" w:hAnsi="Arial" w:cs="Arial"/>
          <w:sz w:val="24"/>
          <w:szCs w:val="24"/>
        </w:rPr>
        <w:t>Настоящая программа разработана в соответствии со статьей 44 Федеральн</w:t>
      </w:r>
      <w:r>
        <w:rPr>
          <w:rFonts w:ascii="Arial" w:hAnsi="Arial" w:cs="Arial"/>
          <w:sz w:val="24"/>
          <w:szCs w:val="24"/>
        </w:rPr>
        <w:t xml:space="preserve">ого закона от 31 июля 2021 г. N </w:t>
      </w:r>
      <w:r w:rsidRPr="000704C6">
        <w:rPr>
          <w:rFonts w:ascii="Arial" w:hAnsi="Arial" w:cs="Arial"/>
          <w:sz w:val="24"/>
          <w:szCs w:val="24"/>
        </w:rPr>
        <w:t xml:space="preserve">248-ФЗ "О государственном контроле (надзоре) и муниципальном контроля в Российской Федерации", </w:t>
      </w:r>
      <w:hyperlink r:id="rId17" w:history="1">
        <w:r w:rsidRPr="00AC6999">
          <w:rPr>
            <w:rStyle w:val="affb"/>
            <w:rFonts w:ascii="Arial" w:hAnsi="Arial" w:cs="Arial"/>
            <w:color w:val="000000"/>
            <w:sz w:val="24"/>
            <w:szCs w:val="24"/>
          </w:rPr>
          <w:t>постановлением</w:t>
        </w:r>
      </w:hyperlink>
      <w:r w:rsidRPr="000704C6">
        <w:rPr>
          <w:rFonts w:ascii="Arial" w:hAnsi="Arial" w:cs="Arial"/>
          <w:sz w:val="24"/>
          <w:szCs w:val="24"/>
        </w:rPr>
        <w:t xml:space="preserve"> Правительства Российской</w:t>
      </w:r>
      <w:r>
        <w:rPr>
          <w:rFonts w:ascii="Arial" w:hAnsi="Arial" w:cs="Arial"/>
          <w:sz w:val="24"/>
          <w:szCs w:val="24"/>
        </w:rPr>
        <w:t xml:space="preserve"> Федерации от 25 июня 2021 г. N </w:t>
      </w:r>
      <w:r w:rsidRPr="000704C6">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proofErr w:type="gramEnd"/>
      <w:r w:rsidRPr="000704C6">
        <w:rPr>
          <w:rFonts w:ascii="Arial" w:hAnsi="Arial" w:cs="Arial"/>
          <w:sz w:val="24"/>
          <w:szCs w:val="24"/>
        </w:rPr>
        <w:t xml:space="preserve"> по профилактике рисков причинения вреда (ущерба) охраняемым законом ценностям при осуществлении муниципального земельного контроля.</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Положение о муниципальном земельном контроле в границах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разработано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p>
    <w:p w:rsidR="008B65DE" w:rsidRPr="000704C6" w:rsidRDefault="008B65DE" w:rsidP="008B65DE">
      <w:pPr>
        <w:pStyle w:val="a8"/>
        <w:jc w:val="both"/>
        <w:rPr>
          <w:rFonts w:ascii="Arial" w:hAnsi="Arial" w:cs="Arial"/>
          <w:sz w:val="24"/>
          <w:szCs w:val="24"/>
        </w:rPr>
      </w:pPr>
    </w:p>
    <w:p w:rsidR="008B65DE" w:rsidRPr="000704C6" w:rsidRDefault="008B65DE" w:rsidP="008B65DE">
      <w:pPr>
        <w:pStyle w:val="a8"/>
        <w:jc w:val="center"/>
        <w:rPr>
          <w:rFonts w:ascii="Arial" w:hAnsi="Arial" w:cs="Arial"/>
          <w:sz w:val="24"/>
          <w:szCs w:val="24"/>
        </w:rPr>
      </w:pPr>
      <w:r w:rsidRPr="000704C6">
        <w:rPr>
          <w:rFonts w:ascii="Arial" w:hAnsi="Arial" w:cs="Arial"/>
          <w:sz w:val="24"/>
          <w:szCs w:val="24"/>
        </w:rPr>
        <w:t xml:space="preserve">3. Цели и задачи </w:t>
      </w:r>
      <w:proofErr w:type="gramStart"/>
      <w:r w:rsidRPr="000704C6">
        <w:rPr>
          <w:rFonts w:ascii="Arial" w:hAnsi="Arial" w:cs="Arial"/>
          <w:sz w:val="24"/>
          <w:szCs w:val="24"/>
        </w:rPr>
        <w:t>реализации программы профилактики рисков причинения вреда</w:t>
      </w:r>
      <w:proofErr w:type="gramEnd"/>
    </w:p>
    <w:p w:rsidR="008B65DE" w:rsidRPr="000704C6" w:rsidRDefault="008B65DE" w:rsidP="008B65DE">
      <w:pPr>
        <w:pStyle w:val="a8"/>
        <w:jc w:val="both"/>
        <w:rPr>
          <w:rFonts w:ascii="Arial" w:hAnsi="Arial" w:cs="Arial"/>
          <w:sz w:val="24"/>
          <w:szCs w:val="24"/>
        </w:rPr>
      </w:pP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3.1. Основными целями Программы профилактики являются:</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lastRenderedPageBreak/>
        <w:t xml:space="preserve">а) предупреждение </w:t>
      </w:r>
      <w:proofErr w:type="gramStart"/>
      <w:r w:rsidRPr="000704C6">
        <w:rPr>
          <w:rFonts w:ascii="Arial" w:hAnsi="Arial" w:cs="Arial"/>
          <w:sz w:val="24"/>
          <w:szCs w:val="24"/>
        </w:rPr>
        <w:t>нарушений</w:t>
      </w:r>
      <w:proofErr w:type="gramEnd"/>
      <w:r w:rsidRPr="000704C6">
        <w:rPr>
          <w:rFonts w:ascii="Arial" w:hAnsi="Arial" w:cs="Arial"/>
          <w:sz w:val="24"/>
          <w:szCs w:val="24"/>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б) снижение административной нагрузки на подконтрольные субъекты;</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в) создание мотивации к добросовестному поведению подконтрольных субъектов;</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г) снижение уровня вреда (ущерба), причиняемого охраняемым законом ценностям.</w:t>
      </w:r>
    </w:p>
    <w:p w:rsidR="008B65DE" w:rsidRPr="000704C6" w:rsidRDefault="008B65DE" w:rsidP="008B65DE">
      <w:pPr>
        <w:pStyle w:val="a8"/>
        <w:ind w:firstLine="709"/>
        <w:jc w:val="both"/>
        <w:rPr>
          <w:rFonts w:ascii="Arial" w:hAnsi="Arial" w:cs="Arial"/>
          <w:sz w:val="24"/>
          <w:szCs w:val="24"/>
        </w:rPr>
      </w:pPr>
      <w:r w:rsidRPr="000704C6">
        <w:rPr>
          <w:rFonts w:ascii="Arial" w:hAnsi="Arial" w:cs="Arial"/>
          <w:sz w:val="24"/>
          <w:szCs w:val="24"/>
        </w:rPr>
        <w:t>3.2. Проведение профилактических мероприятий программы профилактики направлено на решение следующих задач:</w:t>
      </w:r>
    </w:p>
    <w:p w:rsidR="008B65DE" w:rsidRPr="000704C6" w:rsidRDefault="008B65DE" w:rsidP="008B65DE">
      <w:pPr>
        <w:pStyle w:val="a8"/>
        <w:jc w:val="both"/>
        <w:rPr>
          <w:rFonts w:ascii="Arial" w:hAnsi="Arial" w:cs="Arial"/>
          <w:sz w:val="24"/>
          <w:szCs w:val="24"/>
        </w:rPr>
      </w:pPr>
      <w:r w:rsidRPr="000704C6">
        <w:rPr>
          <w:rFonts w:ascii="Arial" w:hAnsi="Arial" w:cs="Arial"/>
          <w:sz w:val="24"/>
          <w:szCs w:val="24"/>
        </w:rPr>
        <w:t>а) укрепление системы профилактики нарушений обязательных требований;</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в) повышение правосознания и правовой культуры подконтрольных субъектов.</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4. Перечень профилактических мероприятий, сроки (периодичность) их проведения</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4.1. В рамках реализации Программы профилактики осуществляются следующие профилактические мероприятия:</w:t>
      </w:r>
    </w:p>
    <w:p w:rsidR="008B65DE" w:rsidRPr="000704C6" w:rsidRDefault="008B65DE" w:rsidP="008B65DE">
      <w:pPr>
        <w:pStyle w:val="a8"/>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938"/>
        <w:gridCol w:w="2424"/>
        <w:gridCol w:w="2412"/>
      </w:tblGrid>
      <w:tr w:rsidR="008B65DE" w:rsidRPr="00AC6999" w:rsidTr="00316A99">
        <w:tc>
          <w:tcPr>
            <w:tcW w:w="797"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b/>
                <w:sz w:val="22"/>
                <w:szCs w:val="24"/>
              </w:rPr>
            </w:pPr>
            <w:r w:rsidRPr="004528F7">
              <w:rPr>
                <w:rFonts w:ascii="Courier New" w:hAnsi="Courier New" w:cs="Courier New"/>
                <w:b/>
                <w:sz w:val="22"/>
                <w:szCs w:val="24"/>
              </w:rPr>
              <w:t xml:space="preserve">N </w:t>
            </w:r>
            <w:proofErr w:type="spellStart"/>
            <w:proofErr w:type="gramStart"/>
            <w:r w:rsidRPr="004528F7">
              <w:rPr>
                <w:rFonts w:ascii="Courier New" w:hAnsi="Courier New" w:cs="Courier New"/>
                <w:b/>
                <w:sz w:val="22"/>
                <w:szCs w:val="24"/>
              </w:rPr>
              <w:t>п</w:t>
            </w:r>
            <w:proofErr w:type="spellEnd"/>
            <w:proofErr w:type="gramEnd"/>
            <w:r w:rsidRPr="004528F7">
              <w:rPr>
                <w:rFonts w:ascii="Courier New" w:hAnsi="Courier New" w:cs="Courier New"/>
                <w:b/>
                <w:sz w:val="22"/>
                <w:szCs w:val="24"/>
              </w:rPr>
              <w:t>/</w:t>
            </w:r>
            <w:proofErr w:type="spellStart"/>
            <w:r w:rsidRPr="004528F7">
              <w:rPr>
                <w:rFonts w:ascii="Courier New" w:hAnsi="Courier New" w:cs="Courier New"/>
                <w:b/>
                <w:sz w:val="22"/>
                <w:szCs w:val="24"/>
              </w:rPr>
              <w:t>п</w:t>
            </w:r>
            <w:proofErr w:type="spellEnd"/>
          </w:p>
        </w:tc>
        <w:tc>
          <w:tcPr>
            <w:tcW w:w="3938"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b/>
                <w:sz w:val="22"/>
                <w:szCs w:val="24"/>
              </w:rPr>
            </w:pPr>
            <w:r w:rsidRPr="004528F7">
              <w:rPr>
                <w:rFonts w:ascii="Courier New" w:hAnsi="Courier New" w:cs="Courier New"/>
                <w:b/>
                <w:sz w:val="22"/>
                <w:szCs w:val="24"/>
              </w:rPr>
              <w:t>Наименование мероприятия</w:t>
            </w:r>
          </w:p>
        </w:tc>
        <w:tc>
          <w:tcPr>
            <w:tcW w:w="2424"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b/>
                <w:sz w:val="22"/>
                <w:szCs w:val="24"/>
              </w:rPr>
            </w:pPr>
            <w:r w:rsidRPr="004528F7">
              <w:rPr>
                <w:rFonts w:ascii="Courier New" w:hAnsi="Courier New" w:cs="Courier New"/>
                <w:b/>
                <w:sz w:val="22"/>
                <w:szCs w:val="24"/>
              </w:rPr>
              <w:t>Срок Исполнения</w:t>
            </w:r>
          </w:p>
        </w:tc>
        <w:tc>
          <w:tcPr>
            <w:tcW w:w="2412"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b/>
                <w:sz w:val="22"/>
                <w:szCs w:val="24"/>
              </w:rPr>
            </w:pPr>
            <w:r w:rsidRPr="004528F7">
              <w:rPr>
                <w:rFonts w:ascii="Courier New" w:hAnsi="Courier New" w:cs="Courier New"/>
                <w:b/>
                <w:sz w:val="22"/>
                <w:szCs w:val="24"/>
              </w:rPr>
              <w:t>Ответственный</w:t>
            </w:r>
          </w:p>
        </w:tc>
      </w:tr>
      <w:tr w:rsidR="008B65DE" w:rsidRPr="00AC6999" w:rsidTr="00316A99">
        <w:tc>
          <w:tcPr>
            <w:tcW w:w="797"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1</w:t>
            </w:r>
          </w:p>
        </w:tc>
        <w:tc>
          <w:tcPr>
            <w:tcW w:w="3938"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Информирование</w:t>
            </w:r>
          </w:p>
        </w:tc>
        <w:tc>
          <w:tcPr>
            <w:tcW w:w="2424"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По мере необходимости</w:t>
            </w:r>
          </w:p>
        </w:tc>
        <w:tc>
          <w:tcPr>
            <w:tcW w:w="2412"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администрация муниципального образования «</w:t>
            </w:r>
            <w:proofErr w:type="spellStart"/>
            <w:r w:rsidRPr="004528F7">
              <w:rPr>
                <w:rFonts w:ascii="Courier New" w:hAnsi="Courier New" w:cs="Courier New"/>
                <w:sz w:val="22"/>
                <w:szCs w:val="24"/>
              </w:rPr>
              <w:t>Табарсук</w:t>
            </w:r>
            <w:proofErr w:type="spellEnd"/>
            <w:r w:rsidRPr="004528F7">
              <w:rPr>
                <w:rFonts w:ascii="Courier New" w:hAnsi="Courier New" w:cs="Courier New"/>
                <w:sz w:val="22"/>
                <w:szCs w:val="24"/>
              </w:rPr>
              <w:t>»</w:t>
            </w:r>
          </w:p>
        </w:tc>
      </w:tr>
      <w:tr w:rsidR="008B65DE" w:rsidRPr="00AC6999" w:rsidTr="00316A99">
        <w:tc>
          <w:tcPr>
            <w:tcW w:w="797"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2</w:t>
            </w:r>
          </w:p>
        </w:tc>
        <w:tc>
          <w:tcPr>
            <w:tcW w:w="3938"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Предостережение о недопустимости нарушения обязательных требований</w:t>
            </w:r>
          </w:p>
        </w:tc>
        <w:tc>
          <w:tcPr>
            <w:tcW w:w="2424"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По мере необходимости</w:t>
            </w:r>
          </w:p>
        </w:tc>
        <w:tc>
          <w:tcPr>
            <w:tcW w:w="2412"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администрация муниципального образования «</w:t>
            </w:r>
            <w:proofErr w:type="spellStart"/>
            <w:r w:rsidRPr="004528F7">
              <w:rPr>
                <w:rFonts w:ascii="Courier New" w:hAnsi="Courier New" w:cs="Courier New"/>
                <w:sz w:val="22"/>
                <w:szCs w:val="24"/>
              </w:rPr>
              <w:t>Табарсук</w:t>
            </w:r>
            <w:proofErr w:type="spellEnd"/>
            <w:r w:rsidRPr="004528F7">
              <w:rPr>
                <w:rFonts w:ascii="Courier New" w:hAnsi="Courier New" w:cs="Courier New"/>
                <w:sz w:val="22"/>
                <w:szCs w:val="24"/>
              </w:rPr>
              <w:t>»</w:t>
            </w:r>
          </w:p>
        </w:tc>
      </w:tr>
      <w:tr w:rsidR="008B65DE" w:rsidRPr="00AC6999" w:rsidTr="00316A99">
        <w:tc>
          <w:tcPr>
            <w:tcW w:w="797"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3</w:t>
            </w:r>
          </w:p>
        </w:tc>
        <w:tc>
          <w:tcPr>
            <w:tcW w:w="3938"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Консультирование</w:t>
            </w:r>
          </w:p>
        </w:tc>
        <w:tc>
          <w:tcPr>
            <w:tcW w:w="2424"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По поступления обращений контролируемых лиц или их представителей</w:t>
            </w:r>
          </w:p>
        </w:tc>
        <w:tc>
          <w:tcPr>
            <w:tcW w:w="2412"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администрация муниципального образования «</w:t>
            </w:r>
            <w:proofErr w:type="spellStart"/>
            <w:r w:rsidRPr="004528F7">
              <w:rPr>
                <w:rFonts w:ascii="Courier New" w:hAnsi="Courier New" w:cs="Courier New"/>
                <w:sz w:val="22"/>
                <w:szCs w:val="24"/>
              </w:rPr>
              <w:t>Табарсук</w:t>
            </w:r>
            <w:proofErr w:type="spellEnd"/>
            <w:r w:rsidRPr="004528F7">
              <w:rPr>
                <w:rFonts w:ascii="Courier New" w:hAnsi="Courier New" w:cs="Courier New"/>
                <w:sz w:val="22"/>
                <w:szCs w:val="24"/>
              </w:rPr>
              <w:t>»</w:t>
            </w:r>
          </w:p>
        </w:tc>
      </w:tr>
      <w:tr w:rsidR="008B65DE" w:rsidRPr="00AC6999" w:rsidTr="00316A99">
        <w:tc>
          <w:tcPr>
            <w:tcW w:w="797"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4</w:t>
            </w:r>
          </w:p>
        </w:tc>
        <w:tc>
          <w:tcPr>
            <w:tcW w:w="3938"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Обобщение правомерности практики</w:t>
            </w:r>
          </w:p>
        </w:tc>
        <w:tc>
          <w:tcPr>
            <w:tcW w:w="2424"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Размещается на официальном сайте  администрации муниципального образования «</w:t>
            </w:r>
            <w:proofErr w:type="spellStart"/>
            <w:r w:rsidRPr="004528F7">
              <w:rPr>
                <w:rFonts w:ascii="Courier New" w:hAnsi="Courier New" w:cs="Courier New"/>
                <w:sz w:val="22"/>
                <w:szCs w:val="24"/>
              </w:rPr>
              <w:t>Аларский</w:t>
            </w:r>
            <w:proofErr w:type="spellEnd"/>
            <w:r w:rsidRPr="004528F7">
              <w:rPr>
                <w:rFonts w:ascii="Courier New" w:hAnsi="Courier New" w:cs="Courier New"/>
                <w:sz w:val="22"/>
                <w:szCs w:val="24"/>
              </w:rPr>
              <w:t xml:space="preserve"> район» на страничке муниципального образования «</w:t>
            </w:r>
            <w:proofErr w:type="spellStart"/>
            <w:r w:rsidRPr="004528F7">
              <w:rPr>
                <w:rFonts w:ascii="Courier New" w:hAnsi="Courier New" w:cs="Courier New"/>
                <w:sz w:val="22"/>
                <w:szCs w:val="24"/>
              </w:rPr>
              <w:t>Табарсук</w:t>
            </w:r>
            <w:proofErr w:type="spellEnd"/>
            <w:r w:rsidRPr="004528F7">
              <w:rPr>
                <w:rFonts w:ascii="Courier New" w:hAnsi="Courier New" w:cs="Courier New"/>
                <w:sz w:val="22"/>
                <w:szCs w:val="24"/>
              </w:rPr>
              <w:t xml:space="preserve">» в сети «Интернет» не позднее </w:t>
            </w:r>
            <w:r>
              <w:rPr>
                <w:rFonts w:ascii="Courier New" w:hAnsi="Courier New" w:cs="Courier New"/>
                <w:noProof/>
                <w:sz w:val="22"/>
                <w:szCs w:val="24"/>
              </w:rPr>
              <w:drawing>
                <wp:inline distT="0" distB="0" distL="0" distR="0">
                  <wp:extent cx="9525"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9525" cy="161925"/>
                          </a:xfrm>
                          <a:prstGeom prst="rect">
                            <a:avLst/>
                          </a:prstGeom>
                          <a:noFill/>
                          <a:ln w="9525">
                            <a:noFill/>
                            <a:miter lim="800000"/>
                            <a:headEnd/>
                            <a:tailEnd/>
                          </a:ln>
                        </pic:spPr>
                      </pic:pic>
                    </a:graphicData>
                  </a:graphic>
                </wp:inline>
              </w:drawing>
            </w:r>
            <w:r w:rsidRPr="004528F7">
              <w:rPr>
                <w:rFonts w:ascii="Courier New" w:hAnsi="Courier New" w:cs="Courier New"/>
                <w:sz w:val="22"/>
                <w:szCs w:val="24"/>
              </w:rPr>
              <w:t xml:space="preserve">1 марта года, следующего </w:t>
            </w:r>
            <w:proofErr w:type="gramStart"/>
            <w:r w:rsidRPr="004528F7">
              <w:rPr>
                <w:rFonts w:ascii="Courier New" w:hAnsi="Courier New" w:cs="Courier New"/>
                <w:sz w:val="22"/>
                <w:szCs w:val="24"/>
              </w:rPr>
              <w:t>за</w:t>
            </w:r>
            <w:proofErr w:type="gramEnd"/>
            <w:r w:rsidRPr="004528F7">
              <w:rPr>
                <w:rFonts w:ascii="Courier New" w:hAnsi="Courier New" w:cs="Courier New"/>
                <w:sz w:val="22"/>
                <w:szCs w:val="24"/>
              </w:rPr>
              <w:t xml:space="preserve"> отчетным.</w:t>
            </w:r>
          </w:p>
        </w:tc>
        <w:tc>
          <w:tcPr>
            <w:tcW w:w="2412"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администрация муниципального образования «</w:t>
            </w:r>
            <w:proofErr w:type="spellStart"/>
            <w:r w:rsidRPr="004528F7">
              <w:rPr>
                <w:rFonts w:ascii="Courier New" w:hAnsi="Courier New" w:cs="Courier New"/>
                <w:sz w:val="22"/>
                <w:szCs w:val="24"/>
              </w:rPr>
              <w:t>Табарсук</w:t>
            </w:r>
            <w:proofErr w:type="spellEnd"/>
            <w:r w:rsidRPr="004528F7">
              <w:rPr>
                <w:rFonts w:ascii="Courier New" w:hAnsi="Courier New" w:cs="Courier New"/>
                <w:sz w:val="22"/>
                <w:szCs w:val="24"/>
              </w:rPr>
              <w:t>»</w:t>
            </w:r>
          </w:p>
        </w:tc>
      </w:tr>
    </w:tbl>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4.2.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lastRenderedPageBreak/>
        <w:t xml:space="preserve">4.3. </w:t>
      </w:r>
      <w:proofErr w:type="gramStart"/>
      <w:r w:rsidRPr="000704C6">
        <w:rPr>
          <w:rFonts w:ascii="Arial" w:hAnsi="Arial" w:cs="Arial"/>
          <w:sz w:val="24"/>
          <w:szCs w:val="24"/>
        </w:rPr>
        <w:t>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0704C6">
        <w:rPr>
          <w:rFonts w:ascii="Arial" w:hAnsi="Arial" w:cs="Arial"/>
          <w:sz w:val="24"/>
          <w:szCs w:val="24"/>
        </w:rPr>
        <w:t xml:space="preserve"> требований.</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4.4.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 порядка проведения контрольных мероприятий;</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 периодичности проведения контрольных мероприятий;</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 порядка принятия решений по итогам контрольных мероприятий;</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 порядка обжалования решений контрольного органа.</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Инспекторы осуществляют консультирование контролируемых лиц и их представителей:</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 xml:space="preserve">1) в виде устных разъяснений по телефону, посредством </w:t>
      </w:r>
      <w:proofErr w:type="spellStart"/>
      <w:r w:rsidRPr="000704C6">
        <w:rPr>
          <w:rFonts w:ascii="Arial" w:hAnsi="Arial" w:cs="Arial"/>
          <w:sz w:val="24"/>
          <w:szCs w:val="24"/>
        </w:rPr>
        <w:t>видео-конференц-связи</w:t>
      </w:r>
      <w:proofErr w:type="spellEnd"/>
      <w:r w:rsidRPr="000704C6">
        <w:rPr>
          <w:rFonts w:ascii="Arial" w:hAnsi="Arial" w:cs="Arial"/>
          <w:sz w:val="24"/>
          <w:szCs w:val="24"/>
        </w:rPr>
        <w:t>, на личном приеме либо в ходе проведения профилактического мероприятия, контрольного мероприятия;</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Индивидуальное консультирование на личном приеме каждого заявителя инспекторами не может превышать 10 минут.</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 порядок осуществления профилактических, контрольных (надзорных) мероприятий, установленных настоящим Положением.</w:t>
      </w:r>
    </w:p>
    <w:p w:rsidR="008B65DE" w:rsidRPr="000704C6" w:rsidRDefault="008B65DE" w:rsidP="008B65DE">
      <w:pPr>
        <w:pStyle w:val="a8"/>
        <w:jc w:val="both"/>
        <w:rPr>
          <w:rFonts w:ascii="Arial" w:hAnsi="Arial" w:cs="Arial"/>
          <w:sz w:val="24"/>
          <w:szCs w:val="24"/>
        </w:rPr>
      </w:pPr>
      <w:r w:rsidRPr="000704C6">
        <w:rPr>
          <w:rFonts w:ascii="Arial" w:hAnsi="Arial" w:cs="Arial"/>
          <w:sz w:val="24"/>
          <w:szCs w:val="24"/>
        </w:rPr>
        <w:t xml:space="preserve">Контролируемое лицо вправе направить запрос о предоставлении письменного ответа в сроки, установленные </w:t>
      </w:r>
      <w:hyperlink r:id="rId19" w:history="1">
        <w:r w:rsidRPr="00AC6999">
          <w:rPr>
            <w:rStyle w:val="affb"/>
            <w:rFonts w:ascii="Arial" w:hAnsi="Arial" w:cs="Arial"/>
            <w:color w:val="000000"/>
            <w:sz w:val="24"/>
            <w:szCs w:val="24"/>
          </w:rPr>
          <w:t>Федеральным законом</w:t>
        </w:r>
      </w:hyperlink>
      <w:r w:rsidRPr="000704C6">
        <w:rPr>
          <w:rFonts w:ascii="Arial" w:hAnsi="Arial" w:cs="Arial"/>
          <w:sz w:val="24"/>
          <w:szCs w:val="24"/>
        </w:rPr>
        <w:t xml:space="preserve"> от 02.05.2006 N 59-ФЗ "О порядке рассмотрения обращений граждан Российской Федерации".</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4.5. Администрация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xml:space="preserve">» осуществляет обобщение правоприменительной практики </w:t>
      </w:r>
      <w:r>
        <w:rPr>
          <w:rFonts w:ascii="Arial" w:hAnsi="Arial" w:cs="Arial"/>
          <w:noProof/>
          <w:sz w:val="24"/>
          <w:szCs w:val="24"/>
        </w:rPr>
        <w:drawing>
          <wp:inline distT="0" distB="0" distL="0" distR="0">
            <wp:extent cx="95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и проведения муниципального контроля один раз в год.</w:t>
      </w:r>
    </w:p>
    <w:p w:rsidR="008B65DE" w:rsidRPr="000704C6" w:rsidRDefault="008B65DE" w:rsidP="008B65DE">
      <w:pPr>
        <w:pStyle w:val="a8"/>
        <w:jc w:val="both"/>
        <w:rPr>
          <w:rFonts w:ascii="Arial" w:hAnsi="Arial" w:cs="Arial"/>
          <w:sz w:val="24"/>
          <w:szCs w:val="24"/>
        </w:rPr>
      </w:pPr>
      <w:r w:rsidRPr="000704C6">
        <w:rPr>
          <w:rFonts w:ascii="Arial" w:hAnsi="Arial" w:cs="Arial"/>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Pr>
          <w:rFonts w:ascii="Arial" w:hAnsi="Arial" w:cs="Arial"/>
          <w:noProof/>
          <w:sz w:val="24"/>
          <w:szCs w:val="24"/>
        </w:rPr>
        <w:drawing>
          <wp:inline distT="0" distB="0" distL="0" distR="0">
            <wp:extent cx="9525" cy="2095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о правоприменительной практике).</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Для подготовки доклада о правоприменительной практике должностными лицами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B65DE" w:rsidRPr="000704C6" w:rsidRDefault="008B65DE" w:rsidP="008B65DE">
      <w:pPr>
        <w:pStyle w:val="a8"/>
        <w:ind w:firstLine="720"/>
        <w:jc w:val="both"/>
        <w:rPr>
          <w:rFonts w:ascii="Arial" w:hAnsi="Arial" w:cs="Arial"/>
          <w:sz w:val="24"/>
          <w:szCs w:val="24"/>
        </w:rPr>
      </w:pPr>
      <w:r w:rsidRPr="000704C6">
        <w:rPr>
          <w:rFonts w:ascii="Arial" w:hAnsi="Arial" w:cs="Arial"/>
          <w:sz w:val="24"/>
          <w:szCs w:val="24"/>
        </w:rPr>
        <w:t>Доклад о правоприменительной практике утверждается главой администрации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и размещается на официальном сайте администрации муниципального образования «</w:t>
      </w:r>
      <w:proofErr w:type="spellStart"/>
      <w:r w:rsidRPr="000704C6">
        <w:rPr>
          <w:rFonts w:ascii="Arial" w:hAnsi="Arial" w:cs="Arial"/>
          <w:sz w:val="24"/>
          <w:szCs w:val="24"/>
        </w:rPr>
        <w:t>Аларский</w:t>
      </w:r>
      <w:proofErr w:type="spellEnd"/>
      <w:r w:rsidRPr="000704C6">
        <w:rPr>
          <w:rFonts w:ascii="Arial" w:hAnsi="Arial" w:cs="Arial"/>
          <w:sz w:val="24"/>
          <w:szCs w:val="24"/>
        </w:rPr>
        <w:t xml:space="preserve"> район» на страничке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xml:space="preserve">»  в сети "Интернет" не позднее </w:t>
      </w:r>
      <w:r>
        <w:rPr>
          <w:rFonts w:ascii="Arial" w:hAnsi="Arial" w:cs="Arial"/>
          <w:noProof/>
          <w:sz w:val="24"/>
          <w:szCs w:val="24"/>
        </w:rPr>
        <w:drawing>
          <wp:inline distT="0" distB="0" distL="0" distR="0">
            <wp:extent cx="9525" cy="2095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 xml:space="preserve">1 марта года, следующего </w:t>
      </w:r>
      <w:proofErr w:type="gramStart"/>
      <w:r w:rsidRPr="000704C6">
        <w:rPr>
          <w:rFonts w:ascii="Arial" w:hAnsi="Arial" w:cs="Arial"/>
          <w:sz w:val="24"/>
          <w:szCs w:val="24"/>
        </w:rPr>
        <w:t>за</w:t>
      </w:r>
      <w:proofErr w:type="gramEnd"/>
      <w:r w:rsidRPr="000704C6">
        <w:rPr>
          <w:rFonts w:ascii="Arial" w:hAnsi="Arial" w:cs="Arial"/>
          <w:sz w:val="24"/>
          <w:szCs w:val="24"/>
        </w:rPr>
        <w:t xml:space="preserve"> отчетным.</w:t>
      </w:r>
    </w:p>
    <w:p w:rsidR="008B65DE" w:rsidRPr="000704C6" w:rsidRDefault="008B65DE" w:rsidP="008B65DE">
      <w:pPr>
        <w:pStyle w:val="a8"/>
        <w:ind w:firstLine="720"/>
        <w:jc w:val="both"/>
        <w:rPr>
          <w:rFonts w:ascii="Arial" w:hAnsi="Arial" w:cs="Arial"/>
          <w:sz w:val="24"/>
          <w:szCs w:val="24"/>
        </w:rPr>
      </w:pPr>
      <w:r>
        <w:rPr>
          <w:rFonts w:ascii="Arial" w:hAnsi="Arial" w:cs="Arial"/>
          <w:sz w:val="24"/>
          <w:szCs w:val="24"/>
        </w:rPr>
        <w:t xml:space="preserve">5. </w:t>
      </w:r>
      <w:r w:rsidRPr="000704C6">
        <w:rPr>
          <w:rFonts w:ascii="Arial" w:hAnsi="Arial" w:cs="Arial"/>
          <w:sz w:val="24"/>
          <w:szCs w:val="24"/>
        </w:rPr>
        <w:t xml:space="preserve">Показатели результативности и эффективности </w:t>
      </w:r>
      <w:proofErr w:type="gramStart"/>
      <w:r w:rsidRPr="000704C6">
        <w:rPr>
          <w:rFonts w:ascii="Arial" w:hAnsi="Arial" w:cs="Arial"/>
          <w:sz w:val="24"/>
          <w:szCs w:val="24"/>
        </w:rPr>
        <w:t>программы профилактики рисков причинения вреда</w:t>
      </w:r>
      <w:proofErr w:type="gramEnd"/>
    </w:p>
    <w:p w:rsidR="008B65DE" w:rsidRPr="000704C6" w:rsidRDefault="008B65DE" w:rsidP="008B65DE">
      <w:pPr>
        <w:pStyle w:val="a8"/>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6562"/>
        <w:gridCol w:w="2203"/>
      </w:tblGrid>
      <w:tr w:rsidR="008B65DE" w:rsidRPr="00AC6999" w:rsidTr="00316A99">
        <w:tc>
          <w:tcPr>
            <w:tcW w:w="806" w:type="dxa"/>
            <w:tcBorders>
              <w:top w:val="single" w:sz="4" w:space="0" w:color="auto"/>
              <w:bottom w:val="single" w:sz="4" w:space="0" w:color="auto"/>
              <w:right w:val="single" w:sz="4" w:space="0" w:color="auto"/>
            </w:tcBorders>
          </w:tcPr>
          <w:p w:rsidR="008B65DE" w:rsidRPr="004528F7" w:rsidRDefault="008B65DE" w:rsidP="00316A99">
            <w:pPr>
              <w:pStyle w:val="a8"/>
              <w:jc w:val="center"/>
              <w:rPr>
                <w:rFonts w:ascii="Courier New" w:hAnsi="Courier New" w:cs="Courier New"/>
                <w:b/>
                <w:sz w:val="22"/>
                <w:szCs w:val="24"/>
              </w:rPr>
            </w:pPr>
            <w:r w:rsidRPr="004528F7">
              <w:rPr>
                <w:rFonts w:ascii="Courier New" w:hAnsi="Courier New" w:cs="Courier New"/>
                <w:b/>
                <w:sz w:val="22"/>
                <w:szCs w:val="24"/>
              </w:rPr>
              <w:t xml:space="preserve">N </w:t>
            </w:r>
            <w:proofErr w:type="spellStart"/>
            <w:proofErr w:type="gramStart"/>
            <w:r w:rsidRPr="004528F7">
              <w:rPr>
                <w:rFonts w:ascii="Courier New" w:hAnsi="Courier New" w:cs="Courier New"/>
                <w:b/>
                <w:sz w:val="22"/>
                <w:szCs w:val="24"/>
              </w:rPr>
              <w:t>п</w:t>
            </w:r>
            <w:proofErr w:type="spellEnd"/>
            <w:proofErr w:type="gramEnd"/>
            <w:r w:rsidRPr="004528F7">
              <w:rPr>
                <w:rFonts w:ascii="Courier New" w:hAnsi="Courier New" w:cs="Courier New"/>
                <w:b/>
                <w:sz w:val="22"/>
                <w:szCs w:val="24"/>
              </w:rPr>
              <w:t>/</w:t>
            </w:r>
            <w:proofErr w:type="spellStart"/>
            <w:r w:rsidRPr="004528F7">
              <w:rPr>
                <w:rFonts w:ascii="Courier New" w:hAnsi="Courier New" w:cs="Courier New"/>
                <w:b/>
                <w:sz w:val="22"/>
                <w:szCs w:val="24"/>
              </w:rPr>
              <w:t>п</w:t>
            </w:r>
            <w:proofErr w:type="spellEnd"/>
          </w:p>
        </w:tc>
        <w:tc>
          <w:tcPr>
            <w:tcW w:w="6562"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center"/>
              <w:rPr>
                <w:rFonts w:ascii="Courier New" w:hAnsi="Courier New" w:cs="Courier New"/>
                <w:b/>
                <w:sz w:val="22"/>
                <w:szCs w:val="24"/>
              </w:rPr>
            </w:pPr>
            <w:r w:rsidRPr="004528F7">
              <w:rPr>
                <w:rFonts w:ascii="Courier New" w:hAnsi="Courier New" w:cs="Courier New"/>
                <w:b/>
                <w:sz w:val="22"/>
                <w:szCs w:val="24"/>
              </w:rPr>
              <w:t>Наименование показателя</w:t>
            </w:r>
          </w:p>
        </w:tc>
        <w:tc>
          <w:tcPr>
            <w:tcW w:w="2203" w:type="dxa"/>
            <w:tcBorders>
              <w:top w:val="single" w:sz="4" w:space="0" w:color="auto"/>
              <w:left w:val="single" w:sz="4" w:space="0" w:color="auto"/>
              <w:bottom w:val="single" w:sz="4" w:space="0" w:color="auto"/>
            </w:tcBorders>
          </w:tcPr>
          <w:p w:rsidR="008B65DE" w:rsidRPr="004528F7" w:rsidRDefault="008B65DE" w:rsidP="00316A99">
            <w:pPr>
              <w:pStyle w:val="a8"/>
              <w:jc w:val="center"/>
              <w:rPr>
                <w:rFonts w:ascii="Courier New" w:hAnsi="Courier New" w:cs="Courier New"/>
                <w:b/>
                <w:sz w:val="22"/>
                <w:szCs w:val="24"/>
              </w:rPr>
            </w:pPr>
            <w:r w:rsidRPr="004528F7">
              <w:rPr>
                <w:rFonts w:ascii="Courier New" w:hAnsi="Courier New" w:cs="Courier New"/>
                <w:b/>
                <w:sz w:val="22"/>
                <w:szCs w:val="24"/>
              </w:rPr>
              <w:t>Величина</w:t>
            </w:r>
          </w:p>
        </w:tc>
      </w:tr>
      <w:tr w:rsidR="008B65DE" w:rsidRPr="00AC6999" w:rsidTr="00316A99">
        <w:tc>
          <w:tcPr>
            <w:tcW w:w="806"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lastRenderedPageBreak/>
              <w:t>1</w:t>
            </w:r>
          </w:p>
        </w:tc>
        <w:tc>
          <w:tcPr>
            <w:tcW w:w="6562"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2203"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100%</w:t>
            </w:r>
          </w:p>
        </w:tc>
      </w:tr>
      <w:tr w:rsidR="008B65DE" w:rsidRPr="00AC6999" w:rsidTr="00316A99">
        <w:tc>
          <w:tcPr>
            <w:tcW w:w="806"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2</w:t>
            </w:r>
          </w:p>
        </w:tc>
        <w:tc>
          <w:tcPr>
            <w:tcW w:w="6562"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Удовлетворенность контролируемых лиц и их представителями консультированием контрольного (надзорного) органа</w:t>
            </w:r>
          </w:p>
        </w:tc>
        <w:tc>
          <w:tcPr>
            <w:tcW w:w="2203"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 xml:space="preserve">100% от числа </w:t>
            </w:r>
            <w:proofErr w:type="gramStart"/>
            <w:r w:rsidRPr="004528F7">
              <w:rPr>
                <w:rFonts w:ascii="Courier New" w:hAnsi="Courier New" w:cs="Courier New"/>
                <w:sz w:val="22"/>
                <w:szCs w:val="24"/>
              </w:rPr>
              <w:t>обратившихся</w:t>
            </w:r>
            <w:proofErr w:type="gramEnd"/>
          </w:p>
        </w:tc>
      </w:tr>
      <w:tr w:rsidR="008B65DE" w:rsidRPr="00AC6999" w:rsidTr="00316A99">
        <w:tc>
          <w:tcPr>
            <w:tcW w:w="806" w:type="dxa"/>
            <w:tcBorders>
              <w:top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3</w:t>
            </w:r>
          </w:p>
        </w:tc>
        <w:tc>
          <w:tcPr>
            <w:tcW w:w="6562" w:type="dxa"/>
            <w:tcBorders>
              <w:top w:val="single" w:sz="4" w:space="0" w:color="auto"/>
              <w:left w:val="single" w:sz="4" w:space="0" w:color="auto"/>
              <w:bottom w:val="single" w:sz="4" w:space="0" w:color="auto"/>
              <w:right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Количество проведенных профилактических мероприятий</w:t>
            </w:r>
          </w:p>
        </w:tc>
        <w:tc>
          <w:tcPr>
            <w:tcW w:w="2203" w:type="dxa"/>
            <w:tcBorders>
              <w:top w:val="single" w:sz="4" w:space="0" w:color="auto"/>
              <w:left w:val="single" w:sz="4" w:space="0" w:color="auto"/>
              <w:bottom w:val="single" w:sz="4" w:space="0" w:color="auto"/>
            </w:tcBorders>
          </w:tcPr>
          <w:p w:rsidR="008B65DE" w:rsidRPr="004528F7" w:rsidRDefault="008B65DE" w:rsidP="00316A99">
            <w:pPr>
              <w:pStyle w:val="a8"/>
              <w:jc w:val="both"/>
              <w:rPr>
                <w:rFonts w:ascii="Courier New" w:hAnsi="Courier New" w:cs="Courier New"/>
                <w:sz w:val="22"/>
                <w:szCs w:val="24"/>
              </w:rPr>
            </w:pPr>
            <w:r w:rsidRPr="004528F7">
              <w:rPr>
                <w:rFonts w:ascii="Courier New" w:hAnsi="Courier New" w:cs="Courier New"/>
                <w:sz w:val="22"/>
                <w:szCs w:val="24"/>
              </w:rPr>
              <w:t>не менее 1 мероприятий, проведенных контрольным органом</w:t>
            </w:r>
          </w:p>
        </w:tc>
      </w:tr>
    </w:tbl>
    <w:p w:rsidR="008B65DE" w:rsidRPr="000704C6" w:rsidRDefault="008B65DE" w:rsidP="008B65DE">
      <w:pPr>
        <w:pStyle w:val="a8"/>
        <w:jc w:val="both"/>
        <w:rPr>
          <w:rFonts w:ascii="Arial" w:hAnsi="Arial" w:cs="Arial"/>
          <w:sz w:val="24"/>
          <w:szCs w:val="24"/>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070FF5" w:rsidRDefault="00070FF5"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2736AA" w:rsidRDefault="002736AA"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1F62AC" w:rsidRDefault="001F62AC"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83085D" w:rsidRPr="0083085D" w:rsidRDefault="0083085D" w:rsidP="0083085D">
      <w:pPr>
        <w:pStyle w:val="a8"/>
        <w:jc w:val="center"/>
        <w:rPr>
          <w:rFonts w:ascii="Arial" w:hAnsi="Arial" w:cs="Arial"/>
          <w:b/>
          <w:bCs/>
          <w:color w:val="000000"/>
          <w:kern w:val="28"/>
          <w:sz w:val="32"/>
          <w:szCs w:val="24"/>
        </w:rPr>
      </w:pPr>
      <w:r w:rsidRPr="0083085D">
        <w:rPr>
          <w:rFonts w:ascii="Arial" w:hAnsi="Arial" w:cs="Arial"/>
          <w:b/>
          <w:bCs/>
          <w:color w:val="000000"/>
          <w:kern w:val="28"/>
          <w:sz w:val="32"/>
          <w:szCs w:val="24"/>
        </w:rPr>
        <w:lastRenderedPageBreak/>
        <w:t>12.12.2023 г. № 107-п</w:t>
      </w:r>
    </w:p>
    <w:p w:rsidR="0083085D" w:rsidRPr="0083085D" w:rsidRDefault="0083085D" w:rsidP="0083085D">
      <w:pPr>
        <w:pStyle w:val="a8"/>
        <w:jc w:val="center"/>
        <w:rPr>
          <w:rFonts w:ascii="Arial" w:hAnsi="Arial" w:cs="Arial"/>
          <w:b/>
          <w:sz w:val="32"/>
          <w:szCs w:val="24"/>
        </w:rPr>
      </w:pPr>
      <w:r w:rsidRPr="0083085D">
        <w:rPr>
          <w:rFonts w:ascii="Arial" w:hAnsi="Arial" w:cs="Arial"/>
          <w:b/>
          <w:sz w:val="32"/>
          <w:szCs w:val="24"/>
        </w:rPr>
        <w:t>РОССИЙСКАЯ ФЕДЕРАЦИЯ</w:t>
      </w:r>
    </w:p>
    <w:p w:rsidR="0083085D" w:rsidRPr="0083085D" w:rsidRDefault="0083085D" w:rsidP="0083085D">
      <w:pPr>
        <w:pStyle w:val="a8"/>
        <w:jc w:val="center"/>
        <w:rPr>
          <w:rFonts w:ascii="Arial" w:hAnsi="Arial" w:cs="Arial"/>
          <w:b/>
          <w:sz w:val="32"/>
          <w:szCs w:val="24"/>
        </w:rPr>
      </w:pPr>
      <w:r w:rsidRPr="0083085D">
        <w:rPr>
          <w:rFonts w:ascii="Arial" w:hAnsi="Arial" w:cs="Arial"/>
          <w:b/>
          <w:sz w:val="32"/>
          <w:szCs w:val="24"/>
        </w:rPr>
        <w:t>ИРКУТСКАЯ ОБЛАСТЬ</w:t>
      </w:r>
    </w:p>
    <w:p w:rsidR="0083085D" w:rsidRPr="0083085D" w:rsidRDefault="0083085D" w:rsidP="0083085D">
      <w:pPr>
        <w:pStyle w:val="a8"/>
        <w:jc w:val="center"/>
        <w:rPr>
          <w:rFonts w:ascii="Arial" w:hAnsi="Arial" w:cs="Arial"/>
          <w:b/>
          <w:sz w:val="32"/>
          <w:szCs w:val="24"/>
        </w:rPr>
      </w:pPr>
      <w:r w:rsidRPr="0083085D">
        <w:rPr>
          <w:rFonts w:ascii="Arial" w:hAnsi="Arial" w:cs="Arial"/>
          <w:b/>
          <w:sz w:val="32"/>
          <w:szCs w:val="24"/>
        </w:rPr>
        <w:t>АЛАРСКИЙ МУНИЦИПАЛЬНЫЙ РАЙОН</w:t>
      </w:r>
    </w:p>
    <w:p w:rsidR="0083085D" w:rsidRPr="0083085D" w:rsidRDefault="0083085D" w:rsidP="0083085D">
      <w:pPr>
        <w:pStyle w:val="a8"/>
        <w:jc w:val="center"/>
        <w:rPr>
          <w:rFonts w:ascii="Arial" w:hAnsi="Arial" w:cs="Arial"/>
          <w:b/>
          <w:sz w:val="32"/>
          <w:szCs w:val="24"/>
        </w:rPr>
      </w:pPr>
      <w:r w:rsidRPr="0083085D">
        <w:rPr>
          <w:rFonts w:ascii="Arial" w:hAnsi="Arial" w:cs="Arial"/>
          <w:b/>
          <w:sz w:val="32"/>
          <w:szCs w:val="24"/>
        </w:rPr>
        <w:t>МУНИЦИПАЛЬНОЕ ОБРАЗОВАНИЕ «ТАБАРСУК»</w:t>
      </w:r>
    </w:p>
    <w:p w:rsidR="0083085D" w:rsidRPr="0083085D" w:rsidRDefault="0083085D" w:rsidP="0083085D">
      <w:pPr>
        <w:pStyle w:val="a8"/>
        <w:jc w:val="center"/>
        <w:rPr>
          <w:rFonts w:ascii="Arial" w:hAnsi="Arial" w:cs="Arial"/>
          <w:b/>
          <w:sz w:val="32"/>
          <w:szCs w:val="24"/>
        </w:rPr>
      </w:pPr>
      <w:r w:rsidRPr="0083085D">
        <w:rPr>
          <w:rFonts w:ascii="Arial" w:hAnsi="Arial" w:cs="Arial"/>
          <w:b/>
          <w:sz w:val="32"/>
          <w:szCs w:val="24"/>
        </w:rPr>
        <w:t>АДМИНИСТРАЦИЯ</w:t>
      </w:r>
    </w:p>
    <w:p w:rsidR="0083085D" w:rsidRPr="0083085D" w:rsidRDefault="0083085D" w:rsidP="0083085D">
      <w:pPr>
        <w:pStyle w:val="a8"/>
        <w:jc w:val="center"/>
        <w:rPr>
          <w:rFonts w:ascii="Arial" w:hAnsi="Arial" w:cs="Arial"/>
          <w:b/>
          <w:sz w:val="32"/>
          <w:szCs w:val="24"/>
        </w:rPr>
      </w:pPr>
      <w:r w:rsidRPr="0083085D">
        <w:rPr>
          <w:rFonts w:ascii="Arial" w:hAnsi="Arial" w:cs="Arial"/>
          <w:b/>
          <w:sz w:val="32"/>
          <w:szCs w:val="24"/>
        </w:rPr>
        <w:t>ПОСТАНОВЛЕНИЕ</w:t>
      </w:r>
    </w:p>
    <w:p w:rsidR="0083085D" w:rsidRPr="0083085D" w:rsidRDefault="0083085D" w:rsidP="0083085D">
      <w:pPr>
        <w:pStyle w:val="a8"/>
        <w:jc w:val="center"/>
        <w:rPr>
          <w:rFonts w:ascii="Arial" w:hAnsi="Arial" w:cs="Arial"/>
          <w:b/>
          <w:sz w:val="32"/>
          <w:szCs w:val="24"/>
        </w:rPr>
      </w:pPr>
    </w:p>
    <w:p w:rsidR="0083085D" w:rsidRPr="0083085D" w:rsidRDefault="0083085D" w:rsidP="0083085D">
      <w:pPr>
        <w:pStyle w:val="a8"/>
        <w:jc w:val="center"/>
        <w:rPr>
          <w:rFonts w:ascii="Arial" w:hAnsi="Arial" w:cs="Arial"/>
          <w:b/>
          <w:sz w:val="32"/>
          <w:szCs w:val="24"/>
        </w:rPr>
      </w:pPr>
      <w:r w:rsidRPr="0083085D">
        <w:rPr>
          <w:rFonts w:ascii="Arial" w:hAnsi="Arial" w:cs="Arial"/>
          <w:b/>
          <w:sz w:val="32"/>
          <w:szCs w:val="24"/>
        </w:rPr>
        <w:t>О ВНЕСЕНИИ ИЗМЕНЕНИЙ В МУНИЦИПАЛЬНУЮ ПРОГРАММУ «ЭНЕРГОСБЕРЕЖЕНИЕ И ПОВЫШЕНИЕ ЭНЕРГЕТИЧЕСКОЙ ЭФФЕКТИВНОСТИ МУНИЦИПАЛЬНОГО ОБРАЗОВАНИЯ «ТАБАРСУК» НА 2021-2023 ГОДЫ И НА ПЕРСПЕКТИВУ ДО 2025 ГОДА, УТВЕРЖДЕННУЮ  ПОСТАНОВЛЕНИЕМ АДМИНИСТРАЦИИ МУНИЦИПАЛЬНОГО  ОБРАЗОВАНИЯ «ТАБАРСУК» ОТ 29 ЯНВАРЯ 2021 ГОДА № 4-п</w:t>
      </w:r>
    </w:p>
    <w:p w:rsidR="0083085D" w:rsidRPr="0083085D" w:rsidRDefault="0083085D" w:rsidP="0083085D">
      <w:pPr>
        <w:pStyle w:val="a8"/>
        <w:jc w:val="both"/>
        <w:rPr>
          <w:rFonts w:ascii="Arial" w:hAnsi="Arial" w:cs="Arial"/>
          <w:color w:val="000000"/>
          <w:sz w:val="24"/>
          <w:szCs w:val="24"/>
        </w:rPr>
      </w:pPr>
    </w:p>
    <w:p w:rsidR="0083085D" w:rsidRPr="0083085D" w:rsidRDefault="0083085D" w:rsidP="0083085D">
      <w:pPr>
        <w:pStyle w:val="a8"/>
        <w:jc w:val="both"/>
        <w:rPr>
          <w:rFonts w:ascii="Arial" w:hAnsi="Arial" w:cs="Arial"/>
          <w:color w:val="000000"/>
          <w:sz w:val="24"/>
          <w:szCs w:val="24"/>
        </w:rPr>
      </w:pPr>
      <w:r>
        <w:rPr>
          <w:rFonts w:ascii="Arial" w:hAnsi="Arial" w:cs="Arial"/>
          <w:color w:val="000000"/>
          <w:sz w:val="24"/>
          <w:szCs w:val="24"/>
        </w:rPr>
        <w:tab/>
      </w:r>
      <w:proofErr w:type="gramStart"/>
      <w:r w:rsidRPr="0083085D">
        <w:rPr>
          <w:rFonts w:ascii="Arial" w:hAnsi="Arial" w:cs="Arial"/>
          <w:color w:val="000000"/>
          <w:sz w:val="24"/>
          <w:szCs w:val="24"/>
        </w:rPr>
        <w:t xml:space="preserve">В соответствии </w:t>
      </w:r>
      <w:r w:rsidRPr="0083085D">
        <w:rPr>
          <w:rFonts w:ascii="Arial" w:hAnsi="Arial" w:cs="Arial"/>
          <w:sz w:val="24"/>
          <w:szCs w:val="24"/>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83085D">
        <w:rPr>
          <w:rFonts w:ascii="Arial" w:hAnsi="Arial" w:cs="Arial"/>
          <w:color w:val="000000"/>
          <w:sz w:val="24"/>
          <w:szCs w:val="24"/>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от 11 февраля  2021 года № 161  </w:t>
      </w:r>
      <w:r w:rsidRPr="0083085D">
        <w:rPr>
          <w:rFonts w:ascii="Arial" w:hAnsi="Arial" w:cs="Arial"/>
          <w:sz w:val="24"/>
          <w:szCs w:val="24"/>
        </w:rPr>
        <w:t>«Об утверждении требований к региональным и муниципальным программам в области энергосбережения и повышения энергетической</w:t>
      </w:r>
      <w:proofErr w:type="gramEnd"/>
      <w:r w:rsidRPr="0083085D">
        <w:rPr>
          <w:rFonts w:ascii="Arial" w:hAnsi="Arial" w:cs="Arial"/>
          <w:sz w:val="24"/>
          <w:szCs w:val="24"/>
        </w:rPr>
        <w:t xml:space="preserve">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83085D">
        <w:rPr>
          <w:rFonts w:ascii="Arial" w:hAnsi="Arial" w:cs="Arial"/>
          <w:color w:val="000000"/>
          <w:sz w:val="24"/>
          <w:szCs w:val="24"/>
        </w:rPr>
        <w:t xml:space="preserve"> руководствуясь Уставом муниципального образования «</w:t>
      </w:r>
      <w:proofErr w:type="spellStart"/>
      <w:r w:rsidRPr="0083085D">
        <w:rPr>
          <w:rFonts w:ascii="Arial" w:hAnsi="Arial" w:cs="Arial"/>
          <w:color w:val="000000"/>
          <w:sz w:val="24"/>
          <w:szCs w:val="24"/>
        </w:rPr>
        <w:t>Табарсук</w:t>
      </w:r>
      <w:proofErr w:type="spellEnd"/>
      <w:r w:rsidRPr="0083085D">
        <w:rPr>
          <w:rFonts w:ascii="Arial" w:hAnsi="Arial" w:cs="Arial"/>
          <w:color w:val="000000"/>
          <w:sz w:val="24"/>
          <w:szCs w:val="24"/>
        </w:rPr>
        <w:t>», администрация муниципального образования «</w:t>
      </w:r>
      <w:proofErr w:type="spellStart"/>
      <w:r w:rsidRPr="0083085D">
        <w:rPr>
          <w:rFonts w:ascii="Arial" w:hAnsi="Arial" w:cs="Arial"/>
          <w:color w:val="000000"/>
          <w:sz w:val="24"/>
          <w:szCs w:val="24"/>
        </w:rPr>
        <w:t>Табарсук</w:t>
      </w:r>
      <w:proofErr w:type="spellEnd"/>
      <w:r w:rsidRPr="0083085D">
        <w:rPr>
          <w:rFonts w:ascii="Arial" w:hAnsi="Arial" w:cs="Arial"/>
          <w:color w:val="000000"/>
          <w:sz w:val="24"/>
          <w:szCs w:val="24"/>
        </w:rPr>
        <w:t xml:space="preserve">» </w:t>
      </w:r>
    </w:p>
    <w:p w:rsidR="0083085D" w:rsidRPr="0083085D" w:rsidRDefault="0083085D" w:rsidP="0083085D">
      <w:pPr>
        <w:pStyle w:val="a8"/>
        <w:jc w:val="both"/>
        <w:rPr>
          <w:rFonts w:ascii="Arial" w:hAnsi="Arial" w:cs="Arial"/>
          <w:b/>
          <w:sz w:val="24"/>
          <w:szCs w:val="24"/>
        </w:rPr>
      </w:pPr>
    </w:p>
    <w:p w:rsidR="0083085D" w:rsidRPr="0083085D" w:rsidRDefault="0083085D" w:rsidP="0083085D">
      <w:pPr>
        <w:pStyle w:val="a8"/>
        <w:jc w:val="center"/>
        <w:rPr>
          <w:rFonts w:ascii="Arial" w:hAnsi="Arial" w:cs="Arial"/>
          <w:b/>
          <w:sz w:val="30"/>
          <w:szCs w:val="30"/>
        </w:rPr>
      </w:pPr>
      <w:r w:rsidRPr="0083085D">
        <w:rPr>
          <w:rFonts w:ascii="Arial" w:hAnsi="Arial" w:cs="Arial"/>
          <w:b/>
          <w:sz w:val="30"/>
          <w:szCs w:val="30"/>
        </w:rPr>
        <w:t>ПОСТАНОВЛЯЕТ:</w:t>
      </w:r>
    </w:p>
    <w:p w:rsidR="0083085D" w:rsidRPr="0083085D" w:rsidRDefault="0083085D" w:rsidP="0083085D">
      <w:pPr>
        <w:pStyle w:val="a8"/>
        <w:jc w:val="both"/>
        <w:rPr>
          <w:rFonts w:ascii="Arial" w:hAnsi="Arial" w:cs="Arial"/>
          <w:sz w:val="24"/>
          <w:szCs w:val="24"/>
        </w:rPr>
      </w:pPr>
    </w:p>
    <w:p w:rsidR="0083085D" w:rsidRPr="0083085D" w:rsidRDefault="0083085D" w:rsidP="0083085D">
      <w:pPr>
        <w:pStyle w:val="a8"/>
        <w:jc w:val="both"/>
        <w:rPr>
          <w:rFonts w:ascii="Arial" w:hAnsi="Arial" w:cs="Arial"/>
          <w:sz w:val="24"/>
          <w:szCs w:val="24"/>
        </w:rPr>
      </w:pPr>
      <w:r w:rsidRPr="0083085D">
        <w:rPr>
          <w:rFonts w:ascii="Arial" w:hAnsi="Arial" w:cs="Arial"/>
          <w:sz w:val="24"/>
          <w:szCs w:val="24"/>
        </w:rPr>
        <w:tab/>
        <w:t>1. Внести следующие изменения в муниципальную программу «Энергосбережение и повышение энергетической эффективности муниципального образования «</w:t>
      </w:r>
      <w:proofErr w:type="spellStart"/>
      <w:r w:rsidRPr="0083085D">
        <w:rPr>
          <w:rFonts w:ascii="Arial" w:hAnsi="Arial" w:cs="Arial"/>
          <w:sz w:val="24"/>
          <w:szCs w:val="24"/>
        </w:rPr>
        <w:t>Табарсук</w:t>
      </w:r>
      <w:proofErr w:type="spellEnd"/>
      <w:r w:rsidRPr="0083085D">
        <w:rPr>
          <w:rFonts w:ascii="Arial" w:hAnsi="Arial" w:cs="Arial"/>
          <w:sz w:val="24"/>
          <w:szCs w:val="24"/>
        </w:rPr>
        <w:t>» на 2021-2023 годы и на перспективу до 2025 года, утвержденную  постановлением администрации муниципального образования «</w:t>
      </w:r>
      <w:proofErr w:type="spellStart"/>
      <w:r w:rsidRPr="0083085D">
        <w:rPr>
          <w:rFonts w:ascii="Arial" w:hAnsi="Arial" w:cs="Arial"/>
          <w:sz w:val="24"/>
          <w:szCs w:val="24"/>
        </w:rPr>
        <w:t>Табарсук</w:t>
      </w:r>
      <w:proofErr w:type="spellEnd"/>
      <w:r w:rsidRPr="0083085D">
        <w:rPr>
          <w:rFonts w:ascii="Arial" w:hAnsi="Arial" w:cs="Arial"/>
          <w:sz w:val="24"/>
          <w:szCs w:val="24"/>
        </w:rPr>
        <w:t>» от 29 января 2021 года № 4-п:</w:t>
      </w:r>
    </w:p>
    <w:p w:rsidR="0083085D" w:rsidRPr="0083085D" w:rsidRDefault="0083085D" w:rsidP="0083085D">
      <w:pPr>
        <w:pStyle w:val="a8"/>
        <w:jc w:val="both"/>
        <w:rPr>
          <w:rFonts w:ascii="Arial" w:hAnsi="Arial" w:cs="Arial"/>
          <w:sz w:val="24"/>
          <w:szCs w:val="24"/>
        </w:rPr>
      </w:pPr>
      <w:r w:rsidRPr="0083085D">
        <w:rPr>
          <w:rFonts w:ascii="Arial" w:hAnsi="Arial" w:cs="Arial"/>
          <w:sz w:val="24"/>
          <w:szCs w:val="24"/>
        </w:rPr>
        <w:tab/>
        <w:t>- Приложение № 1 к муниципальной программе изложить в новой редакции:</w:t>
      </w:r>
      <w:r w:rsidRPr="0083085D">
        <w:rPr>
          <w:rFonts w:ascii="Arial" w:hAnsi="Arial" w:cs="Arial"/>
          <w:sz w:val="24"/>
          <w:szCs w:val="24"/>
        </w:rPr>
        <w:tab/>
      </w:r>
    </w:p>
    <w:p w:rsidR="0083085D" w:rsidRDefault="0083085D" w:rsidP="0083085D">
      <w:pPr>
        <w:jc w:val="right"/>
        <w:rPr>
          <w:rFonts w:ascii="Courier New" w:hAnsi="Courier New" w:cs="Courier New"/>
          <w:sz w:val="22"/>
          <w:szCs w:val="22"/>
        </w:rPr>
      </w:pPr>
    </w:p>
    <w:p w:rsidR="0083085D" w:rsidRPr="0083085D" w:rsidRDefault="0083085D" w:rsidP="0083085D">
      <w:pPr>
        <w:pStyle w:val="a8"/>
        <w:jc w:val="right"/>
        <w:rPr>
          <w:rFonts w:ascii="Courier New" w:hAnsi="Courier New" w:cs="Courier New"/>
          <w:sz w:val="24"/>
        </w:rPr>
      </w:pPr>
      <w:r w:rsidRPr="0083085D">
        <w:rPr>
          <w:rFonts w:ascii="Courier New" w:hAnsi="Courier New" w:cs="Courier New"/>
          <w:sz w:val="24"/>
        </w:rPr>
        <w:t>«Приложение 1</w:t>
      </w:r>
    </w:p>
    <w:p w:rsidR="0083085D" w:rsidRPr="0083085D" w:rsidRDefault="0083085D" w:rsidP="0083085D">
      <w:pPr>
        <w:pStyle w:val="a8"/>
        <w:jc w:val="right"/>
        <w:rPr>
          <w:rFonts w:ascii="Courier New" w:hAnsi="Courier New" w:cs="Courier New"/>
          <w:sz w:val="24"/>
        </w:rPr>
      </w:pPr>
      <w:r w:rsidRPr="0083085D">
        <w:rPr>
          <w:rFonts w:ascii="Courier New" w:hAnsi="Courier New" w:cs="Courier New"/>
          <w:sz w:val="24"/>
        </w:rPr>
        <w:t>к муниципальной программе</w:t>
      </w:r>
    </w:p>
    <w:p w:rsidR="0083085D" w:rsidRPr="00A139FD" w:rsidRDefault="0083085D" w:rsidP="0083085D">
      <w:pPr>
        <w:tabs>
          <w:tab w:val="left" w:pos="3420"/>
        </w:tabs>
        <w:jc w:val="both"/>
        <w:rPr>
          <w:rFonts w:ascii="Arial" w:hAnsi="Arial" w:cs="Arial"/>
        </w:rPr>
      </w:pPr>
      <w:r>
        <w:rPr>
          <w:rFonts w:ascii="Arial" w:hAnsi="Arial" w:cs="Arial"/>
        </w:rPr>
        <w:tab/>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992"/>
        <w:gridCol w:w="992"/>
        <w:gridCol w:w="851"/>
        <w:gridCol w:w="850"/>
        <w:gridCol w:w="851"/>
        <w:gridCol w:w="992"/>
      </w:tblGrid>
      <w:tr w:rsidR="0083085D" w:rsidRPr="00A139FD" w:rsidTr="00316A99">
        <w:tc>
          <w:tcPr>
            <w:tcW w:w="567" w:type="dxa"/>
            <w:vMerge w:val="restart"/>
          </w:tcPr>
          <w:p w:rsidR="0083085D" w:rsidRPr="00A139FD" w:rsidRDefault="0083085D" w:rsidP="00316A99">
            <w:pPr>
              <w:jc w:val="center"/>
              <w:rPr>
                <w:rFonts w:ascii="Courier New" w:hAnsi="Courier New" w:cs="Courier New"/>
                <w:sz w:val="22"/>
                <w:szCs w:val="22"/>
              </w:rPr>
            </w:pPr>
            <w:r w:rsidRPr="00A139FD">
              <w:rPr>
                <w:rFonts w:ascii="Courier New" w:hAnsi="Courier New" w:cs="Courier New"/>
                <w:sz w:val="22"/>
                <w:szCs w:val="22"/>
              </w:rPr>
              <w:t xml:space="preserve">№ </w:t>
            </w:r>
            <w:proofErr w:type="spellStart"/>
            <w:proofErr w:type="gramStart"/>
            <w:r w:rsidRPr="00A139FD">
              <w:rPr>
                <w:rFonts w:ascii="Courier New" w:hAnsi="Courier New" w:cs="Courier New"/>
                <w:sz w:val="22"/>
                <w:szCs w:val="22"/>
              </w:rPr>
              <w:t>п</w:t>
            </w:r>
            <w:proofErr w:type="spellEnd"/>
            <w:proofErr w:type="gramEnd"/>
            <w:r w:rsidRPr="00A139FD">
              <w:rPr>
                <w:rFonts w:ascii="Courier New" w:hAnsi="Courier New" w:cs="Courier New"/>
                <w:sz w:val="22"/>
                <w:szCs w:val="22"/>
              </w:rPr>
              <w:t>/</w:t>
            </w:r>
            <w:proofErr w:type="spellStart"/>
            <w:r w:rsidRPr="00A139FD">
              <w:rPr>
                <w:rFonts w:ascii="Courier New" w:hAnsi="Courier New" w:cs="Courier New"/>
                <w:sz w:val="22"/>
                <w:szCs w:val="22"/>
              </w:rPr>
              <w:t>п</w:t>
            </w:r>
            <w:proofErr w:type="spellEnd"/>
          </w:p>
        </w:tc>
        <w:tc>
          <w:tcPr>
            <w:tcW w:w="3686" w:type="dxa"/>
            <w:vMerge w:val="restart"/>
          </w:tcPr>
          <w:p w:rsidR="0083085D" w:rsidRPr="00A139FD" w:rsidRDefault="0083085D" w:rsidP="00316A99">
            <w:pPr>
              <w:jc w:val="center"/>
              <w:rPr>
                <w:rFonts w:ascii="Courier New" w:hAnsi="Courier New" w:cs="Courier New"/>
                <w:b/>
                <w:sz w:val="22"/>
                <w:szCs w:val="22"/>
              </w:rPr>
            </w:pPr>
            <w:r w:rsidRPr="00A139FD">
              <w:rPr>
                <w:rFonts w:ascii="Courier New" w:hAnsi="Courier New" w:cs="Courier New"/>
                <w:b/>
                <w:sz w:val="22"/>
                <w:szCs w:val="22"/>
              </w:rPr>
              <w:t>Наименование показателя</w:t>
            </w:r>
          </w:p>
        </w:tc>
        <w:tc>
          <w:tcPr>
            <w:tcW w:w="992" w:type="dxa"/>
            <w:vMerge w:val="restart"/>
          </w:tcPr>
          <w:p w:rsidR="0083085D" w:rsidRPr="00A139FD" w:rsidRDefault="0083085D" w:rsidP="00316A99">
            <w:pPr>
              <w:jc w:val="center"/>
              <w:rPr>
                <w:rFonts w:ascii="Courier New" w:hAnsi="Courier New" w:cs="Courier New"/>
                <w:sz w:val="22"/>
                <w:szCs w:val="22"/>
              </w:rPr>
            </w:pPr>
            <w:r w:rsidRPr="00A139FD">
              <w:rPr>
                <w:rFonts w:ascii="Courier New" w:hAnsi="Courier New" w:cs="Courier New"/>
                <w:sz w:val="22"/>
                <w:szCs w:val="22"/>
              </w:rPr>
              <w:t>Начальное значение показателя</w:t>
            </w:r>
          </w:p>
        </w:tc>
        <w:tc>
          <w:tcPr>
            <w:tcW w:w="4536" w:type="dxa"/>
            <w:gridSpan w:val="5"/>
          </w:tcPr>
          <w:p w:rsidR="0083085D" w:rsidRPr="00A139FD" w:rsidRDefault="0083085D" w:rsidP="00316A99">
            <w:pPr>
              <w:jc w:val="center"/>
              <w:rPr>
                <w:rFonts w:ascii="Courier New" w:hAnsi="Courier New" w:cs="Courier New"/>
                <w:sz w:val="22"/>
                <w:szCs w:val="22"/>
              </w:rPr>
            </w:pPr>
            <w:r w:rsidRPr="00A139FD">
              <w:rPr>
                <w:rFonts w:ascii="Courier New" w:hAnsi="Courier New" w:cs="Courier New"/>
                <w:sz w:val="22"/>
                <w:szCs w:val="22"/>
              </w:rPr>
              <w:t>Значение показателя по годам</w:t>
            </w:r>
          </w:p>
        </w:tc>
      </w:tr>
      <w:tr w:rsidR="0083085D" w:rsidRPr="00FA19C0" w:rsidTr="00316A99">
        <w:tc>
          <w:tcPr>
            <w:tcW w:w="567" w:type="dxa"/>
            <w:vMerge/>
          </w:tcPr>
          <w:p w:rsidR="0083085D" w:rsidRPr="00FA19C0" w:rsidRDefault="0083085D" w:rsidP="00316A99">
            <w:pPr>
              <w:jc w:val="center"/>
              <w:rPr>
                <w:rFonts w:ascii="Courier New" w:hAnsi="Courier New" w:cs="Courier New"/>
                <w:sz w:val="22"/>
                <w:szCs w:val="22"/>
              </w:rPr>
            </w:pPr>
          </w:p>
        </w:tc>
        <w:tc>
          <w:tcPr>
            <w:tcW w:w="3686" w:type="dxa"/>
            <w:vMerge/>
          </w:tcPr>
          <w:p w:rsidR="0083085D" w:rsidRPr="00FA19C0" w:rsidRDefault="0083085D" w:rsidP="00316A99">
            <w:pPr>
              <w:jc w:val="center"/>
              <w:rPr>
                <w:rFonts w:ascii="Courier New" w:hAnsi="Courier New" w:cs="Courier New"/>
                <w:sz w:val="22"/>
                <w:szCs w:val="22"/>
              </w:rPr>
            </w:pPr>
          </w:p>
        </w:tc>
        <w:tc>
          <w:tcPr>
            <w:tcW w:w="992" w:type="dxa"/>
            <w:vMerge/>
          </w:tcPr>
          <w:p w:rsidR="0083085D" w:rsidRPr="00FA19C0" w:rsidRDefault="0083085D" w:rsidP="00316A99">
            <w:pPr>
              <w:jc w:val="center"/>
              <w:rPr>
                <w:rFonts w:ascii="Courier New" w:hAnsi="Courier New" w:cs="Courier New"/>
                <w:sz w:val="22"/>
                <w:szCs w:val="22"/>
              </w:rPr>
            </w:pPr>
          </w:p>
        </w:tc>
        <w:tc>
          <w:tcPr>
            <w:tcW w:w="992"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2021</w:t>
            </w:r>
          </w:p>
        </w:tc>
        <w:tc>
          <w:tcPr>
            <w:tcW w:w="851"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2022</w:t>
            </w:r>
          </w:p>
        </w:tc>
        <w:tc>
          <w:tcPr>
            <w:tcW w:w="850"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2023</w:t>
            </w:r>
          </w:p>
        </w:tc>
        <w:tc>
          <w:tcPr>
            <w:tcW w:w="851" w:type="dxa"/>
          </w:tcPr>
          <w:p w:rsidR="0083085D" w:rsidRPr="00FA19C0" w:rsidRDefault="0083085D" w:rsidP="00316A99">
            <w:pPr>
              <w:jc w:val="center"/>
              <w:rPr>
                <w:rFonts w:ascii="Courier New" w:hAnsi="Courier New" w:cs="Courier New"/>
                <w:sz w:val="22"/>
                <w:szCs w:val="22"/>
              </w:rPr>
            </w:pPr>
            <w:r>
              <w:rPr>
                <w:rFonts w:ascii="Courier New" w:hAnsi="Courier New" w:cs="Courier New"/>
                <w:sz w:val="22"/>
                <w:szCs w:val="22"/>
              </w:rPr>
              <w:t>2024</w:t>
            </w:r>
          </w:p>
        </w:tc>
        <w:tc>
          <w:tcPr>
            <w:tcW w:w="992" w:type="dxa"/>
          </w:tcPr>
          <w:p w:rsidR="0083085D" w:rsidRPr="00FA19C0" w:rsidRDefault="0083085D" w:rsidP="00316A99">
            <w:pPr>
              <w:jc w:val="center"/>
              <w:rPr>
                <w:rFonts w:ascii="Courier New" w:hAnsi="Courier New" w:cs="Courier New"/>
                <w:sz w:val="22"/>
                <w:szCs w:val="22"/>
              </w:rPr>
            </w:pPr>
            <w:r>
              <w:rPr>
                <w:rFonts w:ascii="Courier New" w:hAnsi="Courier New" w:cs="Courier New"/>
                <w:sz w:val="22"/>
                <w:szCs w:val="22"/>
              </w:rPr>
              <w:t>2025</w:t>
            </w:r>
          </w:p>
        </w:tc>
      </w:tr>
      <w:tr w:rsidR="0083085D" w:rsidRPr="00FA19C0" w:rsidTr="00316A99">
        <w:tc>
          <w:tcPr>
            <w:tcW w:w="567"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lastRenderedPageBreak/>
              <w:t>1</w:t>
            </w:r>
          </w:p>
        </w:tc>
        <w:tc>
          <w:tcPr>
            <w:tcW w:w="3686" w:type="dxa"/>
          </w:tcPr>
          <w:p w:rsidR="0083085D" w:rsidRPr="00FA19C0" w:rsidRDefault="0083085D" w:rsidP="00316A99">
            <w:pPr>
              <w:rPr>
                <w:rFonts w:ascii="Courier New" w:hAnsi="Courier New" w:cs="Courier New"/>
                <w:sz w:val="22"/>
                <w:szCs w:val="22"/>
              </w:rPr>
            </w:pPr>
            <w:r w:rsidRPr="00FA19C0">
              <w:rPr>
                <w:rFonts w:ascii="Courier New" w:hAnsi="Courier New" w:cs="Courier New"/>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roofErr w:type="spellStart"/>
            <w:r>
              <w:rPr>
                <w:rFonts w:ascii="Courier New" w:hAnsi="Courier New" w:cs="Courier New"/>
                <w:sz w:val="22"/>
                <w:szCs w:val="22"/>
              </w:rPr>
              <w:t>Табарсук</w:t>
            </w:r>
            <w:proofErr w:type="spellEnd"/>
            <w:r w:rsidRPr="00FA19C0">
              <w:rPr>
                <w:rFonts w:ascii="Courier New" w:hAnsi="Courier New" w:cs="Courier New"/>
                <w:sz w:val="22"/>
                <w:szCs w:val="22"/>
              </w:rPr>
              <w:t>"</w:t>
            </w:r>
          </w:p>
        </w:tc>
        <w:tc>
          <w:tcPr>
            <w:tcW w:w="992"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100%</w:t>
            </w:r>
          </w:p>
        </w:tc>
        <w:tc>
          <w:tcPr>
            <w:tcW w:w="992"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100%</w:t>
            </w:r>
          </w:p>
        </w:tc>
        <w:tc>
          <w:tcPr>
            <w:tcW w:w="851"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100%</w:t>
            </w:r>
          </w:p>
        </w:tc>
        <w:tc>
          <w:tcPr>
            <w:tcW w:w="850"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100%</w:t>
            </w:r>
          </w:p>
        </w:tc>
        <w:tc>
          <w:tcPr>
            <w:tcW w:w="851" w:type="dxa"/>
          </w:tcPr>
          <w:p w:rsidR="0083085D" w:rsidRDefault="0083085D" w:rsidP="00316A99">
            <w:r w:rsidRPr="00835D72">
              <w:rPr>
                <w:rFonts w:ascii="Courier New" w:hAnsi="Courier New" w:cs="Courier New"/>
                <w:sz w:val="22"/>
                <w:szCs w:val="22"/>
              </w:rPr>
              <w:t>100%</w:t>
            </w:r>
          </w:p>
        </w:tc>
        <w:tc>
          <w:tcPr>
            <w:tcW w:w="992" w:type="dxa"/>
          </w:tcPr>
          <w:p w:rsidR="0083085D" w:rsidRDefault="0083085D" w:rsidP="00316A99">
            <w:r w:rsidRPr="00835D72">
              <w:rPr>
                <w:rFonts w:ascii="Courier New" w:hAnsi="Courier New" w:cs="Courier New"/>
                <w:sz w:val="22"/>
                <w:szCs w:val="22"/>
              </w:rPr>
              <w:t>100%</w:t>
            </w:r>
          </w:p>
        </w:tc>
      </w:tr>
      <w:tr w:rsidR="0083085D" w:rsidRPr="00FA19C0" w:rsidTr="00316A99">
        <w:tc>
          <w:tcPr>
            <w:tcW w:w="567"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2</w:t>
            </w:r>
          </w:p>
        </w:tc>
        <w:tc>
          <w:tcPr>
            <w:tcW w:w="3686" w:type="dxa"/>
          </w:tcPr>
          <w:p w:rsidR="0083085D" w:rsidRPr="00FA19C0" w:rsidRDefault="0083085D" w:rsidP="00316A99">
            <w:pPr>
              <w:rPr>
                <w:rFonts w:ascii="Courier New" w:hAnsi="Courier New" w:cs="Courier New"/>
                <w:sz w:val="22"/>
                <w:szCs w:val="22"/>
              </w:rPr>
            </w:pPr>
            <w:r w:rsidRPr="00FA19C0">
              <w:rPr>
                <w:rFonts w:ascii="Courier New" w:hAnsi="Courier New" w:cs="Courier New"/>
                <w:sz w:val="22"/>
                <w:szCs w:val="22"/>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программы</w:t>
            </w:r>
          </w:p>
        </w:tc>
        <w:tc>
          <w:tcPr>
            <w:tcW w:w="992"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Тыс</w:t>
            </w:r>
            <w:proofErr w:type="gramStart"/>
            <w:r w:rsidRPr="00FA19C0">
              <w:rPr>
                <w:rFonts w:ascii="Courier New" w:hAnsi="Courier New" w:cs="Courier New"/>
                <w:sz w:val="22"/>
                <w:szCs w:val="22"/>
              </w:rPr>
              <w:t>.р</w:t>
            </w:r>
            <w:proofErr w:type="gramEnd"/>
            <w:r w:rsidRPr="00FA19C0">
              <w:rPr>
                <w:rFonts w:ascii="Courier New" w:hAnsi="Courier New" w:cs="Courier New"/>
                <w:sz w:val="22"/>
                <w:szCs w:val="22"/>
              </w:rPr>
              <w:t>ублей</w:t>
            </w:r>
          </w:p>
        </w:tc>
        <w:tc>
          <w:tcPr>
            <w:tcW w:w="992"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w:t>
            </w:r>
          </w:p>
        </w:tc>
        <w:tc>
          <w:tcPr>
            <w:tcW w:w="851"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w:t>
            </w:r>
          </w:p>
        </w:tc>
        <w:tc>
          <w:tcPr>
            <w:tcW w:w="850"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w:t>
            </w:r>
          </w:p>
        </w:tc>
        <w:tc>
          <w:tcPr>
            <w:tcW w:w="851" w:type="dxa"/>
          </w:tcPr>
          <w:p w:rsidR="0083085D" w:rsidRPr="00FA19C0" w:rsidRDefault="0083085D" w:rsidP="00316A99">
            <w:pPr>
              <w:jc w:val="center"/>
              <w:rPr>
                <w:rFonts w:ascii="Courier New" w:hAnsi="Courier New" w:cs="Courier New"/>
                <w:sz w:val="22"/>
                <w:szCs w:val="22"/>
              </w:rPr>
            </w:pPr>
            <w:r>
              <w:rPr>
                <w:rFonts w:ascii="Courier New" w:hAnsi="Courier New" w:cs="Courier New"/>
                <w:sz w:val="22"/>
                <w:szCs w:val="22"/>
              </w:rPr>
              <w:t>0</w:t>
            </w:r>
          </w:p>
        </w:tc>
        <w:tc>
          <w:tcPr>
            <w:tcW w:w="992" w:type="dxa"/>
          </w:tcPr>
          <w:p w:rsidR="0083085D" w:rsidRPr="00FA19C0" w:rsidRDefault="0083085D" w:rsidP="00316A99">
            <w:pPr>
              <w:jc w:val="center"/>
              <w:rPr>
                <w:rFonts w:ascii="Courier New" w:hAnsi="Courier New" w:cs="Courier New"/>
                <w:sz w:val="22"/>
                <w:szCs w:val="22"/>
              </w:rPr>
            </w:pPr>
            <w:r>
              <w:rPr>
                <w:rFonts w:ascii="Courier New" w:hAnsi="Courier New" w:cs="Courier New"/>
                <w:sz w:val="22"/>
                <w:szCs w:val="22"/>
              </w:rPr>
              <w:t>0</w:t>
            </w:r>
          </w:p>
        </w:tc>
      </w:tr>
      <w:tr w:rsidR="0083085D" w:rsidRPr="00FA19C0" w:rsidTr="00316A99">
        <w:tc>
          <w:tcPr>
            <w:tcW w:w="567"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3</w:t>
            </w:r>
          </w:p>
        </w:tc>
        <w:tc>
          <w:tcPr>
            <w:tcW w:w="3686" w:type="dxa"/>
          </w:tcPr>
          <w:p w:rsidR="0083085D" w:rsidRPr="00FA19C0" w:rsidRDefault="0083085D" w:rsidP="00316A99">
            <w:pPr>
              <w:rPr>
                <w:rFonts w:ascii="Courier New" w:hAnsi="Courier New" w:cs="Courier New"/>
                <w:sz w:val="22"/>
                <w:szCs w:val="22"/>
              </w:rPr>
            </w:pPr>
            <w:r w:rsidRPr="00FA19C0">
              <w:rPr>
                <w:rFonts w:ascii="Courier New" w:hAnsi="Courier New" w:cs="Courier New"/>
                <w:sz w:val="22"/>
                <w:szCs w:val="22"/>
              </w:rPr>
              <w:t>экономия электрической энергии</w:t>
            </w:r>
          </w:p>
        </w:tc>
        <w:tc>
          <w:tcPr>
            <w:tcW w:w="992"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Тыс. кВт/</w:t>
            </w:r>
            <w:proofErr w:type="gramStart"/>
            <w:r w:rsidRPr="00FA19C0">
              <w:rPr>
                <w:rFonts w:ascii="Courier New" w:hAnsi="Courier New" w:cs="Courier New"/>
                <w:sz w:val="22"/>
                <w:szCs w:val="22"/>
              </w:rPr>
              <w:t>ч</w:t>
            </w:r>
            <w:proofErr w:type="gramEnd"/>
          </w:p>
          <w:p w:rsidR="0083085D" w:rsidRPr="00FA19C0" w:rsidRDefault="0083085D" w:rsidP="00316A99">
            <w:pPr>
              <w:jc w:val="center"/>
              <w:rPr>
                <w:rFonts w:ascii="Courier New" w:hAnsi="Courier New" w:cs="Courier New"/>
                <w:sz w:val="22"/>
                <w:szCs w:val="22"/>
              </w:rPr>
            </w:pPr>
          </w:p>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Тыс</w:t>
            </w:r>
            <w:proofErr w:type="gramStart"/>
            <w:r w:rsidRPr="00FA19C0">
              <w:rPr>
                <w:rFonts w:ascii="Courier New" w:hAnsi="Courier New" w:cs="Courier New"/>
                <w:sz w:val="22"/>
                <w:szCs w:val="22"/>
              </w:rPr>
              <w:t>.р</w:t>
            </w:r>
            <w:proofErr w:type="gramEnd"/>
            <w:r w:rsidRPr="00FA19C0">
              <w:rPr>
                <w:rFonts w:ascii="Courier New" w:hAnsi="Courier New" w:cs="Courier New"/>
                <w:sz w:val="22"/>
                <w:szCs w:val="22"/>
              </w:rPr>
              <w:t>ублей</w:t>
            </w:r>
          </w:p>
        </w:tc>
        <w:tc>
          <w:tcPr>
            <w:tcW w:w="992"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0,1</w:t>
            </w:r>
          </w:p>
          <w:p w:rsidR="0083085D" w:rsidRPr="00FA19C0" w:rsidRDefault="0083085D" w:rsidP="00316A99">
            <w:pPr>
              <w:jc w:val="center"/>
              <w:rPr>
                <w:rFonts w:ascii="Courier New" w:hAnsi="Courier New" w:cs="Courier New"/>
                <w:sz w:val="22"/>
                <w:szCs w:val="22"/>
              </w:rPr>
            </w:pPr>
          </w:p>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0,2</w:t>
            </w:r>
          </w:p>
        </w:tc>
        <w:tc>
          <w:tcPr>
            <w:tcW w:w="851"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0,1</w:t>
            </w:r>
          </w:p>
          <w:p w:rsidR="0083085D" w:rsidRPr="00FA19C0" w:rsidRDefault="0083085D" w:rsidP="00316A99">
            <w:pPr>
              <w:jc w:val="center"/>
              <w:rPr>
                <w:rFonts w:ascii="Courier New" w:hAnsi="Courier New" w:cs="Courier New"/>
                <w:sz w:val="22"/>
                <w:szCs w:val="22"/>
              </w:rPr>
            </w:pPr>
          </w:p>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0,3</w:t>
            </w:r>
          </w:p>
        </w:tc>
        <w:tc>
          <w:tcPr>
            <w:tcW w:w="850" w:type="dxa"/>
          </w:tcPr>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0,1</w:t>
            </w:r>
          </w:p>
          <w:p w:rsidR="0083085D" w:rsidRPr="00FA19C0" w:rsidRDefault="0083085D" w:rsidP="00316A99">
            <w:pPr>
              <w:jc w:val="center"/>
              <w:rPr>
                <w:rFonts w:ascii="Courier New" w:hAnsi="Courier New" w:cs="Courier New"/>
                <w:sz w:val="22"/>
                <w:szCs w:val="22"/>
              </w:rPr>
            </w:pPr>
          </w:p>
          <w:p w:rsidR="0083085D" w:rsidRPr="00FA19C0" w:rsidRDefault="0083085D" w:rsidP="00316A99">
            <w:pPr>
              <w:jc w:val="center"/>
              <w:rPr>
                <w:rFonts w:ascii="Courier New" w:hAnsi="Courier New" w:cs="Courier New"/>
                <w:sz w:val="22"/>
                <w:szCs w:val="22"/>
              </w:rPr>
            </w:pPr>
            <w:r w:rsidRPr="00FA19C0">
              <w:rPr>
                <w:rFonts w:ascii="Courier New" w:hAnsi="Courier New" w:cs="Courier New"/>
                <w:sz w:val="22"/>
                <w:szCs w:val="22"/>
              </w:rPr>
              <w:t>0,5</w:t>
            </w:r>
          </w:p>
        </w:tc>
        <w:tc>
          <w:tcPr>
            <w:tcW w:w="851" w:type="dxa"/>
          </w:tcPr>
          <w:p w:rsidR="0083085D" w:rsidRDefault="0083085D" w:rsidP="00316A99">
            <w:pPr>
              <w:jc w:val="center"/>
              <w:rPr>
                <w:rFonts w:ascii="Courier New" w:hAnsi="Courier New" w:cs="Courier New"/>
                <w:sz w:val="22"/>
                <w:szCs w:val="22"/>
              </w:rPr>
            </w:pPr>
            <w:r w:rsidRPr="00BC5049">
              <w:rPr>
                <w:rFonts w:ascii="Courier New" w:hAnsi="Courier New" w:cs="Courier New"/>
                <w:sz w:val="22"/>
                <w:szCs w:val="22"/>
              </w:rPr>
              <w:t>0,1</w:t>
            </w:r>
            <w:r>
              <w:rPr>
                <w:rFonts w:ascii="Courier New" w:hAnsi="Courier New" w:cs="Courier New"/>
                <w:sz w:val="22"/>
                <w:szCs w:val="22"/>
              </w:rPr>
              <w:t>2</w:t>
            </w:r>
          </w:p>
          <w:p w:rsidR="0083085D" w:rsidRDefault="0083085D" w:rsidP="00316A99">
            <w:pPr>
              <w:jc w:val="center"/>
              <w:rPr>
                <w:rFonts w:ascii="Courier New" w:hAnsi="Courier New" w:cs="Courier New"/>
                <w:sz w:val="22"/>
                <w:szCs w:val="22"/>
              </w:rPr>
            </w:pPr>
          </w:p>
          <w:p w:rsidR="0083085D" w:rsidRPr="00BC5049" w:rsidRDefault="0083085D" w:rsidP="00316A99">
            <w:pPr>
              <w:jc w:val="center"/>
              <w:rPr>
                <w:rFonts w:ascii="Courier New" w:hAnsi="Courier New" w:cs="Courier New"/>
              </w:rPr>
            </w:pPr>
            <w:r>
              <w:rPr>
                <w:rFonts w:ascii="Courier New" w:hAnsi="Courier New" w:cs="Courier New"/>
                <w:sz w:val="22"/>
                <w:szCs w:val="22"/>
              </w:rPr>
              <w:t>0,5</w:t>
            </w:r>
          </w:p>
        </w:tc>
        <w:tc>
          <w:tcPr>
            <w:tcW w:w="992" w:type="dxa"/>
          </w:tcPr>
          <w:p w:rsidR="0083085D" w:rsidRDefault="0083085D" w:rsidP="00316A99">
            <w:pPr>
              <w:jc w:val="center"/>
              <w:rPr>
                <w:rFonts w:ascii="Courier New" w:hAnsi="Courier New" w:cs="Courier New"/>
              </w:rPr>
            </w:pPr>
            <w:r>
              <w:rPr>
                <w:rFonts w:ascii="Courier New" w:hAnsi="Courier New" w:cs="Courier New"/>
              </w:rPr>
              <w:t>0,13</w:t>
            </w:r>
          </w:p>
          <w:p w:rsidR="0083085D" w:rsidRDefault="0083085D" w:rsidP="00316A99">
            <w:pPr>
              <w:jc w:val="center"/>
              <w:rPr>
                <w:rFonts w:ascii="Courier New" w:hAnsi="Courier New" w:cs="Courier New"/>
              </w:rPr>
            </w:pPr>
          </w:p>
          <w:p w:rsidR="0083085D" w:rsidRPr="00BC5049" w:rsidRDefault="0083085D" w:rsidP="00316A99">
            <w:pPr>
              <w:jc w:val="center"/>
              <w:rPr>
                <w:rFonts w:ascii="Courier New" w:hAnsi="Courier New" w:cs="Courier New"/>
              </w:rPr>
            </w:pPr>
            <w:r>
              <w:rPr>
                <w:rFonts w:ascii="Courier New" w:hAnsi="Courier New" w:cs="Courier New"/>
              </w:rPr>
              <w:t>0,6</w:t>
            </w:r>
          </w:p>
        </w:tc>
      </w:tr>
    </w:tbl>
    <w:p w:rsidR="0083085D" w:rsidRDefault="0083085D" w:rsidP="0083085D">
      <w:pPr>
        <w:jc w:val="both"/>
        <w:rPr>
          <w:rFonts w:ascii="Arial" w:hAnsi="Arial" w:cs="Arial"/>
        </w:rPr>
      </w:pPr>
    </w:p>
    <w:p w:rsidR="0083085D" w:rsidRDefault="0083085D" w:rsidP="0083085D">
      <w:pPr>
        <w:jc w:val="both"/>
        <w:rPr>
          <w:rFonts w:ascii="Arial" w:hAnsi="Arial" w:cs="Arial"/>
        </w:rPr>
      </w:pPr>
      <w:r>
        <w:rPr>
          <w:rFonts w:ascii="Arial" w:hAnsi="Arial" w:cs="Arial"/>
        </w:rPr>
        <w:tab/>
      </w:r>
      <w:r w:rsidRPr="0083085D">
        <w:rPr>
          <w:rFonts w:ascii="Arial" w:hAnsi="Arial" w:cs="Arial"/>
          <w:sz w:val="24"/>
        </w:rPr>
        <w:t>- Приложение № 2 к муниципальной программе изложить в новой редакции:</w:t>
      </w:r>
    </w:p>
    <w:p w:rsidR="0083085D" w:rsidRDefault="0083085D" w:rsidP="0083085D">
      <w:pPr>
        <w:tabs>
          <w:tab w:val="left" w:pos="2580"/>
        </w:tabs>
        <w:jc w:val="both"/>
        <w:rPr>
          <w:rFonts w:ascii="Arial" w:hAnsi="Arial" w:cs="Arial"/>
        </w:rPr>
      </w:pPr>
      <w:r>
        <w:rPr>
          <w:rFonts w:ascii="Arial" w:hAnsi="Arial" w:cs="Arial"/>
        </w:rPr>
        <w:tab/>
      </w: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pPr>
    </w:p>
    <w:p w:rsidR="0083085D" w:rsidRDefault="0083085D" w:rsidP="0083085D">
      <w:pPr>
        <w:tabs>
          <w:tab w:val="left" w:pos="2580"/>
        </w:tabs>
        <w:jc w:val="both"/>
        <w:rPr>
          <w:rFonts w:ascii="Arial" w:hAnsi="Arial" w:cs="Arial"/>
        </w:rPr>
        <w:sectPr w:rsidR="0083085D" w:rsidSect="00316A99">
          <w:pgSz w:w="11906" w:h="16838"/>
          <w:pgMar w:top="851" w:right="851" w:bottom="851" w:left="1134" w:header="709" w:footer="709" w:gutter="0"/>
          <w:cols w:space="708"/>
          <w:docGrid w:linePitch="360"/>
        </w:sectPr>
      </w:pPr>
    </w:p>
    <w:p w:rsidR="0083085D" w:rsidRDefault="0083085D" w:rsidP="0083085D">
      <w:pPr>
        <w:tabs>
          <w:tab w:val="left" w:pos="2580"/>
        </w:tabs>
        <w:jc w:val="both"/>
        <w:rPr>
          <w:rFonts w:ascii="Arial" w:hAnsi="Arial" w:cs="Arial"/>
        </w:rPr>
      </w:pPr>
    </w:p>
    <w:p w:rsidR="0083085D" w:rsidRPr="0083085D" w:rsidRDefault="0083085D" w:rsidP="0083085D">
      <w:pPr>
        <w:pStyle w:val="a8"/>
        <w:jc w:val="right"/>
        <w:rPr>
          <w:rFonts w:ascii="Courier New" w:hAnsi="Courier New" w:cs="Courier New"/>
          <w:sz w:val="22"/>
        </w:rPr>
      </w:pPr>
      <w:r w:rsidRPr="0083085D">
        <w:rPr>
          <w:rFonts w:ascii="Courier New" w:hAnsi="Courier New" w:cs="Courier New"/>
          <w:sz w:val="22"/>
        </w:rPr>
        <w:t>«Приложение 2</w:t>
      </w:r>
    </w:p>
    <w:p w:rsidR="0083085D" w:rsidRPr="0083085D" w:rsidRDefault="0083085D" w:rsidP="0083085D">
      <w:pPr>
        <w:pStyle w:val="a8"/>
        <w:jc w:val="right"/>
        <w:rPr>
          <w:rFonts w:ascii="Courier New" w:hAnsi="Courier New" w:cs="Courier New"/>
          <w:sz w:val="22"/>
        </w:rPr>
      </w:pPr>
      <w:r w:rsidRPr="0083085D">
        <w:rPr>
          <w:rFonts w:ascii="Courier New" w:hAnsi="Courier New" w:cs="Courier New"/>
          <w:sz w:val="22"/>
        </w:rPr>
        <w:t>к муниципальной программе</w:t>
      </w:r>
    </w:p>
    <w:p w:rsidR="0083085D" w:rsidRPr="0083085D" w:rsidRDefault="0083085D" w:rsidP="0083085D">
      <w:pPr>
        <w:jc w:val="both"/>
        <w:rPr>
          <w:rFonts w:ascii="Arial" w:hAnsi="Arial" w:cs="Arial"/>
        </w:rPr>
      </w:pPr>
    </w:p>
    <w:p w:rsidR="0083085D" w:rsidRPr="0083085D" w:rsidRDefault="0083085D" w:rsidP="0083085D">
      <w:pPr>
        <w:pStyle w:val="a8"/>
        <w:jc w:val="center"/>
        <w:rPr>
          <w:rFonts w:ascii="Arial" w:hAnsi="Arial" w:cs="Arial"/>
          <w:sz w:val="24"/>
        </w:rPr>
      </w:pPr>
      <w:r w:rsidRPr="0083085D">
        <w:rPr>
          <w:rFonts w:ascii="Arial" w:hAnsi="Arial" w:cs="Arial"/>
          <w:sz w:val="24"/>
        </w:rPr>
        <w:t>ПЛАН РЕАЛИЗАЦИИ МЕРОПРИЯТИЙ</w:t>
      </w:r>
    </w:p>
    <w:p w:rsidR="0083085D" w:rsidRPr="0083085D" w:rsidRDefault="0083085D" w:rsidP="0083085D">
      <w:pPr>
        <w:pStyle w:val="a8"/>
        <w:jc w:val="center"/>
        <w:rPr>
          <w:rFonts w:ascii="Arial" w:hAnsi="Arial" w:cs="Arial"/>
          <w:sz w:val="24"/>
        </w:rPr>
      </w:pPr>
    </w:p>
    <w:p w:rsidR="0083085D" w:rsidRPr="0083085D" w:rsidRDefault="0083085D" w:rsidP="0083085D">
      <w:pPr>
        <w:pStyle w:val="a8"/>
        <w:jc w:val="center"/>
        <w:rPr>
          <w:rFonts w:ascii="Arial" w:hAnsi="Arial" w:cs="Arial"/>
          <w:sz w:val="24"/>
        </w:rPr>
      </w:pPr>
      <w:r w:rsidRPr="0083085D">
        <w:rPr>
          <w:rFonts w:ascii="Arial" w:hAnsi="Arial" w:cs="Arial"/>
          <w:sz w:val="24"/>
        </w:rPr>
        <w:t>муниципальной программы "Энергосбережение и повышение энергетической эффективности муниципального образования «</w:t>
      </w:r>
      <w:proofErr w:type="spellStart"/>
      <w:r w:rsidRPr="0083085D">
        <w:rPr>
          <w:rFonts w:ascii="Arial" w:hAnsi="Arial" w:cs="Arial"/>
          <w:sz w:val="24"/>
        </w:rPr>
        <w:t>Табарсук</w:t>
      </w:r>
      <w:proofErr w:type="spellEnd"/>
      <w:r w:rsidRPr="0083085D">
        <w:rPr>
          <w:rFonts w:ascii="Arial" w:hAnsi="Arial" w:cs="Arial"/>
          <w:sz w:val="24"/>
        </w:rPr>
        <w:t>» на 2021-2023 годы и на перспективу до 2025 года»</w:t>
      </w:r>
    </w:p>
    <w:p w:rsidR="0083085D" w:rsidRDefault="0083085D" w:rsidP="0083085D">
      <w:pPr>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2805"/>
        <w:gridCol w:w="1387"/>
        <w:gridCol w:w="870"/>
        <w:gridCol w:w="954"/>
        <w:gridCol w:w="978"/>
        <w:gridCol w:w="925"/>
        <w:gridCol w:w="1134"/>
        <w:gridCol w:w="2268"/>
        <w:gridCol w:w="1559"/>
        <w:gridCol w:w="1843"/>
      </w:tblGrid>
      <w:tr w:rsidR="0083085D" w:rsidRPr="0083085D" w:rsidTr="00316A99">
        <w:tc>
          <w:tcPr>
            <w:tcW w:w="553" w:type="dxa"/>
            <w:vMerge w:val="restart"/>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 xml:space="preserve">№ </w:t>
            </w:r>
            <w:proofErr w:type="spellStart"/>
            <w:proofErr w:type="gramStart"/>
            <w:r w:rsidRPr="0083085D">
              <w:rPr>
                <w:rFonts w:ascii="Courier New" w:hAnsi="Courier New" w:cs="Courier New"/>
                <w:sz w:val="24"/>
                <w:szCs w:val="24"/>
              </w:rPr>
              <w:t>п</w:t>
            </w:r>
            <w:proofErr w:type="spellEnd"/>
            <w:proofErr w:type="gramEnd"/>
            <w:r w:rsidRPr="0083085D">
              <w:rPr>
                <w:rFonts w:ascii="Courier New" w:hAnsi="Courier New" w:cs="Courier New"/>
                <w:sz w:val="24"/>
                <w:szCs w:val="24"/>
              </w:rPr>
              <w:t>/</w:t>
            </w:r>
            <w:proofErr w:type="spellStart"/>
            <w:r w:rsidRPr="0083085D">
              <w:rPr>
                <w:rFonts w:ascii="Courier New" w:hAnsi="Courier New" w:cs="Courier New"/>
                <w:sz w:val="24"/>
                <w:szCs w:val="24"/>
              </w:rPr>
              <w:t>п</w:t>
            </w:r>
            <w:proofErr w:type="spellEnd"/>
          </w:p>
        </w:tc>
        <w:tc>
          <w:tcPr>
            <w:tcW w:w="2805" w:type="dxa"/>
            <w:vMerge w:val="restart"/>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Наименование мероприятия</w:t>
            </w:r>
          </w:p>
        </w:tc>
        <w:tc>
          <w:tcPr>
            <w:tcW w:w="6248" w:type="dxa"/>
            <w:gridSpan w:val="6"/>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Объем финансирования, тыс. руб.</w:t>
            </w:r>
          </w:p>
        </w:tc>
        <w:tc>
          <w:tcPr>
            <w:tcW w:w="2268" w:type="dxa"/>
            <w:vMerge w:val="restart"/>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Источник финансирования</w:t>
            </w:r>
          </w:p>
        </w:tc>
        <w:tc>
          <w:tcPr>
            <w:tcW w:w="1559" w:type="dxa"/>
            <w:vMerge w:val="restart"/>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Срок выполнения</w:t>
            </w:r>
          </w:p>
        </w:tc>
        <w:tc>
          <w:tcPr>
            <w:tcW w:w="1843" w:type="dxa"/>
            <w:vMerge w:val="restart"/>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Исполнители</w:t>
            </w:r>
          </w:p>
        </w:tc>
      </w:tr>
      <w:tr w:rsidR="0083085D" w:rsidRPr="0083085D" w:rsidTr="00316A99">
        <w:tc>
          <w:tcPr>
            <w:tcW w:w="553" w:type="dxa"/>
            <w:vMerge/>
          </w:tcPr>
          <w:p w:rsidR="0083085D" w:rsidRPr="0083085D" w:rsidRDefault="0083085D" w:rsidP="0083085D">
            <w:pPr>
              <w:pStyle w:val="a8"/>
              <w:rPr>
                <w:rFonts w:ascii="Courier New" w:hAnsi="Courier New" w:cs="Courier New"/>
                <w:sz w:val="24"/>
                <w:szCs w:val="24"/>
              </w:rPr>
            </w:pPr>
          </w:p>
        </w:tc>
        <w:tc>
          <w:tcPr>
            <w:tcW w:w="2805" w:type="dxa"/>
            <w:vMerge/>
          </w:tcPr>
          <w:p w:rsidR="0083085D" w:rsidRPr="0083085D" w:rsidRDefault="0083085D" w:rsidP="0083085D">
            <w:pPr>
              <w:pStyle w:val="a8"/>
              <w:rPr>
                <w:rFonts w:ascii="Courier New" w:hAnsi="Courier New" w:cs="Courier New"/>
                <w:sz w:val="24"/>
                <w:szCs w:val="24"/>
              </w:rPr>
            </w:pPr>
          </w:p>
        </w:tc>
        <w:tc>
          <w:tcPr>
            <w:tcW w:w="1387" w:type="dxa"/>
            <w:vMerge w:val="restart"/>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Всего</w:t>
            </w:r>
          </w:p>
        </w:tc>
        <w:tc>
          <w:tcPr>
            <w:tcW w:w="4861" w:type="dxa"/>
            <w:gridSpan w:val="5"/>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в т.ч. по годам</w:t>
            </w:r>
          </w:p>
        </w:tc>
        <w:tc>
          <w:tcPr>
            <w:tcW w:w="2268" w:type="dxa"/>
            <w:vMerge/>
          </w:tcPr>
          <w:p w:rsidR="0083085D" w:rsidRPr="0083085D" w:rsidRDefault="0083085D" w:rsidP="0083085D">
            <w:pPr>
              <w:pStyle w:val="a8"/>
              <w:rPr>
                <w:rFonts w:ascii="Courier New" w:hAnsi="Courier New" w:cs="Courier New"/>
                <w:sz w:val="24"/>
                <w:szCs w:val="24"/>
              </w:rPr>
            </w:pPr>
          </w:p>
        </w:tc>
        <w:tc>
          <w:tcPr>
            <w:tcW w:w="1559" w:type="dxa"/>
            <w:vMerge/>
          </w:tcPr>
          <w:p w:rsidR="0083085D" w:rsidRPr="0083085D" w:rsidRDefault="0083085D" w:rsidP="0083085D">
            <w:pPr>
              <w:pStyle w:val="a8"/>
              <w:rPr>
                <w:rFonts w:ascii="Courier New" w:hAnsi="Courier New" w:cs="Courier New"/>
                <w:sz w:val="24"/>
                <w:szCs w:val="24"/>
              </w:rPr>
            </w:pPr>
          </w:p>
        </w:tc>
        <w:tc>
          <w:tcPr>
            <w:tcW w:w="1843" w:type="dxa"/>
            <w:vMerge/>
          </w:tcPr>
          <w:p w:rsidR="0083085D" w:rsidRPr="0083085D" w:rsidRDefault="0083085D" w:rsidP="0083085D">
            <w:pPr>
              <w:pStyle w:val="a8"/>
              <w:rPr>
                <w:rFonts w:ascii="Courier New" w:hAnsi="Courier New" w:cs="Courier New"/>
                <w:sz w:val="24"/>
                <w:szCs w:val="24"/>
              </w:rPr>
            </w:pPr>
          </w:p>
        </w:tc>
      </w:tr>
      <w:tr w:rsidR="0083085D" w:rsidRPr="0083085D" w:rsidTr="00316A99">
        <w:tc>
          <w:tcPr>
            <w:tcW w:w="553" w:type="dxa"/>
            <w:vMerge/>
          </w:tcPr>
          <w:p w:rsidR="0083085D" w:rsidRPr="0083085D" w:rsidRDefault="0083085D" w:rsidP="0083085D">
            <w:pPr>
              <w:pStyle w:val="a8"/>
              <w:rPr>
                <w:rFonts w:ascii="Courier New" w:hAnsi="Courier New" w:cs="Courier New"/>
                <w:sz w:val="24"/>
                <w:szCs w:val="24"/>
              </w:rPr>
            </w:pPr>
          </w:p>
        </w:tc>
        <w:tc>
          <w:tcPr>
            <w:tcW w:w="2805" w:type="dxa"/>
            <w:vMerge/>
          </w:tcPr>
          <w:p w:rsidR="0083085D" w:rsidRPr="0083085D" w:rsidRDefault="0083085D" w:rsidP="0083085D">
            <w:pPr>
              <w:pStyle w:val="a8"/>
              <w:rPr>
                <w:rFonts w:ascii="Courier New" w:hAnsi="Courier New" w:cs="Courier New"/>
                <w:sz w:val="24"/>
                <w:szCs w:val="24"/>
              </w:rPr>
            </w:pPr>
          </w:p>
        </w:tc>
        <w:tc>
          <w:tcPr>
            <w:tcW w:w="1387" w:type="dxa"/>
            <w:vMerge/>
          </w:tcPr>
          <w:p w:rsidR="0083085D" w:rsidRPr="0083085D" w:rsidRDefault="0083085D" w:rsidP="0083085D">
            <w:pPr>
              <w:pStyle w:val="a8"/>
              <w:rPr>
                <w:rFonts w:ascii="Courier New" w:hAnsi="Courier New" w:cs="Courier New"/>
                <w:sz w:val="24"/>
                <w:szCs w:val="24"/>
              </w:rPr>
            </w:pPr>
          </w:p>
        </w:tc>
        <w:tc>
          <w:tcPr>
            <w:tcW w:w="870"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2021</w:t>
            </w:r>
          </w:p>
        </w:tc>
        <w:tc>
          <w:tcPr>
            <w:tcW w:w="954"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2022</w:t>
            </w:r>
          </w:p>
        </w:tc>
        <w:tc>
          <w:tcPr>
            <w:tcW w:w="978"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2023</w:t>
            </w:r>
          </w:p>
        </w:tc>
        <w:tc>
          <w:tcPr>
            <w:tcW w:w="925"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2024</w:t>
            </w:r>
          </w:p>
        </w:tc>
        <w:tc>
          <w:tcPr>
            <w:tcW w:w="1134"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2025</w:t>
            </w:r>
          </w:p>
        </w:tc>
        <w:tc>
          <w:tcPr>
            <w:tcW w:w="2268" w:type="dxa"/>
            <w:vMerge/>
          </w:tcPr>
          <w:p w:rsidR="0083085D" w:rsidRPr="0083085D" w:rsidRDefault="0083085D" w:rsidP="0083085D">
            <w:pPr>
              <w:pStyle w:val="a8"/>
              <w:rPr>
                <w:rFonts w:ascii="Courier New" w:hAnsi="Courier New" w:cs="Courier New"/>
                <w:sz w:val="24"/>
                <w:szCs w:val="24"/>
              </w:rPr>
            </w:pPr>
          </w:p>
        </w:tc>
        <w:tc>
          <w:tcPr>
            <w:tcW w:w="1559" w:type="dxa"/>
            <w:vMerge/>
          </w:tcPr>
          <w:p w:rsidR="0083085D" w:rsidRPr="0083085D" w:rsidRDefault="0083085D" w:rsidP="0083085D">
            <w:pPr>
              <w:pStyle w:val="a8"/>
              <w:rPr>
                <w:rFonts w:ascii="Courier New" w:hAnsi="Courier New" w:cs="Courier New"/>
                <w:sz w:val="24"/>
                <w:szCs w:val="24"/>
              </w:rPr>
            </w:pPr>
          </w:p>
        </w:tc>
        <w:tc>
          <w:tcPr>
            <w:tcW w:w="1843" w:type="dxa"/>
            <w:vMerge/>
          </w:tcPr>
          <w:p w:rsidR="0083085D" w:rsidRPr="0083085D" w:rsidRDefault="0083085D" w:rsidP="0083085D">
            <w:pPr>
              <w:pStyle w:val="a8"/>
              <w:rPr>
                <w:rFonts w:ascii="Courier New" w:hAnsi="Courier New" w:cs="Courier New"/>
                <w:sz w:val="24"/>
                <w:szCs w:val="24"/>
              </w:rPr>
            </w:pPr>
          </w:p>
        </w:tc>
      </w:tr>
      <w:tr w:rsidR="0083085D" w:rsidRPr="0083085D" w:rsidTr="00316A99">
        <w:tc>
          <w:tcPr>
            <w:tcW w:w="55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1</w:t>
            </w:r>
          </w:p>
        </w:tc>
        <w:tc>
          <w:tcPr>
            <w:tcW w:w="2805"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2</w:t>
            </w:r>
          </w:p>
        </w:tc>
        <w:tc>
          <w:tcPr>
            <w:tcW w:w="1387"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3</w:t>
            </w:r>
          </w:p>
        </w:tc>
        <w:tc>
          <w:tcPr>
            <w:tcW w:w="870"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4</w:t>
            </w:r>
          </w:p>
        </w:tc>
        <w:tc>
          <w:tcPr>
            <w:tcW w:w="954"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5</w:t>
            </w:r>
          </w:p>
        </w:tc>
        <w:tc>
          <w:tcPr>
            <w:tcW w:w="978"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6</w:t>
            </w:r>
          </w:p>
        </w:tc>
        <w:tc>
          <w:tcPr>
            <w:tcW w:w="925"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7</w:t>
            </w:r>
          </w:p>
        </w:tc>
        <w:tc>
          <w:tcPr>
            <w:tcW w:w="1134"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8</w:t>
            </w:r>
          </w:p>
        </w:tc>
        <w:tc>
          <w:tcPr>
            <w:tcW w:w="2268"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9</w:t>
            </w:r>
          </w:p>
        </w:tc>
        <w:tc>
          <w:tcPr>
            <w:tcW w:w="1559"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10</w:t>
            </w:r>
          </w:p>
        </w:tc>
        <w:tc>
          <w:tcPr>
            <w:tcW w:w="184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9</w:t>
            </w:r>
          </w:p>
        </w:tc>
      </w:tr>
      <w:tr w:rsidR="0083085D" w:rsidRPr="0083085D" w:rsidTr="00316A99">
        <w:tc>
          <w:tcPr>
            <w:tcW w:w="55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1</w:t>
            </w:r>
          </w:p>
        </w:tc>
        <w:tc>
          <w:tcPr>
            <w:tcW w:w="2805"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Замена на энергосберегающие лампы в администрации и учреждениях МБУК "ИКЦ" МО "</w:t>
            </w:r>
            <w:proofErr w:type="spellStart"/>
            <w:r w:rsidRPr="0083085D">
              <w:rPr>
                <w:rFonts w:ascii="Courier New" w:hAnsi="Courier New" w:cs="Courier New"/>
                <w:sz w:val="24"/>
                <w:szCs w:val="24"/>
              </w:rPr>
              <w:t>Табарсук</w:t>
            </w:r>
            <w:proofErr w:type="spellEnd"/>
            <w:r w:rsidRPr="0083085D">
              <w:rPr>
                <w:rFonts w:ascii="Courier New" w:hAnsi="Courier New" w:cs="Courier New"/>
                <w:sz w:val="24"/>
                <w:szCs w:val="24"/>
              </w:rPr>
              <w:t>"</w:t>
            </w:r>
          </w:p>
        </w:tc>
        <w:tc>
          <w:tcPr>
            <w:tcW w:w="1387" w:type="dxa"/>
          </w:tcPr>
          <w:p w:rsidR="0083085D" w:rsidRPr="0083085D" w:rsidRDefault="0083085D" w:rsidP="0083085D">
            <w:pPr>
              <w:pStyle w:val="a8"/>
              <w:rPr>
                <w:rFonts w:ascii="Courier New" w:hAnsi="Courier New" w:cs="Courier New"/>
                <w:sz w:val="24"/>
                <w:szCs w:val="24"/>
              </w:rPr>
            </w:pPr>
          </w:p>
        </w:tc>
        <w:tc>
          <w:tcPr>
            <w:tcW w:w="870" w:type="dxa"/>
          </w:tcPr>
          <w:p w:rsidR="0083085D" w:rsidRPr="0083085D" w:rsidRDefault="0083085D" w:rsidP="0083085D">
            <w:pPr>
              <w:pStyle w:val="a8"/>
              <w:rPr>
                <w:rFonts w:ascii="Courier New" w:hAnsi="Courier New" w:cs="Courier New"/>
                <w:sz w:val="24"/>
                <w:szCs w:val="24"/>
              </w:rPr>
            </w:pPr>
          </w:p>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lang w:val="en-US"/>
              </w:rPr>
              <w:t>0.</w:t>
            </w:r>
            <w:r w:rsidRPr="0083085D">
              <w:rPr>
                <w:rFonts w:ascii="Courier New" w:hAnsi="Courier New" w:cs="Courier New"/>
                <w:sz w:val="24"/>
                <w:szCs w:val="24"/>
              </w:rPr>
              <w:t>5</w:t>
            </w:r>
          </w:p>
          <w:p w:rsidR="0083085D" w:rsidRPr="0083085D" w:rsidRDefault="0083085D" w:rsidP="0083085D">
            <w:pPr>
              <w:pStyle w:val="a8"/>
              <w:rPr>
                <w:rFonts w:ascii="Courier New" w:hAnsi="Courier New" w:cs="Courier New"/>
                <w:sz w:val="24"/>
                <w:szCs w:val="24"/>
                <w:lang w:val="en-US"/>
              </w:rPr>
            </w:pPr>
          </w:p>
          <w:p w:rsidR="0083085D" w:rsidRPr="0083085D" w:rsidRDefault="0083085D" w:rsidP="0083085D">
            <w:pPr>
              <w:pStyle w:val="a8"/>
              <w:rPr>
                <w:rFonts w:ascii="Courier New" w:hAnsi="Courier New" w:cs="Courier New"/>
                <w:sz w:val="24"/>
                <w:szCs w:val="24"/>
                <w:lang w:val="en-US"/>
              </w:rPr>
            </w:pPr>
          </w:p>
        </w:tc>
        <w:tc>
          <w:tcPr>
            <w:tcW w:w="954" w:type="dxa"/>
          </w:tcPr>
          <w:p w:rsidR="0083085D" w:rsidRPr="0083085D" w:rsidRDefault="0083085D" w:rsidP="0083085D">
            <w:pPr>
              <w:pStyle w:val="a8"/>
              <w:rPr>
                <w:rFonts w:ascii="Courier New" w:hAnsi="Courier New" w:cs="Courier New"/>
                <w:sz w:val="24"/>
                <w:szCs w:val="24"/>
                <w:lang w:val="en-US"/>
              </w:rPr>
            </w:pPr>
          </w:p>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lang w:val="en-US"/>
              </w:rPr>
              <w:t>0.</w:t>
            </w:r>
            <w:r w:rsidRPr="0083085D">
              <w:rPr>
                <w:rFonts w:ascii="Courier New" w:hAnsi="Courier New" w:cs="Courier New"/>
                <w:sz w:val="24"/>
                <w:szCs w:val="24"/>
              </w:rPr>
              <w:t>0</w:t>
            </w:r>
          </w:p>
        </w:tc>
        <w:tc>
          <w:tcPr>
            <w:tcW w:w="978" w:type="dxa"/>
          </w:tcPr>
          <w:p w:rsidR="0083085D" w:rsidRPr="0083085D" w:rsidRDefault="0083085D" w:rsidP="0083085D">
            <w:pPr>
              <w:pStyle w:val="a8"/>
              <w:rPr>
                <w:rFonts w:ascii="Courier New" w:hAnsi="Courier New" w:cs="Courier New"/>
                <w:sz w:val="24"/>
                <w:szCs w:val="24"/>
                <w:lang w:val="en-US"/>
              </w:rPr>
            </w:pPr>
          </w:p>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lang w:val="en-US"/>
              </w:rPr>
              <w:t>0.</w:t>
            </w:r>
            <w:r w:rsidRPr="0083085D">
              <w:rPr>
                <w:rFonts w:ascii="Courier New" w:hAnsi="Courier New" w:cs="Courier New"/>
                <w:sz w:val="24"/>
                <w:szCs w:val="24"/>
              </w:rPr>
              <w:t>5</w:t>
            </w:r>
          </w:p>
        </w:tc>
        <w:tc>
          <w:tcPr>
            <w:tcW w:w="925" w:type="dxa"/>
            <w:vAlign w:val="center"/>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w:t>
            </w:r>
          </w:p>
        </w:tc>
        <w:tc>
          <w:tcPr>
            <w:tcW w:w="1134" w:type="dxa"/>
            <w:vAlign w:val="center"/>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w:t>
            </w:r>
          </w:p>
        </w:tc>
        <w:tc>
          <w:tcPr>
            <w:tcW w:w="2268"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Местный бюджет</w:t>
            </w:r>
          </w:p>
        </w:tc>
        <w:tc>
          <w:tcPr>
            <w:tcW w:w="1559" w:type="dxa"/>
          </w:tcPr>
          <w:p w:rsidR="0083085D" w:rsidRPr="0083085D" w:rsidRDefault="0083085D" w:rsidP="0083085D">
            <w:pPr>
              <w:pStyle w:val="a8"/>
              <w:rPr>
                <w:rFonts w:ascii="Courier New" w:hAnsi="Courier New" w:cs="Courier New"/>
                <w:sz w:val="24"/>
                <w:szCs w:val="24"/>
              </w:rPr>
            </w:pPr>
          </w:p>
        </w:tc>
        <w:tc>
          <w:tcPr>
            <w:tcW w:w="184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Администрация МО "</w:t>
            </w:r>
            <w:proofErr w:type="spellStart"/>
            <w:r w:rsidRPr="0083085D">
              <w:rPr>
                <w:rFonts w:ascii="Courier New" w:hAnsi="Courier New" w:cs="Courier New"/>
                <w:sz w:val="24"/>
                <w:szCs w:val="24"/>
              </w:rPr>
              <w:t>Табарсук</w:t>
            </w:r>
            <w:proofErr w:type="spellEnd"/>
            <w:r w:rsidRPr="0083085D">
              <w:rPr>
                <w:rFonts w:ascii="Courier New" w:hAnsi="Courier New" w:cs="Courier New"/>
                <w:sz w:val="24"/>
                <w:szCs w:val="24"/>
              </w:rPr>
              <w:t>"</w:t>
            </w:r>
          </w:p>
        </w:tc>
      </w:tr>
      <w:tr w:rsidR="0083085D" w:rsidRPr="0083085D" w:rsidTr="00316A99">
        <w:tc>
          <w:tcPr>
            <w:tcW w:w="55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2</w:t>
            </w:r>
          </w:p>
        </w:tc>
        <w:tc>
          <w:tcPr>
            <w:tcW w:w="2805"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 xml:space="preserve">Замена на энергосберегающие лампы в фонарях уличного освещения с. </w:t>
            </w:r>
            <w:proofErr w:type="spellStart"/>
            <w:r w:rsidRPr="0083085D">
              <w:rPr>
                <w:rFonts w:ascii="Courier New" w:hAnsi="Courier New" w:cs="Courier New"/>
                <w:sz w:val="24"/>
                <w:szCs w:val="24"/>
              </w:rPr>
              <w:t>Табарсук</w:t>
            </w:r>
            <w:proofErr w:type="spellEnd"/>
          </w:p>
        </w:tc>
        <w:tc>
          <w:tcPr>
            <w:tcW w:w="1387" w:type="dxa"/>
          </w:tcPr>
          <w:p w:rsidR="0083085D" w:rsidRPr="0083085D" w:rsidRDefault="0083085D" w:rsidP="0083085D">
            <w:pPr>
              <w:pStyle w:val="a8"/>
              <w:rPr>
                <w:rFonts w:ascii="Courier New" w:hAnsi="Courier New" w:cs="Courier New"/>
                <w:sz w:val="24"/>
                <w:szCs w:val="24"/>
              </w:rPr>
            </w:pPr>
          </w:p>
        </w:tc>
        <w:tc>
          <w:tcPr>
            <w:tcW w:w="870" w:type="dxa"/>
          </w:tcPr>
          <w:p w:rsidR="0083085D" w:rsidRPr="0083085D" w:rsidRDefault="0083085D" w:rsidP="0083085D">
            <w:pPr>
              <w:pStyle w:val="a8"/>
              <w:rPr>
                <w:rFonts w:ascii="Courier New" w:hAnsi="Courier New" w:cs="Courier New"/>
                <w:sz w:val="24"/>
                <w:szCs w:val="24"/>
              </w:rPr>
            </w:pPr>
          </w:p>
        </w:tc>
        <w:tc>
          <w:tcPr>
            <w:tcW w:w="954" w:type="dxa"/>
          </w:tcPr>
          <w:p w:rsidR="0083085D" w:rsidRPr="0083085D" w:rsidRDefault="0083085D" w:rsidP="0083085D">
            <w:pPr>
              <w:pStyle w:val="a8"/>
              <w:rPr>
                <w:rFonts w:ascii="Courier New" w:hAnsi="Courier New" w:cs="Courier New"/>
                <w:sz w:val="24"/>
                <w:szCs w:val="24"/>
              </w:rPr>
            </w:pPr>
          </w:p>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44.0</w:t>
            </w:r>
          </w:p>
        </w:tc>
        <w:tc>
          <w:tcPr>
            <w:tcW w:w="978" w:type="dxa"/>
          </w:tcPr>
          <w:p w:rsidR="0083085D" w:rsidRPr="0083085D" w:rsidRDefault="0083085D" w:rsidP="0083085D">
            <w:pPr>
              <w:pStyle w:val="a8"/>
              <w:rPr>
                <w:rFonts w:ascii="Courier New" w:hAnsi="Courier New" w:cs="Courier New"/>
                <w:sz w:val="24"/>
                <w:szCs w:val="24"/>
              </w:rPr>
            </w:pPr>
          </w:p>
        </w:tc>
        <w:tc>
          <w:tcPr>
            <w:tcW w:w="925" w:type="dxa"/>
            <w:vAlign w:val="center"/>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w:t>
            </w:r>
          </w:p>
        </w:tc>
        <w:tc>
          <w:tcPr>
            <w:tcW w:w="1134" w:type="dxa"/>
            <w:vAlign w:val="center"/>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w:t>
            </w:r>
          </w:p>
        </w:tc>
        <w:tc>
          <w:tcPr>
            <w:tcW w:w="2268"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Местный бюджет</w:t>
            </w:r>
          </w:p>
        </w:tc>
        <w:tc>
          <w:tcPr>
            <w:tcW w:w="1559" w:type="dxa"/>
          </w:tcPr>
          <w:p w:rsidR="0083085D" w:rsidRPr="0083085D" w:rsidRDefault="0083085D" w:rsidP="0083085D">
            <w:pPr>
              <w:pStyle w:val="a8"/>
              <w:rPr>
                <w:rFonts w:ascii="Courier New" w:hAnsi="Courier New" w:cs="Courier New"/>
                <w:sz w:val="24"/>
                <w:szCs w:val="24"/>
              </w:rPr>
            </w:pPr>
          </w:p>
        </w:tc>
        <w:tc>
          <w:tcPr>
            <w:tcW w:w="184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Администрация МО "</w:t>
            </w:r>
            <w:proofErr w:type="spellStart"/>
            <w:r w:rsidRPr="0083085D">
              <w:rPr>
                <w:rFonts w:ascii="Courier New" w:hAnsi="Courier New" w:cs="Courier New"/>
                <w:sz w:val="24"/>
                <w:szCs w:val="24"/>
              </w:rPr>
              <w:t>Табарсук</w:t>
            </w:r>
            <w:proofErr w:type="spellEnd"/>
            <w:r w:rsidRPr="0083085D">
              <w:rPr>
                <w:rFonts w:ascii="Courier New" w:hAnsi="Courier New" w:cs="Courier New"/>
                <w:sz w:val="24"/>
                <w:szCs w:val="24"/>
              </w:rPr>
              <w:t>"</w:t>
            </w:r>
          </w:p>
        </w:tc>
      </w:tr>
      <w:tr w:rsidR="0083085D" w:rsidRPr="0083085D" w:rsidTr="00316A99">
        <w:tc>
          <w:tcPr>
            <w:tcW w:w="55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3</w:t>
            </w:r>
          </w:p>
        </w:tc>
        <w:tc>
          <w:tcPr>
            <w:tcW w:w="2805"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Установление лимитов потребления потребляемых энергетических ресурсов</w:t>
            </w:r>
          </w:p>
        </w:tc>
        <w:tc>
          <w:tcPr>
            <w:tcW w:w="1387" w:type="dxa"/>
          </w:tcPr>
          <w:p w:rsidR="0083085D" w:rsidRPr="0083085D" w:rsidRDefault="0083085D" w:rsidP="0083085D">
            <w:pPr>
              <w:pStyle w:val="a8"/>
              <w:rPr>
                <w:rFonts w:ascii="Courier New" w:hAnsi="Courier New" w:cs="Courier New"/>
                <w:sz w:val="24"/>
                <w:szCs w:val="24"/>
              </w:rPr>
            </w:pPr>
          </w:p>
        </w:tc>
        <w:tc>
          <w:tcPr>
            <w:tcW w:w="870" w:type="dxa"/>
          </w:tcPr>
          <w:p w:rsidR="0083085D" w:rsidRPr="0083085D" w:rsidRDefault="0083085D" w:rsidP="0083085D">
            <w:pPr>
              <w:pStyle w:val="a8"/>
              <w:rPr>
                <w:rFonts w:ascii="Courier New" w:hAnsi="Courier New" w:cs="Courier New"/>
                <w:sz w:val="24"/>
                <w:szCs w:val="24"/>
              </w:rPr>
            </w:pPr>
          </w:p>
        </w:tc>
        <w:tc>
          <w:tcPr>
            <w:tcW w:w="954" w:type="dxa"/>
          </w:tcPr>
          <w:p w:rsidR="0083085D" w:rsidRPr="0083085D" w:rsidRDefault="0083085D" w:rsidP="0083085D">
            <w:pPr>
              <w:pStyle w:val="a8"/>
              <w:rPr>
                <w:rFonts w:ascii="Courier New" w:hAnsi="Courier New" w:cs="Courier New"/>
                <w:sz w:val="24"/>
                <w:szCs w:val="24"/>
              </w:rPr>
            </w:pPr>
          </w:p>
        </w:tc>
        <w:tc>
          <w:tcPr>
            <w:tcW w:w="978" w:type="dxa"/>
          </w:tcPr>
          <w:p w:rsidR="0083085D" w:rsidRPr="0083085D" w:rsidRDefault="0083085D" w:rsidP="0083085D">
            <w:pPr>
              <w:pStyle w:val="a8"/>
              <w:rPr>
                <w:rFonts w:ascii="Courier New" w:hAnsi="Courier New" w:cs="Courier New"/>
                <w:sz w:val="24"/>
                <w:szCs w:val="24"/>
              </w:rPr>
            </w:pPr>
          </w:p>
        </w:tc>
        <w:tc>
          <w:tcPr>
            <w:tcW w:w="925" w:type="dxa"/>
          </w:tcPr>
          <w:p w:rsidR="0083085D" w:rsidRPr="0083085D" w:rsidRDefault="0083085D" w:rsidP="0083085D">
            <w:pPr>
              <w:pStyle w:val="a8"/>
              <w:rPr>
                <w:rFonts w:ascii="Courier New" w:hAnsi="Courier New" w:cs="Courier New"/>
                <w:sz w:val="24"/>
                <w:szCs w:val="24"/>
                <w:highlight w:val="yellow"/>
              </w:rPr>
            </w:pPr>
          </w:p>
        </w:tc>
        <w:tc>
          <w:tcPr>
            <w:tcW w:w="1134" w:type="dxa"/>
          </w:tcPr>
          <w:p w:rsidR="0083085D" w:rsidRPr="0083085D" w:rsidRDefault="0083085D" w:rsidP="0083085D">
            <w:pPr>
              <w:pStyle w:val="a8"/>
              <w:rPr>
                <w:rFonts w:ascii="Courier New" w:hAnsi="Courier New" w:cs="Courier New"/>
                <w:sz w:val="24"/>
                <w:szCs w:val="24"/>
                <w:highlight w:val="yellow"/>
              </w:rPr>
            </w:pPr>
          </w:p>
        </w:tc>
        <w:tc>
          <w:tcPr>
            <w:tcW w:w="2268"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w:t>
            </w:r>
          </w:p>
        </w:tc>
        <w:tc>
          <w:tcPr>
            <w:tcW w:w="1559" w:type="dxa"/>
          </w:tcPr>
          <w:p w:rsidR="0083085D" w:rsidRPr="0083085D" w:rsidRDefault="0083085D" w:rsidP="0083085D">
            <w:pPr>
              <w:pStyle w:val="a8"/>
              <w:rPr>
                <w:rFonts w:ascii="Courier New" w:hAnsi="Courier New" w:cs="Courier New"/>
                <w:sz w:val="24"/>
                <w:szCs w:val="24"/>
              </w:rPr>
            </w:pPr>
          </w:p>
        </w:tc>
        <w:tc>
          <w:tcPr>
            <w:tcW w:w="1843"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Администрация МО "</w:t>
            </w:r>
            <w:proofErr w:type="spellStart"/>
            <w:r w:rsidRPr="0083085D">
              <w:rPr>
                <w:rFonts w:ascii="Courier New" w:hAnsi="Courier New" w:cs="Courier New"/>
                <w:sz w:val="24"/>
                <w:szCs w:val="24"/>
              </w:rPr>
              <w:t>Табарсук</w:t>
            </w:r>
            <w:proofErr w:type="spellEnd"/>
            <w:r w:rsidRPr="0083085D">
              <w:rPr>
                <w:rFonts w:ascii="Courier New" w:hAnsi="Courier New" w:cs="Courier New"/>
                <w:sz w:val="24"/>
                <w:szCs w:val="24"/>
              </w:rPr>
              <w:t>"</w:t>
            </w:r>
          </w:p>
        </w:tc>
      </w:tr>
      <w:tr w:rsidR="0083085D" w:rsidRPr="0083085D" w:rsidTr="00316A99">
        <w:tc>
          <w:tcPr>
            <w:tcW w:w="553" w:type="dxa"/>
          </w:tcPr>
          <w:p w:rsidR="0083085D" w:rsidRPr="0083085D" w:rsidRDefault="0083085D" w:rsidP="0083085D">
            <w:pPr>
              <w:pStyle w:val="a8"/>
              <w:rPr>
                <w:rFonts w:ascii="Courier New" w:hAnsi="Courier New" w:cs="Courier New"/>
                <w:sz w:val="24"/>
                <w:szCs w:val="24"/>
              </w:rPr>
            </w:pPr>
          </w:p>
        </w:tc>
        <w:tc>
          <w:tcPr>
            <w:tcW w:w="2805" w:type="dxa"/>
          </w:tcPr>
          <w:p w:rsidR="0083085D" w:rsidRPr="0083085D" w:rsidRDefault="0083085D" w:rsidP="0083085D">
            <w:pPr>
              <w:pStyle w:val="a8"/>
              <w:rPr>
                <w:rFonts w:ascii="Courier New" w:hAnsi="Courier New" w:cs="Courier New"/>
                <w:b/>
                <w:sz w:val="24"/>
                <w:szCs w:val="24"/>
              </w:rPr>
            </w:pPr>
            <w:r w:rsidRPr="0083085D">
              <w:rPr>
                <w:rFonts w:ascii="Courier New" w:hAnsi="Courier New" w:cs="Courier New"/>
                <w:b/>
                <w:sz w:val="24"/>
                <w:szCs w:val="24"/>
              </w:rPr>
              <w:t>ВСЕГО</w:t>
            </w:r>
          </w:p>
        </w:tc>
        <w:tc>
          <w:tcPr>
            <w:tcW w:w="1387"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45,0</w:t>
            </w:r>
          </w:p>
        </w:tc>
        <w:tc>
          <w:tcPr>
            <w:tcW w:w="870"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0,5</w:t>
            </w:r>
          </w:p>
        </w:tc>
        <w:tc>
          <w:tcPr>
            <w:tcW w:w="954"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44,0</w:t>
            </w:r>
          </w:p>
        </w:tc>
        <w:tc>
          <w:tcPr>
            <w:tcW w:w="978"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0,5</w:t>
            </w:r>
          </w:p>
        </w:tc>
        <w:tc>
          <w:tcPr>
            <w:tcW w:w="925"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w:t>
            </w:r>
          </w:p>
        </w:tc>
        <w:tc>
          <w:tcPr>
            <w:tcW w:w="1134" w:type="dxa"/>
          </w:tcPr>
          <w:p w:rsidR="0083085D" w:rsidRPr="0083085D" w:rsidRDefault="0083085D" w:rsidP="0083085D">
            <w:pPr>
              <w:pStyle w:val="a8"/>
              <w:rPr>
                <w:rFonts w:ascii="Courier New" w:hAnsi="Courier New" w:cs="Courier New"/>
                <w:sz w:val="24"/>
                <w:szCs w:val="24"/>
              </w:rPr>
            </w:pPr>
            <w:r w:rsidRPr="0083085D">
              <w:rPr>
                <w:rFonts w:ascii="Courier New" w:hAnsi="Courier New" w:cs="Courier New"/>
                <w:sz w:val="24"/>
                <w:szCs w:val="24"/>
              </w:rPr>
              <w:t>0</w:t>
            </w:r>
          </w:p>
        </w:tc>
        <w:tc>
          <w:tcPr>
            <w:tcW w:w="2268" w:type="dxa"/>
          </w:tcPr>
          <w:p w:rsidR="0083085D" w:rsidRPr="0083085D" w:rsidRDefault="0083085D" w:rsidP="0083085D">
            <w:pPr>
              <w:pStyle w:val="a8"/>
              <w:rPr>
                <w:rFonts w:ascii="Courier New" w:hAnsi="Courier New" w:cs="Courier New"/>
                <w:sz w:val="24"/>
                <w:szCs w:val="24"/>
              </w:rPr>
            </w:pPr>
          </w:p>
        </w:tc>
        <w:tc>
          <w:tcPr>
            <w:tcW w:w="1559" w:type="dxa"/>
          </w:tcPr>
          <w:p w:rsidR="0083085D" w:rsidRPr="0083085D" w:rsidRDefault="0083085D" w:rsidP="0083085D">
            <w:pPr>
              <w:pStyle w:val="a8"/>
              <w:rPr>
                <w:rFonts w:ascii="Courier New" w:hAnsi="Courier New" w:cs="Courier New"/>
                <w:sz w:val="24"/>
                <w:szCs w:val="24"/>
              </w:rPr>
            </w:pPr>
          </w:p>
        </w:tc>
        <w:tc>
          <w:tcPr>
            <w:tcW w:w="1843" w:type="dxa"/>
          </w:tcPr>
          <w:p w:rsidR="0083085D" w:rsidRPr="0083085D" w:rsidRDefault="0083085D" w:rsidP="0083085D">
            <w:pPr>
              <w:pStyle w:val="a8"/>
              <w:rPr>
                <w:rFonts w:ascii="Courier New" w:hAnsi="Courier New" w:cs="Courier New"/>
                <w:sz w:val="24"/>
                <w:szCs w:val="24"/>
              </w:rPr>
            </w:pPr>
          </w:p>
        </w:tc>
      </w:tr>
    </w:tbl>
    <w:p w:rsidR="0083085D" w:rsidRPr="00406FCA" w:rsidRDefault="0083085D" w:rsidP="0083085D">
      <w:pPr>
        <w:jc w:val="right"/>
        <w:rPr>
          <w:rFonts w:ascii="Arial" w:hAnsi="Arial" w:cs="Arial"/>
          <w:b/>
        </w:rPr>
        <w:sectPr w:rsidR="0083085D" w:rsidRPr="00406FCA" w:rsidSect="00316A99">
          <w:pgSz w:w="16838" w:h="11906" w:orient="landscape"/>
          <w:pgMar w:top="851" w:right="851" w:bottom="1134" w:left="851" w:header="709" w:footer="709" w:gutter="0"/>
          <w:cols w:space="708"/>
          <w:docGrid w:linePitch="360"/>
        </w:sectPr>
      </w:pPr>
    </w:p>
    <w:p w:rsidR="0083085D" w:rsidRDefault="0083085D" w:rsidP="0083085D">
      <w:pPr>
        <w:pStyle w:val="a8"/>
        <w:ind w:firstLine="709"/>
        <w:jc w:val="both"/>
        <w:rPr>
          <w:rFonts w:ascii="Arial" w:hAnsi="Arial" w:cs="Arial"/>
          <w:sz w:val="24"/>
        </w:rPr>
      </w:pPr>
      <w:r w:rsidRPr="00AE3947">
        <w:rPr>
          <w:rFonts w:ascii="Arial" w:hAnsi="Arial" w:cs="Arial"/>
        </w:rPr>
        <w:lastRenderedPageBreak/>
        <w:t xml:space="preserve"> </w:t>
      </w:r>
      <w:r w:rsidRPr="007F0488">
        <w:rPr>
          <w:rFonts w:ascii="Arial" w:hAnsi="Arial" w:cs="Arial"/>
          <w:sz w:val="24"/>
        </w:rPr>
        <w:t xml:space="preserve">2. </w:t>
      </w:r>
      <w:r>
        <w:rPr>
          <w:rFonts w:ascii="Arial" w:hAnsi="Arial" w:cs="Arial"/>
          <w:sz w:val="24"/>
        </w:rPr>
        <w:t>Опубликовать данное постановление в периодическом печатном средстве массовой информации «</w:t>
      </w:r>
      <w:proofErr w:type="spellStart"/>
      <w:r>
        <w:rPr>
          <w:rFonts w:ascii="Arial" w:hAnsi="Arial" w:cs="Arial"/>
          <w:sz w:val="24"/>
        </w:rPr>
        <w:t>Табарсукский</w:t>
      </w:r>
      <w:proofErr w:type="spellEnd"/>
      <w:r>
        <w:rPr>
          <w:rFonts w:ascii="Arial" w:hAnsi="Arial" w:cs="Arial"/>
          <w:sz w:val="24"/>
        </w:rPr>
        <w:t xml:space="preserve"> вестник» и разместить на официальном сайте администрации муниципального образования «</w:t>
      </w:r>
      <w:proofErr w:type="spellStart"/>
      <w:r>
        <w:rPr>
          <w:rFonts w:ascii="Arial" w:hAnsi="Arial" w:cs="Arial"/>
          <w:sz w:val="24"/>
        </w:rPr>
        <w:t>Аларский</w:t>
      </w:r>
      <w:proofErr w:type="spellEnd"/>
      <w:r>
        <w:rPr>
          <w:rFonts w:ascii="Arial" w:hAnsi="Arial" w:cs="Arial"/>
          <w:sz w:val="24"/>
        </w:rPr>
        <w:t xml:space="preserve"> район» на страничке муниципального образования «</w:t>
      </w:r>
      <w:proofErr w:type="spellStart"/>
      <w:r>
        <w:rPr>
          <w:rFonts w:ascii="Arial" w:hAnsi="Arial" w:cs="Arial"/>
          <w:sz w:val="24"/>
        </w:rPr>
        <w:t>Табарсук</w:t>
      </w:r>
      <w:proofErr w:type="spellEnd"/>
      <w:r>
        <w:rPr>
          <w:rFonts w:ascii="Arial" w:hAnsi="Arial" w:cs="Arial"/>
          <w:sz w:val="24"/>
        </w:rPr>
        <w:t>» в информационно-телекоммуникационной сети «Интернет».</w:t>
      </w:r>
    </w:p>
    <w:p w:rsidR="0083085D" w:rsidRPr="00B00240" w:rsidRDefault="0083085D" w:rsidP="0083085D">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w:t>
      </w:r>
      <w:r w:rsidRPr="000F0FC7">
        <w:rPr>
          <w:rFonts w:ascii="Arial" w:hAnsi="Arial" w:cs="Arial"/>
          <w:sz w:val="24"/>
        </w:rPr>
        <w:t>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2024 года.</w:t>
      </w:r>
    </w:p>
    <w:p w:rsidR="0083085D" w:rsidRDefault="0083085D" w:rsidP="0083085D">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83085D" w:rsidRPr="00B00240" w:rsidRDefault="0083085D" w:rsidP="0083085D">
      <w:pPr>
        <w:pStyle w:val="a8"/>
        <w:jc w:val="both"/>
        <w:rPr>
          <w:rFonts w:ascii="Arial" w:hAnsi="Arial" w:cs="Arial"/>
          <w:sz w:val="24"/>
          <w:szCs w:val="24"/>
        </w:rPr>
      </w:pPr>
    </w:p>
    <w:p w:rsidR="0083085D" w:rsidRPr="00B00240" w:rsidRDefault="0083085D" w:rsidP="0083085D">
      <w:pPr>
        <w:pStyle w:val="a8"/>
        <w:jc w:val="both"/>
        <w:rPr>
          <w:rFonts w:ascii="Arial" w:hAnsi="Arial" w:cs="Arial"/>
          <w:sz w:val="24"/>
          <w:szCs w:val="24"/>
        </w:rPr>
      </w:pPr>
    </w:p>
    <w:p w:rsidR="0083085D" w:rsidRPr="00B00240" w:rsidRDefault="0083085D" w:rsidP="0083085D">
      <w:pPr>
        <w:pStyle w:val="a8"/>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83085D" w:rsidRDefault="0083085D" w:rsidP="0083085D">
      <w:pPr>
        <w:pStyle w:val="a8"/>
        <w:jc w:val="both"/>
        <w:rPr>
          <w:rFonts w:ascii="Arial" w:hAnsi="Arial" w:cs="Arial"/>
          <w:sz w:val="24"/>
          <w:szCs w:val="24"/>
        </w:rPr>
      </w:pPr>
      <w:r w:rsidRPr="00B00240">
        <w:rPr>
          <w:rFonts w:ascii="Arial" w:hAnsi="Arial" w:cs="Arial"/>
          <w:sz w:val="24"/>
          <w:szCs w:val="24"/>
        </w:rPr>
        <w:t>Т.С. Андреева</w:t>
      </w:r>
    </w:p>
    <w:p w:rsidR="0083085D" w:rsidRDefault="0083085D"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7F0488" w:rsidRDefault="007F0488" w:rsidP="0083085D">
      <w:pPr>
        <w:jc w:val="right"/>
        <w:rPr>
          <w:rFonts w:ascii="Courier New" w:hAnsi="Courier New" w:cs="Courier New"/>
          <w:sz w:val="22"/>
          <w:szCs w:val="22"/>
        </w:rPr>
      </w:pPr>
    </w:p>
    <w:p w:rsidR="007F0488" w:rsidRDefault="007F0488" w:rsidP="0083085D">
      <w:pPr>
        <w:jc w:val="right"/>
        <w:rPr>
          <w:rFonts w:ascii="Courier New" w:hAnsi="Courier New" w:cs="Courier New"/>
          <w:sz w:val="22"/>
          <w:szCs w:val="22"/>
        </w:rPr>
      </w:pPr>
    </w:p>
    <w:p w:rsidR="007F0488" w:rsidRDefault="007F0488" w:rsidP="0083085D">
      <w:pPr>
        <w:jc w:val="right"/>
        <w:rPr>
          <w:rFonts w:ascii="Courier New" w:hAnsi="Courier New" w:cs="Courier New"/>
          <w:sz w:val="22"/>
          <w:szCs w:val="22"/>
        </w:rPr>
      </w:pPr>
    </w:p>
    <w:p w:rsidR="007F0488" w:rsidRDefault="007F0488" w:rsidP="0083085D">
      <w:pPr>
        <w:jc w:val="right"/>
        <w:rPr>
          <w:rFonts w:ascii="Courier New" w:hAnsi="Courier New" w:cs="Courier New"/>
          <w:sz w:val="22"/>
          <w:szCs w:val="22"/>
        </w:rPr>
      </w:pPr>
    </w:p>
    <w:p w:rsidR="007F0488" w:rsidRDefault="007F0488" w:rsidP="0083085D">
      <w:pPr>
        <w:jc w:val="right"/>
        <w:rPr>
          <w:rFonts w:ascii="Courier New" w:hAnsi="Courier New" w:cs="Courier New"/>
          <w:sz w:val="22"/>
          <w:szCs w:val="22"/>
        </w:rPr>
      </w:pPr>
    </w:p>
    <w:p w:rsidR="007F0488" w:rsidRDefault="007F0488" w:rsidP="0083085D">
      <w:pPr>
        <w:jc w:val="right"/>
        <w:rPr>
          <w:rFonts w:ascii="Courier New" w:hAnsi="Courier New" w:cs="Courier New"/>
          <w:sz w:val="22"/>
          <w:szCs w:val="22"/>
        </w:rPr>
      </w:pPr>
    </w:p>
    <w:p w:rsidR="007F0488" w:rsidRDefault="007F0488" w:rsidP="0083085D">
      <w:pPr>
        <w:jc w:val="right"/>
        <w:rPr>
          <w:rFonts w:ascii="Courier New" w:hAnsi="Courier New" w:cs="Courier New"/>
          <w:sz w:val="22"/>
          <w:szCs w:val="22"/>
        </w:rPr>
      </w:pPr>
    </w:p>
    <w:p w:rsidR="007F0488" w:rsidRPr="007F0488" w:rsidRDefault="007F0488" w:rsidP="007F0488">
      <w:pPr>
        <w:pStyle w:val="a8"/>
        <w:jc w:val="center"/>
        <w:rPr>
          <w:rFonts w:ascii="Arial" w:hAnsi="Arial" w:cs="Arial"/>
          <w:b/>
          <w:kern w:val="28"/>
          <w:sz w:val="32"/>
          <w:szCs w:val="32"/>
        </w:rPr>
      </w:pPr>
      <w:r w:rsidRPr="007F0488">
        <w:rPr>
          <w:rFonts w:ascii="Arial" w:hAnsi="Arial" w:cs="Arial"/>
          <w:b/>
          <w:kern w:val="28"/>
          <w:sz w:val="32"/>
          <w:szCs w:val="32"/>
        </w:rPr>
        <w:lastRenderedPageBreak/>
        <w:t xml:space="preserve">25.12.2023 г. № 108 - </w:t>
      </w:r>
      <w:proofErr w:type="spellStart"/>
      <w:proofErr w:type="gramStart"/>
      <w:r w:rsidRPr="007F0488">
        <w:rPr>
          <w:rFonts w:ascii="Arial" w:hAnsi="Arial" w:cs="Arial"/>
          <w:b/>
          <w:kern w:val="28"/>
          <w:sz w:val="32"/>
          <w:szCs w:val="32"/>
        </w:rPr>
        <w:t>п</w:t>
      </w:r>
      <w:proofErr w:type="spellEnd"/>
      <w:proofErr w:type="gramEnd"/>
    </w:p>
    <w:p w:rsidR="007F0488" w:rsidRPr="007F0488" w:rsidRDefault="007F0488" w:rsidP="007F0488">
      <w:pPr>
        <w:pStyle w:val="a8"/>
        <w:jc w:val="center"/>
        <w:rPr>
          <w:rFonts w:ascii="Arial" w:hAnsi="Arial" w:cs="Arial"/>
          <w:b/>
          <w:sz w:val="32"/>
          <w:szCs w:val="32"/>
        </w:rPr>
      </w:pPr>
      <w:r w:rsidRPr="007F0488">
        <w:rPr>
          <w:rFonts w:ascii="Arial" w:hAnsi="Arial" w:cs="Arial"/>
          <w:b/>
          <w:sz w:val="32"/>
          <w:szCs w:val="32"/>
        </w:rPr>
        <w:t>РОССИЙСКАЯ ФЕДЕРАЦИЯ</w:t>
      </w:r>
    </w:p>
    <w:p w:rsidR="007F0488" w:rsidRPr="007F0488" w:rsidRDefault="007F0488" w:rsidP="007F0488">
      <w:pPr>
        <w:pStyle w:val="a8"/>
        <w:jc w:val="center"/>
        <w:rPr>
          <w:rFonts w:ascii="Arial" w:hAnsi="Arial" w:cs="Arial"/>
          <w:b/>
          <w:sz w:val="32"/>
          <w:szCs w:val="32"/>
        </w:rPr>
      </w:pPr>
      <w:r w:rsidRPr="007F0488">
        <w:rPr>
          <w:rFonts w:ascii="Arial" w:hAnsi="Arial" w:cs="Arial"/>
          <w:b/>
          <w:sz w:val="32"/>
          <w:szCs w:val="32"/>
        </w:rPr>
        <w:t>ИРКУТСКАЯ ОБЛАСТЬ</w:t>
      </w:r>
    </w:p>
    <w:p w:rsidR="007F0488" w:rsidRPr="007F0488" w:rsidRDefault="007F0488" w:rsidP="007F0488">
      <w:pPr>
        <w:pStyle w:val="a8"/>
        <w:jc w:val="center"/>
        <w:rPr>
          <w:rFonts w:ascii="Arial" w:hAnsi="Arial" w:cs="Arial"/>
          <w:b/>
          <w:sz w:val="32"/>
          <w:szCs w:val="32"/>
        </w:rPr>
      </w:pPr>
      <w:r w:rsidRPr="007F0488">
        <w:rPr>
          <w:rFonts w:ascii="Arial" w:hAnsi="Arial" w:cs="Arial"/>
          <w:b/>
          <w:sz w:val="32"/>
          <w:szCs w:val="32"/>
        </w:rPr>
        <w:t>АЛАРСКИЙ МУНИЦИПАЛЬНЫЙ РАЙОН</w:t>
      </w:r>
    </w:p>
    <w:p w:rsidR="007F0488" w:rsidRPr="007F0488" w:rsidRDefault="007F0488" w:rsidP="007F0488">
      <w:pPr>
        <w:pStyle w:val="a8"/>
        <w:jc w:val="center"/>
        <w:rPr>
          <w:rFonts w:ascii="Arial" w:hAnsi="Arial" w:cs="Arial"/>
          <w:b/>
          <w:sz w:val="32"/>
          <w:szCs w:val="32"/>
        </w:rPr>
      </w:pPr>
      <w:r w:rsidRPr="007F0488">
        <w:rPr>
          <w:rFonts w:ascii="Arial" w:hAnsi="Arial" w:cs="Arial"/>
          <w:b/>
          <w:sz w:val="32"/>
          <w:szCs w:val="32"/>
        </w:rPr>
        <w:t>МУНИЦИПАЛЬНОЕ ОБРАЗОВАНИЕ «ТАБАРСУК»</w:t>
      </w:r>
    </w:p>
    <w:p w:rsidR="007F0488" w:rsidRPr="007F0488" w:rsidRDefault="007F0488" w:rsidP="007F0488">
      <w:pPr>
        <w:pStyle w:val="a8"/>
        <w:jc w:val="center"/>
        <w:rPr>
          <w:rFonts w:ascii="Arial" w:hAnsi="Arial" w:cs="Arial"/>
          <w:b/>
          <w:sz w:val="32"/>
          <w:szCs w:val="32"/>
        </w:rPr>
      </w:pPr>
      <w:r w:rsidRPr="007F0488">
        <w:rPr>
          <w:rFonts w:ascii="Arial" w:hAnsi="Arial" w:cs="Arial"/>
          <w:b/>
          <w:sz w:val="32"/>
          <w:szCs w:val="32"/>
        </w:rPr>
        <w:t>АДМИНИСТРАЦИЯ</w:t>
      </w:r>
    </w:p>
    <w:p w:rsidR="007F0488" w:rsidRPr="007F0488" w:rsidRDefault="007F0488" w:rsidP="007F0488">
      <w:pPr>
        <w:pStyle w:val="a8"/>
        <w:jc w:val="center"/>
        <w:rPr>
          <w:rFonts w:ascii="Arial" w:hAnsi="Arial" w:cs="Arial"/>
          <w:b/>
          <w:sz w:val="32"/>
          <w:szCs w:val="32"/>
        </w:rPr>
      </w:pPr>
      <w:r w:rsidRPr="007F0488">
        <w:rPr>
          <w:rFonts w:ascii="Arial" w:hAnsi="Arial" w:cs="Arial"/>
          <w:b/>
          <w:sz w:val="32"/>
          <w:szCs w:val="32"/>
        </w:rPr>
        <w:t>ПОСТАНОВЛЕНИЕ</w:t>
      </w:r>
    </w:p>
    <w:p w:rsidR="007F0488" w:rsidRPr="007F0488" w:rsidRDefault="007F0488" w:rsidP="007F0488">
      <w:pPr>
        <w:pStyle w:val="a8"/>
        <w:jc w:val="center"/>
        <w:rPr>
          <w:rFonts w:ascii="Arial" w:hAnsi="Arial" w:cs="Arial"/>
          <w:b/>
          <w:sz w:val="32"/>
          <w:szCs w:val="32"/>
        </w:rPr>
      </w:pPr>
    </w:p>
    <w:p w:rsidR="007F0488" w:rsidRPr="007F0488" w:rsidRDefault="007F0488" w:rsidP="007F0488">
      <w:pPr>
        <w:pStyle w:val="a8"/>
        <w:jc w:val="center"/>
        <w:rPr>
          <w:rFonts w:ascii="Arial" w:hAnsi="Arial" w:cs="Arial"/>
          <w:b/>
          <w:sz w:val="32"/>
          <w:szCs w:val="32"/>
        </w:rPr>
      </w:pPr>
      <w:r w:rsidRPr="007F0488">
        <w:rPr>
          <w:rFonts w:ascii="Arial" w:hAnsi="Arial" w:cs="Arial"/>
          <w:b/>
          <w:sz w:val="32"/>
          <w:szCs w:val="32"/>
        </w:rPr>
        <w:t>О ВНЕСЕНИИ ИЗМЕНЕНИЙ В ПОСТАНОВЛЕНИЕ АДМИНИСТРАЦИИ МУНИЦИПАЛЬНОГО ОБРАЗОВАНИЯ «ТАБАРСУК» ОТ 28 СЕНТЯБРЯ 2015 ГОДА № 55-п</w:t>
      </w:r>
    </w:p>
    <w:p w:rsidR="007F0488" w:rsidRPr="007F0488" w:rsidRDefault="007F0488" w:rsidP="007F0488">
      <w:pPr>
        <w:pStyle w:val="a8"/>
        <w:jc w:val="both"/>
        <w:rPr>
          <w:rFonts w:ascii="Arial" w:hAnsi="Arial" w:cs="Arial"/>
          <w:sz w:val="24"/>
          <w:szCs w:val="24"/>
        </w:rPr>
      </w:pPr>
    </w:p>
    <w:p w:rsidR="007F0488" w:rsidRPr="007F0488" w:rsidRDefault="007F0488" w:rsidP="007F0488">
      <w:pPr>
        <w:pStyle w:val="a8"/>
        <w:jc w:val="both"/>
        <w:rPr>
          <w:rFonts w:ascii="Arial" w:hAnsi="Arial" w:cs="Arial"/>
          <w:sz w:val="24"/>
          <w:szCs w:val="24"/>
        </w:rPr>
      </w:pPr>
      <w:r>
        <w:rPr>
          <w:rFonts w:ascii="Arial" w:hAnsi="Arial" w:cs="Arial"/>
          <w:sz w:val="24"/>
          <w:szCs w:val="24"/>
        </w:rPr>
        <w:tab/>
      </w:r>
      <w:proofErr w:type="gramStart"/>
      <w:r w:rsidRPr="007F0488">
        <w:rPr>
          <w:rFonts w:ascii="Arial" w:hAnsi="Arial" w:cs="Arial"/>
          <w:sz w:val="24"/>
          <w:szCs w:val="24"/>
        </w:rPr>
        <w:t>В соответствии с Федеральным законом от 6 октября 2003 №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w:t>
      </w:r>
      <w:proofErr w:type="gramEnd"/>
      <w:r w:rsidRPr="007F0488">
        <w:rPr>
          <w:rFonts w:ascii="Arial" w:hAnsi="Arial" w:cs="Arial"/>
          <w:sz w:val="24"/>
          <w:szCs w:val="24"/>
        </w:rPr>
        <w:t xml:space="preserve"> Уставом муниципального образования «</w:t>
      </w:r>
      <w:proofErr w:type="spellStart"/>
      <w:r w:rsidRPr="007F0488">
        <w:rPr>
          <w:rFonts w:ascii="Arial" w:hAnsi="Arial" w:cs="Arial"/>
          <w:sz w:val="24"/>
          <w:szCs w:val="24"/>
        </w:rPr>
        <w:t>Табарсук</w:t>
      </w:r>
      <w:proofErr w:type="spellEnd"/>
      <w:r w:rsidRPr="007F0488">
        <w:rPr>
          <w:rFonts w:ascii="Arial" w:hAnsi="Arial" w:cs="Arial"/>
          <w:sz w:val="24"/>
          <w:szCs w:val="24"/>
        </w:rPr>
        <w:t>», администрация муниципального образования «</w:t>
      </w:r>
      <w:proofErr w:type="spellStart"/>
      <w:r w:rsidRPr="007F0488">
        <w:rPr>
          <w:rFonts w:ascii="Arial" w:hAnsi="Arial" w:cs="Arial"/>
          <w:sz w:val="24"/>
          <w:szCs w:val="24"/>
        </w:rPr>
        <w:t>Табарсук</w:t>
      </w:r>
      <w:proofErr w:type="spellEnd"/>
      <w:r w:rsidRPr="007F0488">
        <w:rPr>
          <w:rFonts w:ascii="Arial" w:hAnsi="Arial" w:cs="Arial"/>
          <w:sz w:val="24"/>
          <w:szCs w:val="24"/>
        </w:rPr>
        <w:t xml:space="preserve">» </w:t>
      </w:r>
    </w:p>
    <w:p w:rsidR="007F0488" w:rsidRPr="007F0488" w:rsidRDefault="007F0488" w:rsidP="007F0488">
      <w:pPr>
        <w:pStyle w:val="a8"/>
        <w:jc w:val="both"/>
        <w:rPr>
          <w:rFonts w:ascii="Arial" w:hAnsi="Arial" w:cs="Arial"/>
          <w:sz w:val="24"/>
          <w:szCs w:val="24"/>
        </w:rPr>
      </w:pPr>
    </w:p>
    <w:p w:rsidR="007F0488" w:rsidRPr="007F0488" w:rsidRDefault="007F0488" w:rsidP="007F0488">
      <w:pPr>
        <w:pStyle w:val="a8"/>
        <w:jc w:val="center"/>
        <w:rPr>
          <w:rFonts w:ascii="Arial" w:hAnsi="Arial" w:cs="Arial"/>
          <w:b/>
          <w:sz w:val="30"/>
          <w:szCs w:val="30"/>
        </w:rPr>
      </w:pPr>
      <w:r w:rsidRPr="007F0488">
        <w:rPr>
          <w:rFonts w:ascii="Arial" w:hAnsi="Arial" w:cs="Arial"/>
          <w:b/>
          <w:sz w:val="30"/>
          <w:szCs w:val="30"/>
        </w:rPr>
        <w:t>ПОСТАНОВЛЯЕТ:</w:t>
      </w:r>
    </w:p>
    <w:p w:rsidR="007F0488" w:rsidRPr="007F0488" w:rsidRDefault="007F0488" w:rsidP="007F0488">
      <w:pPr>
        <w:pStyle w:val="a8"/>
        <w:jc w:val="both"/>
        <w:rPr>
          <w:rFonts w:ascii="Arial" w:hAnsi="Arial" w:cs="Arial"/>
          <w:sz w:val="24"/>
          <w:szCs w:val="24"/>
        </w:rPr>
      </w:pPr>
    </w:p>
    <w:p w:rsidR="007F0488" w:rsidRPr="007F0488" w:rsidRDefault="007F0488" w:rsidP="007F0488">
      <w:pPr>
        <w:pStyle w:val="a8"/>
        <w:jc w:val="both"/>
        <w:rPr>
          <w:rFonts w:ascii="Arial" w:hAnsi="Arial" w:cs="Arial"/>
          <w:sz w:val="24"/>
          <w:szCs w:val="24"/>
        </w:rPr>
      </w:pPr>
      <w:r w:rsidRPr="007F0488">
        <w:rPr>
          <w:rFonts w:ascii="Arial" w:hAnsi="Arial" w:cs="Arial"/>
          <w:sz w:val="24"/>
          <w:szCs w:val="24"/>
        </w:rPr>
        <w:tab/>
        <w:t>1. Внести следующие изменения в постановление администрации муниципального образования «</w:t>
      </w:r>
      <w:proofErr w:type="spellStart"/>
      <w:r w:rsidRPr="007F0488">
        <w:rPr>
          <w:rFonts w:ascii="Arial" w:hAnsi="Arial" w:cs="Arial"/>
          <w:sz w:val="24"/>
          <w:szCs w:val="24"/>
        </w:rPr>
        <w:t>Табарсук</w:t>
      </w:r>
      <w:proofErr w:type="spellEnd"/>
      <w:r w:rsidRPr="007F0488">
        <w:rPr>
          <w:rFonts w:ascii="Arial" w:hAnsi="Arial" w:cs="Arial"/>
          <w:sz w:val="24"/>
          <w:szCs w:val="24"/>
        </w:rPr>
        <w:t>» от 28 сентября 2015 года № 55-п:</w:t>
      </w:r>
    </w:p>
    <w:p w:rsidR="007F0488" w:rsidRPr="007F0488" w:rsidRDefault="007F0488" w:rsidP="007F0488">
      <w:pPr>
        <w:pStyle w:val="a8"/>
        <w:jc w:val="both"/>
        <w:rPr>
          <w:rFonts w:ascii="Arial" w:hAnsi="Arial" w:cs="Arial"/>
          <w:sz w:val="24"/>
        </w:rPr>
      </w:pPr>
      <w:r>
        <w:tab/>
      </w:r>
      <w:r w:rsidRPr="007F0488">
        <w:rPr>
          <w:rFonts w:ascii="Arial" w:hAnsi="Arial" w:cs="Arial"/>
          <w:sz w:val="24"/>
        </w:rPr>
        <w:t>- в третьем абзаце пункта 3.1 Положения о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w:t>
      </w:r>
      <w:proofErr w:type="spellStart"/>
      <w:r w:rsidRPr="007F0488">
        <w:rPr>
          <w:rFonts w:ascii="Arial" w:hAnsi="Arial" w:cs="Arial"/>
          <w:sz w:val="24"/>
        </w:rPr>
        <w:t>Табарсук</w:t>
      </w:r>
      <w:proofErr w:type="spellEnd"/>
      <w:r w:rsidRPr="007F0488">
        <w:rPr>
          <w:rFonts w:ascii="Arial" w:hAnsi="Arial" w:cs="Arial"/>
          <w:sz w:val="24"/>
        </w:rPr>
        <w:t>» слово «пожарной</w:t>
      </w:r>
      <w:proofErr w:type="gramStart"/>
      <w:r w:rsidRPr="007F0488">
        <w:rPr>
          <w:rFonts w:ascii="Arial" w:hAnsi="Arial" w:cs="Arial"/>
          <w:sz w:val="24"/>
        </w:rPr>
        <w:t>,»</w:t>
      </w:r>
      <w:proofErr w:type="gramEnd"/>
      <w:r w:rsidRPr="007F0488">
        <w:rPr>
          <w:rFonts w:ascii="Arial" w:hAnsi="Arial" w:cs="Arial"/>
          <w:sz w:val="24"/>
        </w:rPr>
        <w:t xml:space="preserve"> исключить;</w:t>
      </w:r>
    </w:p>
    <w:p w:rsidR="007F0488" w:rsidRPr="007F0488" w:rsidRDefault="007F0488" w:rsidP="007F0488">
      <w:pPr>
        <w:pStyle w:val="a8"/>
        <w:jc w:val="both"/>
        <w:rPr>
          <w:rFonts w:ascii="Arial" w:hAnsi="Arial" w:cs="Arial"/>
          <w:sz w:val="24"/>
        </w:rPr>
      </w:pPr>
      <w:r w:rsidRPr="007F0488">
        <w:rPr>
          <w:rFonts w:ascii="Arial" w:hAnsi="Arial" w:cs="Arial"/>
          <w:sz w:val="24"/>
        </w:rPr>
        <w:tab/>
        <w:t>- персональный состав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w:t>
      </w:r>
      <w:proofErr w:type="spellStart"/>
      <w:r w:rsidRPr="007F0488">
        <w:rPr>
          <w:rFonts w:ascii="Arial" w:hAnsi="Arial" w:cs="Arial"/>
          <w:sz w:val="24"/>
        </w:rPr>
        <w:t>Табарсук</w:t>
      </w:r>
      <w:proofErr w:type="spellEnd"/>
      <w:r w:rsidRPr="007F0488">
        <w:rPr>
          <w:rFonts w:ascii="Arial" w:hAnsi="Arial" w:cs="Arial"/>
          <w:sz w:val="24"/>
        </w:rPr>
        <w:t>» изложить в  новой редакции:</w:t>
      </w:r>
    </w:p>
    <w:p w:rsidR="007F0488" w:rsidRPr="007F0488" w:rsidRDefault="007F0488" w:rsidP="007F0488">
      <w:pPr>
        <w:pStyle w:val="a8"/>
        <w:jc w:val="both"/>
        <w:rPr>
          <w:rFonts w:ascii="Arial" w:hAnsi="Arial" w:cs="Arial"/>
          <w:sz w:val="24"/>
        </w:rPr>
      </w:pPr>
    </w:p>
    <w:p w:rsidR="007F0488" w:rsidRPr="005E0F4A" w:rsidRDefault="007F0488" w:rsidP="007F0488">
      <w:pPr>
        <w:pStyle w:val="a8"/>
        <w:jc w:val="center"/>
        <w:rPr>
          <w:rFonts w:ascii="Arial" w:hAnsi="Arial" w:cs="Arial"/>
          <w:b/>
          <w:sz w:val="24"/>
        </w:rPr>
      </w:pPr>
      <w:r>
        <w:rPr>
          <w:rFonts w:ascii="Arial" w:hAnsi="Arial" w:cs="Arial"/>
          <w:b/>
          <w:sz w:val="24"/>
        </w:rPr>
        <w:t>«</w:t>
      </w:r>
      <w:r w:rsidRPr="005E0F4A">
        <w:rPr>
          <w:rFonts w:ascii="Arial" w:hAnsi="Arial" w:cs="Arial"/>
          <w:b/>
          <w:sz w:val="24"/>
        </w:rPr>
        <w:t>Персональный состав</w:t>
      </w:r>
      <w:r w:rsidRPr="005E0F4A">
        <w:rPr>
          <w:rFonts w:ascii="Arial" w:hAnsi="Arial" w:cs="Arial"/>
          <w:b/>
          <w:sz w:val="24"/>
        </w:rPr>
        <w:br/>
        <w:t>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w:t>
      </w:r>
      <w:proofErr w:type="spellStart"/>
      <w:r w:rsidRPr="005E0F4A">
        <w:rPr>
          <w:rFonts w:ascii="Arial" w:hAnsi="Arial" w:cs="Arial"/>
          <w:b/>
          <w:sz w:val="24"/>
        </w:rPr>
        <w:t>Табарсук</w:t>
      </w:r>
      <w:proofErr w:type="spellEnd"/>
      <w:r w:rsidRPr="005E0F4A">
        <w:rPr>
          <w:rFonts w:ascii="Arial" w:hAnsi="Arial" w:cs="Arial"/>
          <w:b/>
          <w:sz w:val="24"/>
        </w:rPr>
        <w:t>»</w:t>
      </w:r>
    </w:p>
    <w:p w:rsidR="007F0488" w:rsidRPr="005E0F4A" w:rsidRDefault="007F0488" w:rsidP="007F0488">
      <w:pPr>
        <w:pStyle w:val="a8"/>
        <w:jc w:val="both"/>
        <w:rPr>
          <w:rFonts w:ascii="Arial" w:hAnsi="Arial" w:cs="Arial"/>
          <w:sz w:val="24"/>
        </w:rPr>
      </w:pPr>
    </w:p>
    <w:p w:rsidR="007F0488" w:rsidRPr="005E0F4A" w:rsidRDefault="007F0488" w:rsidP="007F0488">
      <w:pPr>
        <w:pStyle w:val="a8"/>
        <w:jc w:val="both"/>
        <w:rPr>
          <w:rFonts w:ascii="Arial" w:hAnsi="Arial" w:cs="Arial"/>
          <w:sz w:val="24"/>
        </w:rPr>
      </w:pPr>
      <w:r>
        <w:rPr>
          <w:rFonts w:ascii="Arial" w:hAnsi="Arial" w:cs="Arial"/>
          <w:sz w:val="24"/>
        </w:rPr>
        <w:tab/>
      </w:r>
      <w:r w:rsidRPr="005E0F4A">
        <w:rPr>
          <w:rFonts w:ascii="Arial" w:hAnsi="Arial" w:cs="Arial"/>
          <w:sz w:val="24"/>
        </w:rPr>
        <w:t>Председатель комиссии:</w:t>
      </w:r>
    </w:p>
    <w:p w:rsidR="007F0488" w:rsidRPr="005E0F4A" w:rsidRDefault="007F0488" w:rsidP="007F0488">
      <w:pPr>
        <w:pStyle w:val="a8"/>
        <w:jc w:val="both"/>
        <w:rPr>
          <w:rFonts w:ascii="Arial" w:hAnsi="Arial" w:cs="Arial"/>
          <w:sz w:val="24"/>
        </w:rPr>
      </w:pPr>
      <w:r>
        <w:rPr>
          <w:rFonts w:ascii="Arial" w:hAnsi="Arial" w:cs="Arial"/>
          <w:sz w:val="24"/>
        </w:rPr>
        <w:tab/>
      </w:r>
      <w:r w:rsidRPr="005E0F4A">
        <w:rPr>
          <w:rFonts w:ascii="Arial" w:hAnsi="Arial" w:cs="Arial"/>
          <w:sz w:val="24"/>
        </w:rPr>
        <w:t xml:space="preserve">Андреева Тамара Сергеевна – глава муниципального образования </w:t>
      </w:r>
      <w:proofErr w:type="spellStart"/>
      <w:r w:rsidRPr="005E0F4A">
        <w:rPr>
          <w:rFonts w:ascii="Arial" w:hAnsi="Arial" w:cs="Arial"/>
          <w:sz w:val="24"/>
        </w:rPr>
        <w:t>Табарсук</w:t>
      </w:r>
      <w:proofErr w:type="spellEnd"/>
      <w:r w:rsidRPr="005E0F4A">
        <w:rPr>
          <w:rFonts w:ascii="Arial" w:hAnsi="Arial" w:cs="Arial"/>
          <w:sz w:val="24"/>
        </w:rPr>
        <w:t>»</w:t>
      </w:r>
      <w:r>
        <w:rPr>
          <w:rFonts w:ascii="Arial" w:hAnsi="Arial" w:cs="Arial"/>
          <w:sz w:val="24"/>
        </w:rPr>
        <w:t>;</w:t>
      </w:r>
    </w:p>
    <w:p w:rsidR="007F0488" w:rsidRPr="005E0F4A" w:rsidRDefault="007F0488" w:rsidP="007F0488">
      <w:pPr>
        <w:pStyle w:val="a8"/>
        <w:jc w:val="both"/>
        <w:rPr>
          <w:rFonts w:ascii="Arial" w:hAnsi="Arial" w:cs="Arial"/>
          <w:sz w:val="24"/>
        </w:rPr>
      </w:pPr>
      <w:r>
        <w:rPr>
          <w:rFonts w:ascii="Arial" w:hAnsi="Arial" w:cs="Arial"/>
          <w:sz w:val="24"/>
        </w:rPr>
        <w:tab/>
      </w:r>
      <w:r w:rsidRPr="005E0F4A">
        <w:rPr>
          <w:rFonts w:ascii="Arial" w:hAnsi="Arial" w:cs="Arial"/>
          <w:sz w:val="24"/>
        </w:rPr>
        <w:t>Заместитель председателя комиссии:</w:t>
      </w:r>
    </w:p>
    <w:p w:rsidR="007F0488" w:rsidRPr="005E0F4A" w:rsidRDefault="007F0488" w:rsidP="007F0488">
      <w:pPr>
        <w:pStyle w:val="a8"/>
        <w:jc w:val="both"/>
        <w:rPr>
          <w:rFonts w:ascii="Arial" w:hAnsi="Arial" w:cs="Arial"/>
          <w:sz w:val="24"/>
        </w:rPr>
      </w:pPr>
      <w:r>
        <w:rPr>
          <w:rFonts w:ascii="Arial" w:hAnsi="Arial" w:cs="Arial"/>
          <w:sz w:val="24"/>
        </w:rPr>
        <w:lastRenderedPageBreak/>
        <w:tab/>
      </w:r>
      <w:proofErr w:type="spellStart"/>
      <w:r w:rsidRPr="005E0F4A">
        <w:rPr>
          <w:rFonts w:ascii="Arial" w:hAnsi="Arial" w:cs="Arial"/>
          <w:sz w:val="24"/>
        </w:rPr>
        <w:t>Голубитченко</w:t>
      </w:r>
      <w:proofErr w:type="spellEnd"/>
      <w:r w:rsidRPr="005E0F4A">
        <w:rPr>
          <w:rFonts w:ascii="Arial" w:hAnsi="Arial" w:cs="Arial"/>
          <w:sz w:val="24"/>
        </w:rPr>
        <w:t xml:space="preserve"> Евгений Петрович -  ведущий специалист администрации муниципального образования </w:t>
      </w:r>
      <w:proofErr w:type="spellStart"/>
      <w:r w:rsidRPr="005E0F4A">
        <w:rPr>
          <w:rFonts w:ascii="Arial" w:hAnsi="Arial" w:cs="Arial"/>
          <w:sz w:val="24"/>
        </w:rPr>
        <w:t>Табарсук</w:t>
      </w:r>
      <w:proofErr w:type="spellEnd"/>
      <w:r w:rsidRPr="005E0F4A">
        <w:rPr>
          <w:rFonts w:ascii="Arial" w:hAnsi="Arial" w:cs="Arial"/>
          <w:sz w:val="24"/>
        </w:rPr>
        <w:t>»</w:t>
      </w:r>
      <w:r>
        <w:rPr>
          <w:rFonts w:ascii="Arial" w:hAnsi="Arial" w:cs="Arial"/>
          <w:sz w:val="24"/>
        </w:rPr>
        <w:t>;</w:t>
      </w:r>
    </w:p>
    <w:p w:rsidR="007F0488" w:rsidRPr="005E0F4A" w:rsidRDefault="007F0488" w:rsidP="007F0488">
      <w:pPr>
        <w:pStyle w:val="a8"/>
        <w:jc w:val="both"/>
        <w:rPr>
          <w:rFonts w:ascii="Arial" w:hAnsi="Arial" w:cs="Arial"/>
          <w:sz w:val="24"/>
        </w:rPr>
      </w:pPr>
      <w:r>
        <w:rPr>
          <w:rFonts w:ascii="Arial" w:hAnsi="Arial" w:cs="Arial"/>
          <w:sz w:val="24"/>
        </w:rPr>
        <w:tab/>
      </w:r>
      <w:r w:rsidRPr="005E0F4A">
        <w:rPr>
          <w:rFonts w:ascii="Arial" w:hAnsi="Arial" w:cs="Arial"/>
          <w:sz w:val="24"/>
        </w:rPr>
        <w:t>Секретарь комиссии:</w:t>
      </w:r>
    </w:p>
    <w:p w:rsidR="007F0488" w:rsidRPr="005E0F4A" w:rsidRDefault="007F0488" w:rsidP="007F0488">
      <w:pPr>
        <w:pStyle w:val="a8"/>
        <w:jc w:val="both"/>
        <w:rPr>
          <w:rFonts w:ascii="Arial" w:hAnsi="Arial" w:cs="Arial"/>
          <w:sz w:val="24"/>
        </w:rPr>
      </w:pPr>
      <w:r>
        <w:rPr>
          <w:rFonts w:ascii="Arial" w:hAnsi="Arial" w:cs="Arial"/>
          <w:sz w:val="24"/>
        </w:rPr>
        <w:tab/>
        <w:t>Павлова Марина Андреевна</w:t>
      </w:r>
      <w:r w:rsidRPr="005E0F4A">
        <w:rPr>
          <w:rFonts w:ascii="Arial" w:hAnsi="Arial" w:cs="Arial"/>
          <w:sz w:val="24"/>
        </w:rPr>
        <w:t xml:space="preserve"> – секретарь администрации муниципального образования </w:t>
      </w:r>
      <w:proofErr w:type="spellStart"/>
      <w:r w:rsidRPr="005E0F4A">
        <w:rPr>
          <w:rFonts w:ascii="Arial" w:hAnsi="Arial" w:cs="Arial"/>
          <w:sz w:val="24"/>
        </w:rPr>
        <w:t>Табарсук</w:t>
      </w:r>
      <w:proofErr w:type="spellEnd"/>
      <w:r w:rsidRPr="005E0F4A">
        <w:rPr>
          <w:rFonts w:ascii="Arial" w:hAnsi="Arial" w:cs="Arial"/>
          <w:sz w:val="24"/>
        </w:rPr>
        <w:t>»</w:t>
      </w:r>
      <w:r>
        <w:rPr>
          <w:rFonts w:ascii="Arial" w:hAnsi="Arial" w:cs="Arial"/>
          <w:sz w:val="24"/>
        </w:rPr>
        <w:t>;</w:t>
      </w:r>
    </w:p>
    <w:p w:rsidR="007F0488" w:rsidRPr="005E0F4A" w:rsidRDefault="007F0488" w:rsidP="007F0488">
      <w:pPr>
        <w:pStyle w:val="a8"/>
        <w:jc w:val="both"/>
        <w:rPr>
          <w:rFonts w:ascii="Arial" w:hAnsi="Arial" w:cs="Arial"/>
          <w:sz w:val="24"/>
        </w:rPr>
      </w:pPr>
      <w:r>
        <w:rPr>
          <w:rFonts w:ascii="Arial" w:hAnsi="Arial" w:cs="Arial"/>
          <w:sz w:val="24"/>
        </w:rPr>
        <w:tab/>
      </w:r>
      <w:r w:rsidRPr="005E0F4A">
        <w:rPr>
          <w:rFonts w:ascii="Arial" w:hAnsi="Arial" w:cs="Arial"/>
          <w:sz w:val="24"/>
        </w:rPr>
        <w:t>Члены комиссии:</w:t>
      </w:r>
    </w:p>
    <w:p w:rsidR="007F0488" w:rsidRPr="005E0F4A" w:rsidRDefault="007F0488" w:rsidP="007F0488">
      <w:pPr>
        <w:pStyle w:val="a8"/>
        <w:jc w:val="both"/>
        <w:rPr>
          <w:rFonts w:ascii="Arial" w:hAnsi="Arial" w:cs="Arial"/>
          <w:sz w:val="24"/>
        </w:rPr>
      </w:pPr>
      <w:r>
        <w:rPr>
          <w:rFonts w:ascii="Arial" w:hAnsi="Arial" w:cs="Arial"/>
          <w:sz w:val="24"/>
        </w:rPr>
        <w:tab/>
      </w:r>
      <w:proofErr w:type="spellStart"/>
      <w:r>
        <w:rPr>
          <w:rFonts w:ascii="Arial" w:hAnsi="Arial" w:cs="Arial"/>
          <w:sz w:val="24"/>
        </w:rPr>
        <w:t>Мишков</w:t>
      </w:r>
      <w:proofErr w:type="spellEnd"/>
      <w:r>
        <w:rPr>
          <w:rFonts w:ascii="Arial" w:hAnsi="Arial" w:cs="Arial"/>
          <w:sz w:val="24"/>
        </w:rPr>
        <w:t xml:space="preserve">  Антон Павлович</w:t>
      </w:r>
      <w:r w:rsidRPr="005E0F4A">
        <w:rPr>
          <w:rFonts w:ascii="Arial" w:hAnsi="Arial" w:cs="Arial"/>
          <w:sz w:val="24"/>
        </w:rPr>
        <w:t xml:space="preserve"> – </w:t>
      </w:r>
      <w:r>
        <w:rPr>
          <w:rFonts w:ascii="Arial" w:hAnsi="Arial" w:cs="Arial"/>
          <w:sz w:val="24"/>
        </w:rPr>
        <w:t>председатель</w:t>
      </w:r>
      <w:r w:rsidRPr="005E0F4A">
        <w:rPr>
          <w:rFonts w:ascii="Arial" w:hAnsi="Arial" w:cs="Arial"/>
          <w:sz w:val="24"/>
        </w:rPr>
        <w:t xml:space="preserve"> комитета по ЖКХ, транспорту, связи, капитальн</w:t>
      </w:r>
      <w:r>
        <w:rPr>
          <w:rFonts w:ascii="Arial" w:hAnsi="Arial" w:cs="Arial"/>
          <w:sz w:val="24"/>
        </w:rPr>
        <w:t>ому</w:t>
      </w:r>
      <w:r w:rsidRPr="005E0F4A">
        <w:rPr>
          <w:rFonts w:ascii="Arial" w:hAnsi="Arial" w:cs="Arial"/>
          <w:sz w:val="24"/>
        </w:rPr>
        <w:t xml:space="preserve"> строительств</w:t>
      </w:r>
      <w:r>
        <w:rPr>
          <w:rFonts w:ascii="Arial" w:hAnsi="Arial" w:cs="Arial"/>
          <w:sz w:val="24"/>
        </w:rPr>
        <w:t>у</w:t>
      </w:r>
      <w:r w:rsidRPr="005E0F4A">
        <w:rPr>
          <w:rFonts w:ascii="Arial" w:hAnsi="Arial" w:cs="Arial"/>
          <w:sz w:val="24"/>
        </w:rPr>
        <w:t xml:space="preserve"> и архитектуре администрации муниципального образования «</w:t>
      </w:r>
      <w:proofErr w:type="spellStart"/>
      <w:r w:rsidRPr="005E0F4A">
        <w:rPr>
          <w:rFonts w:ascii="Arial" w:hAnsi="Arial" w:cs="Arial"/>
          <w:sz w:val="24"/>
        </w:rPr>
        <w:t>Аларский</w:t>
      </w:r>
      <w:proofErr w:type="spellEnd"/>
      <w:r w:rsidRPr="005E0F4A">
        <w:rPr>
          <w:rFonts w:ascii="Arial" w:hAnsi="Arial" w:cs="Arial"/>
          <w:sz w:val="24"/>
        </w:rPr>
        <w:t xml:space="preserve"> район» (по согласованию).</w:t>
      </w:r>
    </w:p>
    <w:p w:rsidR="007F0488" w:rsidRPr="005E0F4A" w:rsidRDefault="007F0488" w:rsidP="007F0488">
      <w:pPr>
        <w:pStyle w:val="a8"/>
        <w:jc w:val="both"/>
        <w:rPr>
          <w:rFonts w:ascii="Arial" w:hAnsi="Arial" w:cs="Arial"/>
          <w:sz w:val="24"/>
        </w:rPr>
      </w:pPr>
      <w:r>
        <w:rPr>
          <w:rFonts w:ascii="Arial" w:hAnsi="Arial" w:cs="Arial"/>
          <w:sz w:val="24"/>
        </w:rPr>
        <w:tab/>
      </w:r>
      <w:proofErr w:type="spellStart"/>
      <w:r w:rsidRPr="005E0F4A">
        <w:rPr>
          <w:rFonts w:ascii="Arial" w:hAnsi="Arial" w:cs="Arial"/>
          <w:sz w:val="24"/>
        </w:rPr>
        <w:t>Федо</w:t>
      </w:r>
      <w:r>
        <w:rPr>
          <w:rFonts w:ascii="Arial" w:hAnsi="Arial" w:cs="Arial"/>
          <w:sz w:val="24"/>
        </w:rPr>
        <w:t>щева</w:t>
      </w:r>
      <w:proofErr w:type="spellEnd"/>
      <w:r w:rsidRPr="005E0F4A">
        <w:rPr>
          <w:rFonts w:ascii="Arial" w:hAnsi="Arial" w:cs="Arial"/>
          <w:sz w:val="24"/>
        </w:rPr>
        <w:t xml:space="preserve"> </w:t>
      </w:r>
      <w:r>
        <w:rPr>
          <w:rFonts w:ascii="Arial" w:hAnsi="Arial" w:cs="Arial"/>
          <w:sz w:val="24"/>
        </w:rPr>
        <w:t>Марина Николаевна</w:t>
      </w:r>
      <w:r w:rsidRPr="005E0F4A">
        <w:rPr>
          <w:rFonts w:ascii="Arial" w:hAnsi="Arial" w:cs="Arial"/>
          <w:sz w:val="24"/>
        </w:rPr>
        <w:t xml:space="preserve"> –</w:t>
      </w:r>
      <w:r>
        <w:rPr>
          <w:rFonts w:ascii="Arial" w:hAnsi="Arial" w:cs="Arial"/>
          <w:sz w:val="24"/>
        </w:rPr>
        <w:t xml:space="preserve"> начальник</w:t>
      </w:r>
      <w:r w:rsidRPr="005E0F4A">
        <w:rPr>
          <w:rFonts w:ascii="Arial" w:hAnsi="Arial" w:cs="Arial"/>
          <w:sz w:val="24"/>
        </w:rPr>
        <w:t xml:space="preserve"> территориального отдела Управления </w:t>
      </w:r>
      <w:proofErr w:type="spellStart"/>
      <w:r w:rsidRPr="005E0F4A">
        <w:rPr>
          <w:rFonts w:ascii="Arial" w:hAnsi="Arial" w:cs="Arial"/>
          <w:sz w:val="24"/>
        </w:rPr>
        <w:t>Роспотребнадзора</w:t>
      </w:r>
      <w:proofErr w:type="spellEnd"/>
      <w:r w:rsidRPr="005E0F4A">
        <w:rPr>
          <w:rFonts w:ascii="Arial" w:hAnsi="Arial" w:cs="Arial"/>
          <w:sz w:val="24"/>
        </w:rPr>
        <w:t xml:space="preserve"> по Иркутской области в </w:t>
      </w:r>
      <w:r>
        <w:rPr>
          <w:rFonts w:ascii="Arial" w:hAnsi="Arial" w:cs="Arial"/>
          <w:sz w:val="24"/>
        </w:rPr>
        <w:t>г</w:t>
      </w:r>
      <w:proofErr w:type="gramStart"/>
      <w:r>
        <w:rPr>
          <w:rFonts w:ascii="Arial" w:hAnsi="Arial" w:cs="Arial"/>
          <w:sz w:val="24"/>
        </w:rPr>
        <w:t>.Ч</w:t>
      </w:r>
      <w:proofErr w:type="gramEnd"/>
      <w:r>
        <w:rPr>
          <w:rFonts w:ascii="Arial" w:hAnsi="Arial" w:cs="Arial"/>
          <w:sz w:val="24"/>
        </w:rPr>
        <w:t xml:space="preserve">еремхово, Черемховском и </w:t>
      </w:r>
      <w:proofErr w:type="spellStart"/>
      <w:r>
        <w:rPr>
          <w:rFonts w:ascii="Arial" w:hAnsi="Arial" w:cs="Arial"/>
          <w:sz w:val="24"/>
        </w:rPr>
        <w:t>Аларском</w:t>
      </w:r>
      <w:proofErr w:type="spellEnd"/>
      <w:r>
        <w:rPr>
          <w:rFonts w:ascii="Arial" w:hAnsi="Arial" w:cs="Arial"/>
          <w:sz w:val="24"/>
        </w:rPr>
        <w:t xml:space="preserve"> районах, г.Свирске (по согласованию).».</w:t>
      </w:r>
    </w:p>
    <w:p w:rsidR="007F0488" w:rsidRPr="007F0488" w:rsidRDefault="007F0488" w:rsidP="007F0488">
      <w:pPr>
        <w:pStyle w:val="a8"/>
        <w:jc w:val="both"/>
        <w:rPr>
          <w:rFonts w:ascii="Arial" w:hAnsi="Arial" w:cs="Arial"/>
          <w:sz w:val="24"/>
          <w:szCs w:val="24"/>
        </w:rPr>
      </w:pPr>
      <w:r>
        <w:tab/>
      </w:r>
      <w:r w:rsidRPr="007F0488">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7F0488">
        <w:rPr>
          <w:rFonts w:ascii="Arial" w:hAnsi="Arial" w:cs="Arial"/>
          <w:sz w:val="24"/>
          <w:szCs w:val="24"/>
        </w:rPr>
        <w:t>Табарсукский</w:t>
      </w:r>
      <w:proofErr w:type="spellEnd"/>
      <w:r w:rsidRPr="007F0488">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7F0488">
        <w:rPr>
          <w:rFonts w:ascii="Arial" w:hAnsi="Arial" w:cs="Arial"/>
          <w:sz w:val="24"/>
          <w:szCs w:val="24"/>
        </w:rPr>
        <w:t>Аларский</w:t>
      </w:r>
      <w:proofErr w:type="spellEnd"/>
      <w:r w:rsidRPr="007F0488">
        <w:rPr>
          <w:rFonts w:ascii="Arial" w:hAnsi="Arial" w:cs="Arial"/>
          <w:sz w:val="24"/>
          <w:szCs w:val="24"/>
        </w:rPr>
        <w:t xml:space="preserve"> район» на страничке муниципального образования «</w:t>
      </w:r>
      <w:proofErr w:type="spellStart"/>
      <w:r w:rsidRPr="007F0488">
        <w:rPr>
          <w:rFonts w:ascii="Arial" w:hAnsi="Arial" w:cs="Arial"/>
          <w:sz w:val="24"/>
          <w:szCs w:val="24"/>
        </w:rPr>
        <w:t>Табарсук</w:t>
      </w:r>
      <w:proofErr w:type="spellEnd"/>
      <w:r w:rsidRPr="007F0488">
        <w:rPr>
          <w:rFonts w:ascii="Arial" w:hAnsi="Arial" w:cs="Arial"/>
          <w:sz w:val="24"/>
          <w:szCs w:val="24"/>
        </w:rPr>
        <w:t>» в информационно-телекоммуникационной сети «Интернет».</w:t>
      </w:r>
    </w:p>
    <w:p w:rsidR="007F0488" w:rsidRPr="007F0488" w:rsidRDefault="007F0488" w:rsidP="007F0488">
      <w:pPr>
        <w:pStyle w:val="a8"/>
        <w:jc w:val="both"/>
        <w:rPr>
          <w:rFonts w:ascii="Arial" w:hAnsi="Arial" w:cs="Arial"/>
          <w:sz w:val="24"/>
          <w:szCs w:val="24"/>
        </w:rPr>
      </w:pPr>
      <w:r>
        <w:rPr>
          <w:rFonts w:ascii="Arial" w:hAnsi="Arial" w:cs="Arial"/>
          <w:sz w:val="24"/>
          <w:szCs w:val="24"/>
        </w:rPr>
        <w:tab/>
      </w:r>
      <w:r w:rsidRPr="007F0488">
        <w:rPr>
          <w:rFonts w:ascii="Arial" w:hAnsi="Arial" w:cs="Arial"/>
          <w:sz w:val="24"/>
          <w:szCs w:val="24"/>
        </w:rPr>
        <w:t>3. Настоящее постановление вступает в силу после дня его официального опубликования.</w:t>
      </w:r>
    </w:p>
    <w:p w:rsidR="007F0488" w:rsidRPr="007F0488" w:rsidRDefault="007F0488" w:rsidP="007F0488">
      <w:pPr>
        <w:pStyle w:val="a8"/>
        <w:jc w:val="both"/>
        <w:rPr>
          <w:rFonts w:ascii="Arial" w:hAnsi="Arial" w:cs="Arial"/>
          <w:sz w:val="24"/>
          <w:szCs w:val="24"/>
        </w:rPr>
      </w:pPr>
      <w:r>
        <w:rPr>
          <w:rFonts w:ascii="Arial" w:hAnsi="Arial" w:cs="Arial"/>
          <w:sz w:val="24"/>
          <w:szCs w:val="24"/>
        </w:rPr>
        <w:tab/>
      </w:r>
      <w:r w:rsidRPr="007F0488">
        <w:rPr>
          <w:rFonts w:ascii="Arial" w:hAnsi="Arial" w:cs="Arial"/>
          <w:sz w:val="24"/>
          <w:szCs w:val="24"/>
        </w:rPr>
        <w:t xml:space="preserve">4. </w:t>
      </w:r>
      <w:proofErr w:type="gramStart"/>
      <w:r w:rsidRPr="007F0488">
        <w:rPr>
          <w:rFonts w:ascii="Arial" w:hAnsi="Arial" w:cs="Arial"/>
          <w:sz w:val="24"/>
          <w:szCs w:val="24"/>
        </w:rPr>
        <w:t>Контроль за</w:t>
      </w:r>
      <w:proofErr w:type="gramEnd"/>
      <w:r w:rsidRPr="007F0488">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7F0488">
        <w:rPr>
          <w:rFonts w:ascii="Arial" w:hAnsi="Arial" w:cs="Arial"/>
          <w:sz w:val="24"/>
          <w:szCs w:val="24"/>
        </w:rPr>
        <w:t>Табарсук</w:t>
      </w:r>
      <w:proofErr w:type="spellEnd"/>
      <w:r w:rsidRPr="007F0488">
        <w:rPr>
          <w:rFonts w:ascii="Arial" w:hAnsi="Arial" w:cs="Arial"/>
          <w:sz w:val="24"/>
          <w:szCs w:val="24"/>
        </w:rPr>
        <w:t>» Андрееву Т.С.</w:t>
      </w:r>
    </w:p>
    <w:p w:rsidR="007F0488" w:rsidRPr="007F0488" w:rsidRDefault="007F0488" w:rsidP="007F0488">
      <w:pPr>
        <w:pStyle w:val="a8"/>
        <w:jc w:val="both"/>
        <w:rPr>
          <w:rFonts w:ascii="Arial" w:hAnsi="Arial" w:cs="Arial"/>
          <w:sz w:val="24"/>
          <w:szCs w:val="24"/>
        </w:rPr>
      </w:pPr>
    </w:p>
    <w:p w:rsidR="007F0488" w:rsidRPr="007F0488" w:rsidRDefault="007F0488" w:rsidP="007F0488">
      <w:pPr>
        <w:pStyle w:val="a8"/>
        <w:jc w:val="both"/>
        <w:rPr>
          <w:rFonts w:ascii="Arial" w:hAnsi="Arial" w:cs="Arial"/>
          <w:sz w:val="24"/>
          <w:szCs w:val="24"/>
        </w:rPr>
      </w:pPr>
    </w:p>
    <w:p w:rsidR="007F0488" w:rsidRPr="007F0488" w:rsidRDefault="007F0488" w:rsidP="007F0488">
      <w:pPr>
        <w:pStyle w:val="a8"/>
        <w:jc w:val="both"/>
        <w:rPr>
          <w:rFonts w:ascii="Arial" w:hAnsi="Arial" w:cs="Arial"/>
          <w:sz w:val="24"/>
          <w:szCs w:val="24"/>
        </w:rPr>
      </w:pPr>
      <w:r w:rsidRPr="007F0488">
        <w:rPr>
          <w:rFonts w:ascii="Arial" w:hAnsi="Arial" w:cs="Arial"/>
          <w:sz w:val="24"/>
          <w:szCs w:val="24"/>
        </w:rPr>
        <w:t>Глава муниципального образования «</w:t>
      </w:r>
      <w:proofErr w:type="spellStart"/>
      <w:r w:rsidRPr="007F0488">
        <w:rPr>
          <w:rFonts w:ascii="Arial" w:hAnsi="Arial" w:cs="Arial"/>
          <w:sz w:val="24"/>
          <w:szCs w:val="24"/>
        </w:rPr>
        <w:t>Табарсук</w:t>
      </w:r>
      <w:proofErr w:type="spellEnd"/>
      <w:r w:rsidRPr="007F0488">
        <w:rPr>
          <w:rFonts w:ascii="Arial" w:hAnsi="Arial" w:cs="Arial"/>
          <w:sz w:val="24"/>
          <w:szCs w:val="24"/>
        </w:rPr>
        <w:t>»</w:t>
      </w:r>
    </w:p>
    <w:p w:rsidR="007F0488" w:rsidRPr="007F0488" w:rsidRDefault="007F0488" w:rsidP="007F0488">
      <w:pPr>
        <w:pStyle w:val="a8"/>
        <w:jc w:val="both"/>
        <w:rPr>
          <w:rFonts w:ascii="Arial" w:hAnsi="Arial" w:cs="Arial"/>
          <w:sz w:val="24"/>
          <w:szCs w:val="24"/>
        </w:rPr>
      </w:pPr>
      <w:r w:rsidRPr="007F0488">
        <w:rPr>
          <w:rFonts w:ascii="Arial" w:hAnsi="Arial" w:cs="Arial"/>
          <w:sz w:val="24"/>
          <w:szCs w:val="24"/>
        </w:rPr>
        <w:t>Т.С. Андреева</w:t>
      </w:r>
    </w:p>
    <w:p w:rsidR="007F0488" w:rsidRPr="007F0488" w:rsidRDefault="007F0488" w:rsidP="007F0488">
      <w:pPr>
        <w:pStyle w:val="a8"/>
        <w:jc w:val="both"/>
        <w:rPr>
          <w:rFonts w:ascii="Arial" w:hAnsi="Arial" w:cs="Arial"/>
          <w:sz w:val="24"/>
          <w:szCs w:val="24"/>
        </w:rPr>
        <w:sectPr w:rsidR="007F0488" w:rsidRPr="007F0488" w:rsidSect="007F0488">
          <w:pgSz w:w="11906" w:h="16838"/>
          <w:pgMar w:top="1134" w:right="850" w:bottom="1134" w:left="1701" w:header="709" w:footer="709" w:gutter="0"/>
          <w:cols w:space="708"/>
          <w:docGrid w:linePitch="360"/>
        </w:sectPr>
      </w:pPr>
    </w:p>
    <w:p w:rsidR="007F0488" w:rsidRPr="007F0488" w:rsidRDefault="007F0488" w:rsidP="007F0488">
      <w:pPr>
        <w:pStyle w:val="a8"/>
        <w:jc w:val="both"/>
        <w:rPr>
          <w:rFonts w:ascii="Arial" w:hAnsi="Arial" w:cs="Arial"/>
          <w:sz w:val="24"/>
          <w:szCs w:val="24"/>
        </w:rPr>
        <w:sectPr w:rsidR="007F0488" w:rsidRPr="007F0488" w:rsidSect="00421E26">
          <w:type w:val="continuous"/>
          <w:pgSz w:w="11906" w:h="16838"/>
          <w:pgMar w:top="1134" w:right="850" w:bottom="1134" w:left="1701" w:header="709" w:footer="709" w:gutter="0"/>
          <w:cols w:space="708"/>
          <w:docGrid w:linePitch="360"/>
        </w:sectPr>
      </w:pPr>
    </w:p>
    <w:p w:rsidR="001F62AC" w:rsidRPr="004E38D3" w:rsidRDefault="001F62AC" w:rsidP="001F62AC">
      <w:pPr>
        <w:pStyle w:val="ad"/>
        <w:jc w:val="center"/>
        <w:rPr>
          <w:i/>
          <w:sz w:val="28"/>
          <w:szCs w:val="28"/>
        </w:rPr>
      </w:pPr>
      <w:r w:rsidRPr="004E38D3">
        <w:rPr>
          <w:rStyle w:val="af"/>
          <w:rFonts w:eastAsiaTheme="majorEastAsia"/>
          <w:sz w:val="28"/>
          <w:szCs w:val="28"/>
          <w:u w:val="single"/>
        </w:rPr>
        <w:lastRenderedPageBreak/>
        <w:t>Памятка о мерах пожарной</w:t>
      </w:r>
      <w:r w:rsidRPr="004E38D3">
        <w:rPr>
          <w:i/>
          <w:sz w:val="28"/>
          <w:szCs w:val="28"/>
          <w:u w:val="single"/>
        </w:rPr>
        <w:t xml:space="preserve"> </w:t>
      </w:r>
      <w:r w:rsidRPr="004E38D3">
        <w:rPr>
          <w:rStyle w:val="af"/>
          <w:rFonts w:eastAsiaTheme="majorEastAsia"/>
          <w:sz w:val="28"/>
          <w:szCs w:val="28"/>
          <w:u w:val="single"/>
        </w:rPr>
        <w:t>безопасности</w:t>
      </w:r>
      <w:r w:rsidRPr="004E38D3">
        <w:rPr>
          <w:i/>
          <w:sz w:val="28"/>
          <w:szCs w:val="28"/>
          <w:u w:val="single"/>
        </w:rPr>
        <w:t xml:space="preserve"> </w:t>
      </w:r>
      <w:r w:rsidRPr="004E38D3">
        <w:rPr>
          <w:rStyle w:val="af"/>
          <w:rFonts w:eastAsiaTheme="majorEastAsia"/>
          <w:sz w:val="28"/>
          <w:szCs w:val="28"/>
          <w:u w:val="single"/>
        </w:rPr>
        <w:t>в жилом секторе</w:t>
      </w:r>
    </w:p>
    <w:p w:rsidR="001F62AC" w:rsidRPr="006A33A5" w:rsidRDefault="001F62AC" w:rsidP="001F62AC">
      <w:pPr>
        <w:pStyle w:val="ad"/>
        <w:rPr>
          <w:color w:val="000000"/>
          <w:sz w:val="28"/>
          <w:szCs w:val="28"/>
        </w:rPr>
      </w:pPr>
      <w:r w:rsidRPr="00A9287E">
        <w:rPr>
          <w:rStyle w:val="a7"/>
          <w:b/>
          <w:bCs/>
          <w:color w:val="5A7A6B"/>
          <w:sz w:val="28"/>
          <w:szCs w:val="28"/>
        </w:rPr>
        <w:t> </w:t>
      </w:r>
      <w:r w:rsidRPr="006A33A5">
        <w:rPr>
          <w:rStyle w:val="a7"/>
          <w:b/>
          <w:bCs/>
          <w:color w:val="000000"/>
          <w:sz w:val="28"/>
          <w:szCs w:val="28"/>
        </w:rPr>
        <w:t>Пожар в жилом доме</w:t>
      </w:r>
      <w:r w:rsidRPr="006A33A5">
        <w:rPr>
          <w:color w:val="000000"/>
          <w:sz w:val="28"/>
          <w:szCs w:val="28"/>
        </w:rPr>
        <w:t xml:space="preserve"> - это большая беда. Огонь уничтожает все на своем пути, за считанные минуты люди остаются без крова над головой и имущества нажитого годами, а иногда и бесценное -  человеческие жизни.</w:t>
      </w:r>
    </w:p>
    <w:p w:rsidR="001F62AC" w:rsidRPr="006A33A5" w:rsidRDefault="001F62AC" w:rsidP="001F62AC">
      <w:pPr>
        <w:pStyle w:val="ad"/>
        <w:spacing w:before="0" w:beforeAutospacing="0" w:after="0" w:afterAutospacing="0"/>
        <w:rPr>
          <w:color w:val="000000"/>
          <w:sz w:val="28"/>
          <w:szCs w:val="28"/>
        </w:rPr>
      </w:pPr>
      <w:r w:rsidRPr="006A33A5">
        <w:rPr>
          <w:rStyle w:val="af"/>
          <w:rFonts w:eastAsiaTheme="majorEastAsia"/>
          <w:color w:val="000000"/>
          <w:sz w:val="28"/>
          <w:szCs w:val="28"/>
        </w:rPr>
        <w:t>Основными причинами пожаров в быту являются:</w:t>
      </w:r>
    </w:p>
    <w:p w:rsidR="001F62AC" w:rsidRPr="006A33A5" w:rsidRDefault="001F62AC" w:rsidP="001F62AC">
      <w:pPr>
        <w:pStyle w:val="ad"/>
        <w:spacing w:before="0" w:beforeAutospacing="0" w:after="0" w:afterAutospacing="0"/>
        <w:rPr>
          <w:color w:val="000000"/>
          <w:sz w:val="28"/>
          <w:szCs w:val="28"/>
        </w:rPr>
      </w:pPr>
      <w:r w:rsidRPr="006A33A5">
        <w:rPr>
          <w:color w:val="000000"/>
          <w:sz w:val="28"/>
          <w:szCs w:val="28"/>
        </w:rPr>
        <w:t>-нарушение правил пожарной безопасности  при  эксплуатации</w:t>
      </w:r>
    </w:p>
    <w:p w:rsidR="001F62AC" w:rsidRPr="006A33A5" w:rsidRDefault="001F62AC" w:rsidP="001F62AC">
      <w:pPr>
        <w:pStyle w:val="ad"/>
        <w:spacing w:before="0" w:beforeAutospacing="0" w:after="0" w:afterAutospacing="0"/>
        <w:rPr>
          <w:color w:val="000000"/>
          <w:sz w:val="28"/>
          <w:szCs w:val="28"/>
        </w:rPr>
      </w:pPr>
      <w:r w:rsidRPr="006A33A5">
        <w:rPr>
          <w:color w:val="000000"/>
          <w:sz w:val="28"/>
          <w:szCs w:val="28"/>
        </w:rPr>
        <w:t> бытовых электронагревательных приборов;</w:t>
      </w:r>
    </w:p>
    <w:p w:rsidR="001F62AC" w:rsidRPr="006A33A5" w:rsidRDefault="001F62AC" w:rsidP="001F62AC">
      <w:pPr>
        <w:pStyle w:val="ad"/>
        <w:spacing w:before="0" w:beforeAutospacing="0" w:after="0" w:afterAutospacing="0"/>
        <w:rPr>
          <w:color w:val="000000"/>
          <w:sz w:val="28"/>
          <w:szCs w:val="28"/>
        </w:rPr>
      </w:pPr>
      <w:r w:rsidRPr="006A33A5">
        <w:rPr>
          <w:color w:val="000000"/>
          <w:sz w:val="28"/>
          <w:szCs w:val="28"/>
        </w:rPr>
        <w:t>-нарушения правил пожарной безопасности при курении;</w:t>
      </w:r>
    </w:p>
    <w:p w:rsidR="001F62AC" w:rsidRPr="006A33A5" w:rsidRDefault="001F62AC" w:rsidP="001F62AC">
      <w:pPr>
        <w:pStyle w:val="ad"/>
        <w:spacing w:before="0" w:beforeAutospacing="0" w:after="0" w:afterAutospacing="0"/>
        <w:rPr>
          <w:color w:val="000000"/>
          <w:sz w:val="28"/>
          <w:szCs w:val="28"/>
        </w:rPr>
      </w:pPr>
      <w:r w:rsidRPr="006A33A5">
        <w:rPr>
          <w:color w:val="000000"/>
          <w:sz w:val="28"/>
          <w:szCs w:val="28"/>
        </w:rPr>
        <w:t>-нарушение правил пожарной безопасности при монтаже и     </w:t>
      </w:r>
    </w:p>
    <w:p w:rsidR="001F62AC" w:rsidRDefault="001F62AC" w:rsidP="001F62AC">
      <w:pPr>
        <w:pStyle w:val="ad"/>
        <w:spacing w:before="0" w:beforeAutospacing="0" w:after="0" w:afterAutospacing="0"/>
        <w:rPr>
          <w:color w:val="000000"/>
          <w:sz w:val="28"/>
          <w:szCs w:val="28"/>
        </w:rPr>
      </w:pPr>
      <w:r w:rsidRPr="006A33A5">
        <w:rPr>
          <w:color w:val="000000"/>
          <w:sz w:val="28"/>
          <w:szCs w:val="28"/>
        </w:rPr>
        <w:t> эксплуатации электрических сетей.</w:t>
      </w:r>
    </w:p>
    <w:p w:rsidR="001F62AC" w:rsidRPr="006A33A5" w:rsidRDefault="001F62AC" w:rsidP="001F62AC">
      <w:pPr>
        <w:pStyle w:val="ad"/>
        <w:spacing w:before="0" w:beforeAutospacing="0" w:after="0" w:afterAutospacing="0"/>
        <w:rPr>
          <w:color w:val="000000"/>
          <w:sz w:val="28"/>
          <w:szCs w:val="28"/>
        </w:rPr>
      </w:pPr>
    </w:p>
    <w:p w:rsidR="001F62AC" w:rsidRPr="006A33A5" w:rsidRDefault="001F62AC" w:rsidP="001F62AC">
      <w:pPr>
        <w:pStyle w:val="ad"/>
        <w:spacing w:before="0" w:beforeAutospacing="0" w:after="0" w:afterAutospacing="0"/>
        <w:rPr>
          <w:color w:val="000000"/>
          <w:sz w:val="28"/>
          <w:szCs w:val="28"/>
        </w:rPr>
      </w:pPr>
      <w:r w:rsidRPr="006A33A5">
        <w:rPr>
          <w:color w:val="000000"/>
          <w:sz w:val="28"/>
          <w:szCs w:val="28"/>
        </w:rPr>
        <w:t> Для предупреждения пожара и гибели людей в своем «жилище» достаточно соблюдение элементарных требований правил пожарной безопасности в быту:</w:t>
      </w:r>
    </w:p>
    <w:p w:rsidR="001F62AC" w:rsidRPr="006A33A5" w:rsidRDefault="001F62AC" w:rsidP="001F62AC">
      <w:pPr>
        <w:pStyle w:val="ad"/>
        <w:spacing w:before="0" w:beforeAutospacing="0" w:after="240" w:afterAutospacing="0"/>
        <w:rPr>
          <w:color w:val="000000"/>
          <w:sz w:val="28"/>
          <w:szCs w:val="28"/>
        </w:rPr>
      </w:pPr>
      <w:r w:rsidRPr="006A33A5">
        <w:rPr>
          <w:color w:val="000000"/>
          <w:sz w:val="28"/>
          <w:szCs w:val="28"/>
        </w:rPr>
        <w:t xml:space="preserve">- </w:t>
      </w:r>
      <w:r w:rsidRPr="006A33A5">
        <w:rPr>
          <w:rStyle w:val="af"/>
          <w:rFonts w:eastAsiaTheme="majorEastAsia"/>
          <w:color w:val="000000"/>
          <w:sz w:val="28"/>
          <w:szCs w:val="28"/>
        </w:rPr>
        <w:t>НЕ</w:t>
      </w:r>
      <w:r w:rsidRPr="006A33A5">
        <w:rPr>
          <w:color w:val="000000"/>
          <w:sz w:val="28"/>
          <w:szCs w:val="28"/>
        </w:rPr>
        <w:t xml:space="preserve"> доверяйте детям спички, разъясните им опасность игр с огнем, не оставляйте детей одних дома;</w:t>
      </w:r>
    </w:p>
    <w:p w:rsidR="001F62AC" w:rsidRDefault="001F62AC" w:rsidP="001F62AC">
      <w:pPr>
        <w:shd w:val="clear" w:color="auto" w:fill="FFFFFF"/>
        <w:spacing w:after="240"/>
        <w:jc w:val="both"/>
        <w:textAlignment w:val="top"/>
        <w:rPr>
          <w:color w:val="000000"/>
        </w:rPr>
      </w:pPr>
      <w:r w:rsidRPr="006A33A5">
        <w:rPr>
          <w:color w:val="000000"/>
        </w:rPr>
        <w:t xml:space="preserve">- </w:t>
      </w:r>
      <w:r w:rsidRPr="006A33A5">
        <w:rPr>
          <w:rStyle w:val="af"/>
          <w:color w:val="000000"/>
        </w:rPr>
        <w:t>НЕ</w:t>
      </w:r>
      <w:r w:rsidRPr="006A33A5">
        <w:rPr>
          <w:color w:val="000000"/>
        </w:rPr>
        <w:t xml:space="preserve"> оставляйте без присмотра электронагревательные приборы, выходя из дома (квартиры) не забывайте отключать электробытовые приборы и освещение; </w:t>
      </w:r>
    </w:p>
    <w:p w:rsidR="001F62AC" w:rsidRPr="006A33A5" w:rsidRDefault="001F62AC" w:rsidP="001F62AC">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подключайте в одну розетку более двух электроприборов; </w:t>
      </w:r>
    </w:p>
    <w:p w:rsidR="001F62AC" w:rsidRPr="006A33A5" w:rsidRDefault="001F62AC" w:rsidP="001F62AC">
      <w:pPr>
        <w:pStyle w:val="ad"/>
        <w:spacing w:before="0" w:beforeAutospacing="0" w:after="240" w:afterAutospacing="0"/>
        <w:rPr>
          <w:color w:val="000000"/>
          <w:sz w:val="28"/>
          <w:szCs w:val="28"/>
        </w:rPr>
      </w:pPr>
      <w:r w:rsidRPr="006A33A5">
        <w:rPr>
          <w:color w:val="000000"/>
          <w:sz w:val="28"/>
          <w:szCs w:val="28"/>
        </w:rPr>
        <w:t xml:space="preserve">- </w:t>
      </w:r>
      <w:r w:rsidRPr="006A33A5">
        <w:rPr>
          <w:rStyle w:val="af"/>
          <w:rFonts w:eastAsiaTheme="majorEastAsia"/>
          <w:color w:val="000000"/>
          <w:sz w:val="28"/>
          <w:szCs w:val="28"/>
        </w:rPr>
        <w:t>НЕ</w:t>
      </w:r>
      <w:r w:rsidRPr="006A33A5">
        <w:rPr>
          <w:color w:val="000000"/>
          <w:sz w:val="28"/>
          <w:szCs w:val="28"/>
        </w:rPr>
        <w:t xml:space="preserve"> допускайте курение лежа в постели, не оставляйте непотушенные сигареты;</w:t>
      </w:r>
    </w:p>
    <w:p w:rsidR="001F62AC" w:rsidRPr="006A33A5" w:rsidRDefault="001F62AC" w:rsidP="001F62AC">
      <w:pPr>
        <w:pStyle w:val="ad"/>
        <w:spacing w:before="0" w:beforeAutospacing="0" w:after="240" w:afterAutospacing="0"/>
        <w:rPr>
          <w:color w:val="000000"/>
          <w:sz w:val="28"/>
          <w:szCs w:val="28"/>
        </w:rPr>
      </w:pPr>
      <w:r w:rsidRPr="006A33A5">
        <w:rPr>
          <w:color w:val="000000"/>
          <w:sz w:val="28"/>
          <w:szCs w:val="28"/>
        </w:rPr>
        <w:t>- </w:t>
      </w:r>
      <w:r w:rsidRPr="006A33A5">
        <w:rPr>
          <w:rStyle w:val="af"/>
          <w:rFonts w:eastAsiaTheme="majorEastAsia"/>
          <w:color w:val="000000"/>
          <w:sz w:val="28"/>
          <w:szCs w:val="28"/>
        </w:rPr>
        <w:t>НЕ</w:t>
      </w:r>
      <w:r w:rsidRPr="006A33A5">
        <w:rPr>
          <w:color w:val="000000"/>
          <w:sz w:val="28"/>
          <w:szCs w:val="28"/>
        </w:rPr>
        <w:t xml:space="preserve"> допускайте хранение горючих материалов и жидкостей,  баллонов с горючими газами вблизи приборов отопления</w:t>
      </w:r>
      <w:r>
        <w:rPr>
          <w:color w:val="000000"/>
          <w:sz w:val="28"/>
          <w:szCs w:val="28"/>
        </w:rPr>
        <w:t>;</w:t>
      </w:r>
    </w:p>
    <w:p w:rsidR="001F62AC" w:rsidRPr="006A33A5" w:rsidRDefault="001F62AC" w:rsidP="001F62AC">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разогревайте лаки и краски на плите и не сушите белье над плитой; </w:t>
      </w:r>
    </w:p>
    <w:p w:rsidR="001F62AC" w:rsidRPr="006A33A5" w:rsidRDefault="001F62AC" w:rsidP="001F62AC">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допускайте захламления путей возможной эвакуации; </w:t>
      </w:r>
    </w:p>
    <w:p w:rsidR="001F62AC" w:rsidRPr="006A33A5" w:rsidRDefault="001F62AC" w:rsidP="001F62AC">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нарушайте правила монтажа и эксплуатации печного отопления; </w:t>
      </w:r>
    </w:p>
    <w:p w:rsidR="001F62AC" w:rsidRPr="006A33A5" w:rsidRDefault="001F62AC" w:rsidP="001F62AC">
      <w:pPr>
        <w:pStyle w:val="ad"/>
        <w:spacing w:before="0" w:beforeAutospacing="0" w:after="240" w:afterAutospacing="0"/>
        <w:rPr>
          <w:color w:val="000000"/>
          <w:sz w:val="28"/>
          <w:szCs w:val="28"/>
        </w:rPr>
      </w:pPr>
      <w:r w:rsidRPr="006A33A5">
        <w:rPr>
          <w:color w:val="000000"/>
          <w:sz w:val="28"/>
          <w:szCs w:val="28"/>
        </w:rPr>
        <w:t xml:space="preserve">- </w:t>
      </w:r>
      <w:r w:rsidRPr="006A33A5">
        <w:rPr>
          <w:b/>
          <w:color w:val="000000"/>
          <w:sz w:val="28"/>
          <w:szCs w:val="28"/>
        </w:rPr>
        <w:t>НЕ</w:t>
      </w:r>
      <w:r w:rsidRPr="006A33A5">
        <w:rPr>
          <w:color w:val="000000"/>
          <w:sz w:val="28"/>
          <w:szCs w:val="28"/>
        </w:rPr>
        <w:t xml:space="preserve"> пользуйтесь нестандартными электронагревательными прибор</w:t>
      </w:r>
      <w:r>
        <w:rPr>
          <w:color w:val="000000"/>
          <w:sz w:val="28"/>
          <w:szCs w:val="28"/>
        </w:rPr>
        <w:t>ами     кустарного производства.</w:t>
      </w:r>
    </w:p>
    <w:p w:rsidR="001F62AC" w:rsidRDefault="001F62AC" w:rsidP="001F62AC">
      <w:pPr>
        <w:shd w:val="clear" w:color="auto" w:fill="FFFFFF"/>
        <w:spacing w:after="240"/>
        <w:jc w:val="center"/>
        <w:textAlignment w:val="top"/>
        <w:rPr>
          <w:color w:val="000000"/>
        </w:rPr>
      </w:pPr>
      <w:r w:rsidRPr="006A33A5">
        <w:rPr>
          <w:color w:val="000000"/>
        </w:rPr>
        <w:t xml:space="preserve">Для оперативного проведения спасательных работ и тушения пожара подразделениями пожарной охраны не загромождайте проезды к жилым зданиям, источникам противопожарного водоснабжения. </w:t>
      </w:r>
    </w:p>
    <w:p w:rsidR="001F62AC" w:rsidRPr="004E38D3" w:rsidRDefault="001F62AC" w:rsidP="001F62AC">
      <w:pPr>
        <w:shd w:val="clear" w:color="auto" w:fill="FFFFFF"/>
        <w:jc w:val="center"/>
        <w:textAlignment w:val="top"/>
        <w:rPr>
          <w:b/>
          <w:i/>
          <w:sz w:val="32"/>
          <w:szCs w:val="32"/>
        </w:rPr>
      </w:pPr>
      <w:r w:rsidRPr="004E38D3">
        <w:rPr>
          <w:b/>
          <w:i/>
          <w:sz w:val="32"/>
          <w:szCs w:val="32"/>
        </w:rPr>
        <w:lastRenderedPageBreak/>
        <w:t>Нужно помнить о том, что пожар легче  предупредить, чем прилагать героические усилия для его тушения.</w:t>
      </w:r>
    </w:p>
    <w:p w:rsidR="001F62AC" w:rsidRDefault="001F62AC" w:rsidP="001F62AC">
      <w:pPr>
        <w:ind w:firstLine="709"/>
        <w:jc w:val="both"/>
        <w:rPr>
          <w:rFonts w:ascii="Arial" w:hAnsi="Arial" w:cs="Arial"/>
          <w:sz w:val="24"/>
          <w:szCs w:val="24"/>
        </w:rPr>
      </w:pPr>
    </w:p>
    <w:p w:rsidR="001F62AC" w:rsidRPr="004E38D3" w:rsidRDefault="001F62AC" w:rsidP="001F62AC">
      <w:pPr>
        <w:shd w:val="clear" w:color="auto" w:fill="FFFFFF"/>
        <w:jc w:val="center"/>
        <w:textAlignment w:val="top"/>
        <w:rPr>
          <w:b/>
          <w:i/>
          <w:u w:val="single"/>
        </w:rPr>
      </w:pPr>
      <w:r w:rsidRPr="004E38D3">
        <w:rPr>
          <w:b/>
          <w:i/>
          <w:u w:val="single"/>
        </w:rPr>
        <w:t>Памятка как действовать при пожаре</w:t>
      </w:r>
    </w:p>
    <w:p w:rsidR="001F62AC" w:rsidRPr="006A33A5" w:rsidRDefault="001F62AC" w:rsidP="001F62AC">
      <w:pPr>
        <w:pStyle w:val="ad"/>
        <w:rPr>
          <w:rFonts w:ascii="Tahoma" w:hAnsi="Tahoma" w:cs="Tahoma"/>
          <w:b/>
          <w:bCs/>
          <w:i/>
          <w:iCs/>
          <w:color w:val="000000"/>
          <w:sz w:val="20"/>
          <w:szCs w:val="20"/>
        </w:rPr>
      </w:pPr>
      <w:r w:rsidRPr="006A33A5">
        <w:rPr>
          <w:rStyle w:val="a7"/>
          <w:b/>
          <w:color w:val="000000"/>
          <w:sz w:val="28"/>
          <w:szCs w:val="28"/>
        </w:rPr>
        <w:t>Если в доме (квартире) произошел пожар, немедленно со</w:t>
      </w:r>
      <w:r>
        <w:rPr>
          <w:rStyle w:val="a7"/>
          <w:b/>
          <w:color w:val="000000"/>
          <w:sz w:val="28"/>
          <w:szCs w:val="28"/>
        </w:rPr>
        <w:t xml:space="preserve">общите о нем в пожарную охрану </w:t>
      </w:r>
      <w:r>
        <w:rPr>
          <w:rStyle w:val="a7"/>
          <w:b/>
          <w:bCs/>
          <w:color w:val="000000"/>
          <w:sz w:val="28"/>
          <w:szCs w:val="28"/>
        </w:rPr>
        <w:t xml:space="preserve">по телефону </w:t>
      </w:r>
      <w:r w:rsidRPr="006A33A5">
        <w:rPr>
          <w:rStyle w:val="a7"/>
          <w:b/>
          <w:bCs/>
          <w:color w:val="000000"/>
          <w:sz w:val="28"/>
          <w:szCs w:val="28"/>
        </w:rPr>
        <w:t xml:space="preserve">01 (сотовая связь </w:t>
      </w:r>
      <w:r>
        <w:rPr>
          <w:rStyle w:val="a7"/>
          <w:b/>
          <w:bCs/>
          <w:color w:val="000000"/>
          <w:sz w:val="28"/>
          <w:szCs w:val="28"/>
        </w:rPr>
        <w:t>101</w:t>
      </w:r>
      <w:r w:rsidRPr="006A33A5">
        <w:rPr>
          <w:rStyle w:val="a7"/>
          <w:b/>
          <w:bCs/>
          <w:color w:val="000000"/>
          <w:sz w:val="28"/>
          <w:szCs w:val="28"/>
        </w:rPr>
        <w:t xml:space="preserve">) </w:t>
      </w:r>
      <w:r w:rsidRPr="006A33A5">
        <w:rPr>
          <w:rStyle w:val="a7"/>
          <w:rFonts w:ascii="Tahoma" w:hAnsi="Tahoma" w:cs="Tahoma"/>
          <w:b/>
          <w:bCs/>
          <w:color w:val="000000"/>
          <w:sz w:val="20"/>
        </w:rPr>
        <w:t xml:space="preserve"> </w:t>
      </w:r>
    </w:p>
    <w:p w:rsidR="001F62AC" w:rsidRPr="001B6683" w:rsidRDefault="001F62AC" w:rsidP="001F62AC">
      <w:pPr>
        <w:shd w:val="clear" w:color="auto" w:fill="FFFFFF"/>
        <w:jc w:val="both"/>
        <w:textAlignment w:val="top"/>
        <w:rPr>
          <w:color w:val="000000" w:themeColor="text1"/>
        </w:rPr>
      </w:pPr>
      <w:r w:rsidRPr="001B6683">
        <w:rPr>
          <w:color w:val="000000" w:themeColor="text1"/>
        </w:rPr>
        <w:t xml:space="preserve">- не открывайте окна, так как с поступлением кислорода огонь вспыхнет сильнее; </w:t>
      </w:r>
    </w:p>
    <w:p w:rsidR="001F62AC" w:rsidRPr="001B6683" w:rsidRDefault="001F62AC" w:rsidP="001F62AC">
      <w:pPr>
        <w:shd w:val="clear" w:color="auto" w:fill="FFFFFF"/>
        <w:jc w:val="both"/>
        <w:textAlignment w:val="top"/>
        <w:rPr>
          <w:color w:val="000000" w:themeColor="text1"/>
        </w:rPr>
      </w:pPr>
      <w:r w:rsidRPr="001B6683">
        <w:rPr>
          <w:color w:val="000000" w:themeColor="text1"/>
        </w:rPr>
        <w:t xml:space="preserve">- предупредите всех находящихся поблизости людей о необходимости выхода из опасной зоны, принимая посильные меры по их эвакуации; </w:t>
      </w:r>
    </w:p>
    <w:p w:rsidR="001F62AC" w:rsidRPr="001B6683" w:rsidRDefault="001F62AC" w:rsidP="001F62AC">
      <w:pPr>
        <w:shd w:val="clear" w:color="auto" w:fill="FFFFFF"/>
        <w:jc w:val="both"/>
        <w:textAlignment w:val="top"/>
        <w:rPr>
          <w:color w:val="000000" w:themeColor="text1"/>
        </w:rPr>
      </w:pPr>
      <w:r w:rsidRPr="001B6683">
        <w:rPr>
          <w:color w:val="000000" w:themeColor="text1"/>
        </w:rPr>
        <w:t xml:space="preserve">- выключите электричество, перекройте газ; </w:t>
      </w:r>
    </w:p>
    <w:p w:rsidR="001F62AC" w:rsidRPr="001B6683" w:rsidRDefault="001F62AC" w:rsidP="001F62AC">
      <w:pPr>
        <w:shd w:val="clear" w:color="auto" w:fill="FFFFFF"/>
        <w:jc w:val="both"/>
        <w:textAlignment w:val="top"/>
        <w:rPr>
          <w:color w:val="000000" w:themeColor="text1"/>
        </w:rPr>
      </w:pPr>
      <w:r w:rsidRPr="001B6683">
        <w:rPr>
          <w:color w:val="000000" w:themeColor="text1"/>
        </w:rPr>
        <w:t xml:space="preserve">- залейте очаг пожара водой; </w:t>
      </w:r>
    </w:p>
    <w:p w:rsidR="001F62AC" w:rsidRPr="001B6683" w:rsidRDefault="001F62AC" w:rsidP="001F62AC">
      <w:pPr>
        <w:shd w:val="clear" w:color="auto" w:fill="FFFFFF"/>
        <w:jc w:val="both"/>
        <w:textAlignment w:val="top"/>
        <w:rPr>
          <w:color w:val="000000" w:themeColor="text1"/>
        </w:rPr>
      </w:pPr>
      <w:r w:rsidRPr="001B6683">
        <w:rPr>
          <w:color w:val="000000" w:themeColor="text1"/>
        </w:rPr>
        <w:t>- при наличии возможности, используйте огнетушители, с учетом рекомендаций завода изготовителя, указанных на корпусе;</w:t>
      </w:r>
    </w:p>
    <w:p w:rsidR="001F62AC" w:rsidRPr="001B6683" w:rsidRDefault="001F62AC" w:rsidP="001F62AC">
      <w:pPr>
        <w:shd w:val="clear" w:color="auto" w:fill="FFFFFF"/>
        <w:jc w:val="both"/>
        <w:textAlignment w:val="top"/>
        <w:rPr>
          <w:color w:val="000000" w:themeColor="text1"/>
        </w:rPr>
      </w:pPr>
      <w:r w:rsidRPr="001B6683">
        <w:rPr>
          <w:color w:val="000000" w:themeColor="text1"/>
        </w:rPr>
        <w:t xml:space="preserve">- передвигайтесь в задымленном помещении ползком или пригнувшись, закрыв нос и рот мокрым полотенцем, вдоль стены к выходу; </w:t>
      </w:r>
    </w:p>
    <w:p w:rsidR="001F62AC" w:rsidRPr="001B6683" w:rsidRDefault="001F62AC" w:rsidP="001F62AC">
      <w:pPr>
        <w:shd w:val="clear" w:color="auto" w:fill="FFFFFF"/>
        <w:jc w:val="both"/>
        <w:textAlignment w:val="top"/>
        <w:rPr>
          <w:color w:val="000000" w:themeColor="text1"/>
        </w:rPr>
      </w:pPr>
      <w:r w:rsidRPr="001B6683">
        <w:rPr>
          <w:color w:val="000000" w:themeColor="text1"/>
        </w:rPr>
        <w:t xml:space="preserve">- в случае возгорания жира на сковороде накройте ее большой тарелкой, но не тряпкой; </w:t>
      </w:r>
    </w:p>
    <w:p w:rsidR="001F62AC" w:rsidRPr="001B6683" w:rsidRDefault="001F62AC" w:rsidP="001F62AC">
      <w:pPr>
        <w:shd w:val="clear" w:color="auto" w:fill="FFFFFF"/>
        <w:jc w:val="both"/>
        <w:textAlignment w:val="top"/>
        <w:rPr>
          <w:color w:val="000000" w:themeColor="text1"/>
        </w:rPr>
      </w:pPr>
      <w:r w:rsidRPr="001B6683">
        <w:rPr>
          <w:color w:val="000000" w:themeColor="text1"/>
        </w:rPr>
        <w:t>- в сообщении о пожаре диспетчеру укажите точное место, по возможности, размер и характер пожара, фамилию сообщившего.</w:t>
      </w:r>
    </w:p>
    <w:p w:rsidR="001F62AC" w:rsidRPr="001B6683" w:rsidRDefault="001F62AC" w:rsidP="001F62AC">
      <w:pPr>
        <w:shd w:val="clear" w:color="auto" w:fill="FFFFFF"/>
        <w:jc w:val="both"/>
        <w:textAlignment w:val="top"/>
        <w:rPr>
          <w:color w:val="000000" w:themeColor="text1"/>
        </w:rPr>
      </w:pPr>
    </w:p>
    <w:p w:rsidR="001F62AC" w:rsidRPr="001B6683" w:rsidRDefault="001F62AC" w:rsidP="001F62AC">
      <w:pPr>
        <w:shd w:val="clear" w:color="auto" w:fill="FFFFFF"/>
        <w:jc w:val="center"/>
        <w:textAlignment w:val="top"/>
        <w:rPr>
          <w:b/>
          <w:i/>
          <w:color w:val="000000" w:themeColor="text1"/>
          <w:sz w:val="32"/>
          <w:szCs w:val="32"/>
        </w:rPr>
      </w:pPr>
      <w:r w:rsidRPr="001B6683">
        <w:rPr>
          <w:b/>
          <w:i/>
          <w:color w:val="000000" w:themeColor="text1"/>
          <w:sz w:val="32"/>
          <w:szCs w:val="32"/>
        </w:rPr>
        <w:t>Помните, Ваша безопасность во многом зависит от Вас!</w:t>
      </w:r>
    </w:p>
    <w:p w:rsidR="001F62AC" w:rsidRDefault="001F62AC" w:rsidP="001F62AC">
      <w:pPr>
        <w:ind w:firstLine="709"/>
        <w:jc w:val="both"/>
        <w:rPr>
          <w:rFonts w:ascii="Arial" w:hAnsi="Arial" w:cs="Arial"/>
          <w:sz w:val="24"/>
          <w:szCs w:val="24"/>
        </w:rPr>
      </w:pPr>
      <w:r w:rsidRPr="004E38D3">
        <w:rPr>
          <w:rStyle w:val="af"/>
          <w:sz w:val="32"/>
          <w:szCs w:val="32"/>
        </w:rPr>
        <w:t>Огонь беспечности</w:t>
      </w:r>
      <w:r w:rsidRPr="004E38D3">
        <w:rPr>
          <w:i/>
          <w:sz w:val="32"/>
          <w:szCs w:val="32"/>
        </w:rPr>
        <w:t xml:space="preserve"> </w:t>
      </w:r>
      <w:r w:rsidRPr="004E38D3">
        <w:rPr>
          <w:rStyle w:val="af"/>
          <w:sz w:val="32"/>
          <w:szCs w:val="32"/>
        </w:rPr>
        <w:t>не прощает!</w:t>
      </w: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Pr="004E38D3" w:rsidRDefault="001F62AC" w:rsidP="001F62AC">
      <w:pPr>
        <w:pStyle w:val="ad"/>
        <w:jc w:val="center"/>
        <w:rPr>
          <w:b/>
          <w:i/>
          <w:sz w:val="28"/>
          <w:szCs w:val="28"/>
          <w:u w:val="single"/>
        </w:rPr>
      </w:pPr>
      <w:r w:rsidRPr="004E38D3">
        <w:rPr>
          <w:b/>
          <w:i/>
          <w:sz w:val="28"/>
          <w:szCs w:val="28"/>
          <w:u w:val="single"/>
        </w:rPr>
        <w:lastRenderedPageBreak/>
        <w:t xml:space="preserve">Памятка при пользовании печными, каминными отопительными приборами </w:t>
      </w:r>
    </w:p>
    <w:p w:rsidR="001F62AC" w:rsidRDefault="001F62AC" w:rsidP="001F62AC">
      <w:pPr>
        <w:pStyle w:val="ad"/>
        <w:jc w:val="both"/>
        <w:rPr>
          <w:color w:val="000000"/>
          <w:sz w:val="28"/>
          <w:szCs w:val="28"/>
        </w:rPr>
      </w:pPr>
      <w:r>
        <w:rPr>
          <w:color w:val="000000"/>
          <w:sz w:val="28"/>
          <w:szCs w:val="28"/>
        </w:rPr>
        <w:t xml:space="preserve">- </w:t>
      </w:r>
      <w:r w:rsidRPr="00DE7C7E">
        <w:rPr>
          <w:color w:val="000000"/>
          <w:sz w:val="28"/>
          <w:szCs w:val="28"/>
        </w:rPr>
        <w:t>Перед началом отопительного сезона печи, камины и другие отопительные приборы и системы должны быть проверены и отремонтированы. Неисправные печи, камины и другие отопительные приборы к эксплуатации не допускаются.</w:t>
      </w:r>
      <w:r>
        <w:rPr>
          <w:color w:val="000000"/>
          <w:sz w:val="28"/>
          <w:szCs w:val="28"/>
        </w:rPr>
        <w:t xml:space="preserve"> </w:t>
      </w:r>
    </w:p>
    <w:p w:rsidR="001F62AC" w:rsidRDefault="001F62AC" w:rsidP="001F62AC">
      <w:pPr>
        <w:pStyle w:val="ad"/>
        <w:jc w:val="both"/>
        <w:rPr>
          <w:color w:val="000000"/>
          <w:sz w:val="28"/>
          <w:szCs w:val="28"/>
        </w:rPr>
      </w:pPr>
      <w:r>
        <w:rPr>
          <w:color w:val="000000"/>
          <w:sz w:val="28"/>
          <w:szCs w:val="28"/>
        </w:rPr>
        <w:t xml:space="preserve">- </w:t>
      </w:r>
      <w:r w:rsidRPr="005262F4">
        <w:rPr>
          <w:color w:val="000000"/>
          <w:sz w:val="28"/>
          <w:szCs w:val="28"/>
        </w:rPr>
        <w:t xml:space="preserve">В частном жилом секторе печи и печные трубы должны эксплуатироваться без механических повреждений, перед топкой печи должен находиться </w:t>
      </w:r>
      <w:proofErr w:type="spellStart"/>
      <w:r w:rsidRPr="005262F4">
        <w:rPr>
          <w:color w:val="000000"/>
          <w:sz w:val="28"/>
          <w:szCs w:val="28"/>
        </w:rPr>
        <w:t>предтопочный</w:t>
      </w:r>
      <w:proofErr w:type="spellEnd"/>
      <w:r w:rsidRPr="005262F4">
        <w:rPr>
          <w:color w:val="000000"/>
          <w:sz w:val="28"/>
          <w:szCs w:val="28"/>
        </w:rPr>
        <w:t xml:space="preserve"> лист из негорючего материала. </w:t>
      </w:r>
    </w:p>
    <w:p w:rsidR="001F62AC" w:rsidRDefault="001F62AC" w:rsidP="001F62AC">
      <w:pPr>
        <w:pStyle w:val="ad"/>
        <w:jc w:val="both"/>
        <w:rPr>
          <w:color w:val="000000"/>
          <w:sz w:val="28"/>
          <w:szCs w:val="28"/>
        </w:rPr>
      </w:pPr>
      <w:r>
        <w:rPr>
          <w:color w:val="000000"/>
          <w:sz w:val="28"/>
          <w:szCs w:val="28"/>
        </w:rPr>
        <w:t xml:space="preserve">- </w:t>
      </w:r>
      <w:r w:rsidRPr="005262F4">
        <w:rPr>
          <w:color w:val="000000"/>
          <w:sz w:val="28"/>
          <w:szCs w:val="28"/>
        </w:rPr>
        <w:t xml:space="preserve">Сушка дров на плите печи, как и складирование сухих предметов в чердачном помещении около печной трубы могут привести к пожару. </w:t>
      </w:r>
    </w:p>
    <w:p w:rsidR="001F62AC" w:rsidRDefault="001F62AC" w:rsidP="001F62AC">
      <w:pPr>
        <w:pStyle w:val="ad"/>
        <w:jc w:val="both"/>
        <w:rPr>
          <w:color w:val="000000"/>
          <w:sz w:val="28"/>
          <w:szCs w:val="28"/>
        </w:rPr>
      </w:pPr>
      <w:r>
        <w:rPr>
          <w:color w:val="000000"/>
          <w:sz w:val="28"/>
          <w:szCs w:val="28"/>
        </w:rPr>
        <w:t xml:space="preserve">- </w:t>
      </w:r>
      <w:r w:rsidRPr="005262F4">
        <w:rPr>
          <w:color w:val="000000"/>
          <w:sz w:val="28"/>
          <w:szCs w:val="28"/>
        </w:rPr>
        <w:t xml:space="preserve">При эксплуатации печного отопления запрещается оставлять без присмотра топящиеся печи, а так же поручать надзор за ними малолетним детям. </w:t>
      </w:r>
    </w:p>
    <w:p w:rsidR="001F62AC" w:rsidRDefault="001F62AC" w:rsidP="001F62AC">
      <w:pPr>
        <w:pStyle w:val="ad"/>
        <w:jc w:val="both"/>
        <w:rPr>
          <w:color w:val="000000"/>
          <w:sz w:val="28"/>
          <w:szCs w:val="28"/>
        </w:rPr>
      </w:pPr>
      <w:r>
        <w:rPr>
          <w:color w:val="000000"/>
          <w:sz w:val="28"/>
          <w:szCs w:val="28"/>
        </w:rPr>
        <w:t xml:space="preserve">- </w:t>
      </w:r>
      <w:r w:rsidRPr="005262F4">
        <w:rPr>
          <w:color w:val="000000"/>
          <w:sz w:val="28"/>
          <w:szCs w:val="28"/>
        </w:rPr>
        <w:t xml:space="preserve">Запрещается применять для розжига печей бензин, керосин, дизельное топливо и другие, легко воспламеняющиеся жидкости, а так же перекаливать печи. </w:t>
      </w:r>
    </w:p>
    <w:p w:rsidR="001F62AC" w:rsidRDefault="001F62AC" w:rsidP="001F62AC">
      <w:pPr>
        <w:pStyle w:val="ad"/>
        <w:jc w:val="both"/>
        <w:rPr>
          <w:color w:val="000000"/>
          <w:sz w:val="28"/>
          <w:szCs w:val="28"/>
        </w:rPr>
      </w:pPr>
      <w:r>
        <w:rPr>
          <w:color w:val="000000"/>
          <w:sz w:val="28"/>
          <w:szCs w:val="28"/>
        </w:rPr>
        <w:t xml:space="preserve">- </w:t>
      </w:r>
      <w:r w:rsidRPr="005262F4">
        <w:rPr>
          <w:color w:val="000000"/>
          <w:sz w:val="28"/>
          <w:szCs w:val="28"/>
        </w:rPr>
        <w:t xml:space="preserve">Печная труба в чердачном помещении должна быть побелена. </w:t>
      </w:r>
    </w:p>
    <w:p w:rsidR="001F62AC" w:rsidRDefault="001F62AC" w:rsidP="001F62AC">
      <w:pPr>
        <w:pStyle w:val="ad"/>
        <w:jc w:val="both"/>
        <w:rPr>
          <w:color w:val="000000"/>
          <w:sz w:val="28"/>
          <w:szCs w:val="28"/>
        </w:rPr>
      </w:pPr>
      <w:r>
        <w:rPr>
          <w:color w:val="000000"/>
          <w:sz w:val="28"/>
          <w:szCs w:val="28"/>
        </w:rPr>
        <w:t>-</w:t>
      </w:r>
      <w:r w:rsidRPr="00DE7C7E">
        <w:rPr>
          <w:color w:val="4E4E4E"/>
          <w:sz w:val="26"/>
          <w:szCs w:val="26"/>
        </w:rPr>
        <w:t xml:space="preserve"> </w:t>
      </w:r>
      <w:r w:rsidRPr="00DE7C7E">
        <w:rPr>
          <w:color w:val="000000"/>
          <w:sz w:val="28"/>
          <w:szCs w:val="28"/>
        </w:rPr>
        <w:t>Очищать дымоходы, печи и камины от сажи необходимо перед началом, а также в течение всего отопительного сезона</w:t>
      </w:r>
      <w:r>
        <w:rPr>
          <w:color w:val="000000"/>
          <w:sz w:val="28"/>
          <w:szCs w:val="28"/>
        </w:rPr>
        <w:t>.</w:t>
      </w:r>
    </w:p>
    <w:p w:rsidR="001F62AC" w:rsidRPr="00DE7C7E" w:rsidRDefault="001F62AC" w:rsidP="001F62AC">
      <w:pPr>
        <w:pStyle w:val="ad"/>
        <w:jc w:val="both"/>
        <w:rPr>
          <w:color w:val="000000"/>
          <w:sz w:val="28"/>
          <w:szCs w:val="28"/>
        </w:rPr>
      </w:pPr>
      <w:r>
        <w:rPr>
          <w:color w:val="000000"/>
          <w:sz w:val="28"/>
          <w:szCs w:val="28"/>
        </w:rPr>
        <w:t>-</w:t>
      </w:r>
      <w:r w:rsidRPr="005262F4">
        <w:rPr>
          <w:color w:val="000000"/>
          <w:sz w:val="28"/>
          <w:szCs w:val="28"/>
        </w:rPr>
        <w:t>Зола из печей отопления должна собираться в отведенном месте, где отсутствуют горючие конструкции.</w:t>
      </w:r>
    </w:p>
    <w:p w:rsidR="001F62AC" w:rsidRPr="005262F4" w:rsidRDefault="001F62AC" w:rsidP="001F62AC">
      <w:pPr>
        <w:jc w:val="center"/>
        <w:rPr>
          <w:b/>
          <w:i/>
        </w:rPr>
      </w:pPr>
      <w:r w:rsidRPr="005262F4">
        <w:rPr>
          <w:b/>
          <w:i/>
        </w:rPr>
        <w:t>Помните!</w:t>
      </w:r>
    </w:p>
    <w:p w:rsidR="001F62AC" w:rsidRDefault="001F62AC" w:rsidP="001F62AC">
      <w:pPr>
        <w:ind w:firstLine="709"/>
        <w:jc w:val="both"/>
        <w:rPr>
          <w:rFonts w:ascii="Arial" w:hAnsi="Arial" w:cs="Arial"/>
          <w:sz w:val="24"/>
          <w:szCs w:val="24"/>
        </w:rPr>
      </w:pPr>
      <w:r w:rsidRPr="005262F4">
        <w:rPr>
          <w:b/>
          <w:i/>
        </w:rPr>
        <w:t>Соблюдение мер пожарной безопасности – это залог вашего благополучия, сохранности вашей собственной жизни и жизни ваших близких!</w:t>
      </w: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Default="001F62AC" w:rsidP="001F62AC">
      <w:pPr>
        <w:ind w:firstLine="709"/>
        <w:jc w:val="both"/>
        <w:rPr>
          <w:rFonts w:ascii="Arial" w:hAnsi="Arial" w:cs="Arial"/>
          <w:sz w:val="24"/>
          <w:szCs w:val="24"/>
        </w:rPr>
      </w:pPr>
    </w:p>
    <w:p w:rsidR="001F62AC" w:rsidRPr="00D32489" w:rsidRDefault="001F62AC" w:rsidP="001F62AC">
      <w:pPr>
        <w:spacing w:before="169" w:after="169" w:line="408" w:lineRule="atLeast"/>
        <w:ind w:left="85" w:right="85"/>
        <w:jc w:val="center"/>
        <w:rPr>
          <w:rFonts w:eastAsia="Times New Roman"/>
          <w:sz w:val="24"/>
          <w:szCs w:val="24"/>
        </w:rPr>
      </w:pPr>
      <w:r w:rsidRPr="00D32489">
        <w:rPr>
          <w:rFonts w:eastAsia="Times New Roman"/>
          <w:bCs/>
          <w:sz w:val="24"/>
          <w:szCs w:val="24"/>
        </w:rPr>
        <w:lastRenderedPageBreak/>
        <w:t>ПАМЯТКА</w:t>
      </w:r>
      <w:r w:rsidRPr="00426DFE">
        <w:rPr>
          <w:rFonts w:eastAsia="Times New Roman"/>
          <w:sz w:val="24"/>
          <w:szCs w:val="24"/>
        </w:rPr>
        <w:t xml:space="preserve"> </w:t>
      </w:r>
      <w:r w:rsidRPr="00D32489">
        <w:rPr>
          <w:rFonts w:eastAsia="Times New Roman"/>
          <w:bCs/>
          <w:sz w:val="36"/>
          <w:szCs w:val="36"/>
        </w:rPr>
        <w:t>для населения</w:t>
      </w:r>
    </w:p>
    <w:p w:rsidR="001F62AC" w:rsidRPr="00D32489" w:rsidRDefault="001F62AC" w:rsidP="001F62AC">
      <w:pPr>
        <w:spacing w:before="169" w:after="169" w:line="408" w:lineRule="atLeast"/>
        <w:ind w:left="85" w:right="85"/>
        <w:jc w:val="center"/>
        <w:rPr>
          <w:rFonts w:eastAsia="Times New Roman"/>
          <w:sz w:val="24"/>
          <w:szCs w:val="24"/>
        </w:rPr>
      </w:pPr>
      <w:r w:rsidRPr="00D32489">
        <w:rPr>
          <w:rFonts w:eastAsia="Times New Roman"/>
          <w:b/>
          <w:bCs/>
          <w:sz w:val="24"/>
          <w:szCs w:val="24"/>
        </w:rPr>
        <w:t>ТОНКИЙ ЛЕД</w:t>
      </w:r>
    </w:p>
    <w:p w:rsidR="001F62AC" w:rsidRPr="00D32489" w:rsidRDefault="001F62AC" w:rsidP="001F62AC">
      <w:pPr>
        <w:spacing w:before="169" w:after="169" w:line="408" w:lineRule="atLeast"/>
        <w:ind w:left="85" w:right="85"/>
        <w:rPr>
          <w:rFonts w:eastAsia="Times New Roman"/>
        </w:rPr>
      </w:pPr>
      <w:r w:rsidRPr="00D32489">
        <w:rPr>
          <w:rFonts w:eastAsia="Times New Roman"/>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w:t>
      </w:r>
    </w:p>
    <w:p w:rsidR="001F62AC" w:rsidRPr="00D32489" w:rsidRDefault="001F62AC" w:rsidP="001F62AC">
      <w:pPr>
        <w:spacing w:before="169" w:after="169" w:line="408" w:lineRule="atLeast"/>
        <w:ind w:left="85" w:right="85"/>
        <w:rPr>
          <w:rFonts w:eastAsia="Times New Roman"/>
        </w:rPr>
      </w:pPr>
      <w:r w:rsidRPr="00D32489">
        <w:rPr>
          <w:rFonts w:eastAsia="Times New Roman"/>
          <w:b/>
          <w:bCs/>
          <w:i/>
          <w:iCs/>
        </w:rPr>
        <w:t xml:space="preserve">Чтобы уменьшить вероятность </w:t>
      </w:r>
      <w:proofErr w:type="spellStart"/>
      <w:r w:rsidRPr="00D32489">
        <w:rPr>
          <w:rFonts w:eastAsia="Times New Roman"/>
          <w:b/>
          <w:bCs/>
          <w:i/>
          <w:iCs/>
        </w:rPr>
        <w:t>проламывания</w:t>
      </w:r>
      <w:proofErr w:type="spellEnd"/>
      <w:r w:rsidRPr="00D32489">
        <w:rPr>
          <w:rFonts w:eastAsia="Times New Roman"/>
          <w:b/>
          <w:bCs/>
          <w:i/>
          <w:iCs/>
        </w:rPr>
        <w:t xml:space="preserve"> льда и попадания в холодную воду, необходимо знать и выполнять следующие</w:t>
      </w:r>
      <w:r w:rsidRPr="00426DFE">
        <w:rPr>
          <w:rFonts w:eastAsia="Times New Roman"/>
          <w:b/>
          <w:bCs/>
          <w:i/>
          <w:iCs/>
        </w:rPr>
        <w:t xml:space="preserve"> </w:t>
      </w:r>
      <w:r w:rsidRPr="00D32489">
        <w:rPr>
          <w:rFonts w:eastAsia="Times New Roman"/>
          <w:b/>
          <w:bCs/>
          <w:i/>
          <w:iCs/>
        </w:rPr>
        <w:t>ОСНОВНЫЕ ПРАВИЛА</w:t>
      </w:r>
      <w:r w:rsidRPr="00D32489">
        <w:rPr>
          <w:rFonts w:eastAsia="Times New Roman"/>
        </w:rPr>
        <w:t>:</w:t>
      </w:r>
    </w:p>
    <w:p w:rsidR="001F62AC" w:rsidRPr="00D32489" w:rsidRDefault="001F62AC" w:rsidP="001F62AC">
      <w:pPr>
        <w:numPr>
          <w:ilvl w:val="0"/>
          <w:numId w:val="13"/>
        </w:numPr>
        <w:spacing w:after="169" w:line="408" w:lineRule="atLeast"/>
        <w:ind w:left="0"/>
        <w:rPr>
          <w:rFonts w:eastAsia="Times New Roman"/>
        </w:rPr>
      </w:pPr>
      <w:r w:rsidRPr="00D32489">
        <w:rPr>
          <w:rFonts w:eastAsia="Times New Roman"/>
        </w:rPr>
        <w:t>Прежде чем выйти на лед,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w:t>
      </w:r>
    </w:p>
    <w:p w:rsidR="001F62AC" w:rsidRPr="00D32489" w:rsidRDefault="001F62AC" w:rsidP="001F62AC">
      <w:pPr>
        <w:numPr>
          <w:ilvl w:val="0"/>
          <w:numId w:val="13"/>
        </w:numPr>
        <w:spacing w:after="169" w:line="408" w:lineRule="atLeast"/>
        <w:ind w:left="0"/>
        <w:rPr>
          <w:rFonts w:eastAsia="Times New Roman"/>
        </w:rPr>
      </w:pPr>
      <w:r w:rsidRPr="00D32489">
        <w:rPr>
          <w:rFonts w:eastAsia="Times New Roman"/>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1F62AC" w:rsidRPr="00D32489" w:rsidRDefault="001F62AC" w:rsidP="001F62AC">
      <w:pPr>
        <w:numPr>
          <w:ilvl w:val="0"/>
          <w:numId w:val="13"/>
        </w:numPr>
        <w:spacing w:after="169" w:line="408" w:lineRule="atLeast"/>
        <w:ind w:left="0"/>
        <w:rPr>
          <w:rFonts w:eastAsia="Times New Roman"/>
        </w:rPr>
      </w:pPr>
      <w:r w:rsidRPr="00D32489">
        <w:rPr>
          <w:rFonts w:eastAsia="Times New Roman"/>
        </w:rPr>
        <w:t xml:space="preserve">В случае появления типичных признаков непрочности льда: треск, </w:t>
      </w:r>
      <w:proofErr w:type="spellStart"/>
      <w:r w:rsidRPr="00D32489">
        <w:rPr>
          <w:rFonts w:eastAsia="Times New Roman"/>
        </w:rPr>
        <w:t>прогибание</w:t>
      </w:r>
      <w:proofErr w:type="spellEnd"/>
      <w:r w:rsidRPr="00D32489">
        <w:rPr>
          <w:rFonts w:eastAsia="Times New Roman"/>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1F62AC" w:rsidRPr="00D32489" w:rsidRDefault="001F62AC" w:rsidP="001F62AC">
      <w:pPr>
        <w:numPr>
          <w:ilvl w:val="0"/>
          <w:numId w:val="13"/>
        </w:numPr>
        <w:spacing w:after="169" w:line="408" w:lineRule="atLeast"/>
        <w:ind w:left="0"/>
        <w:rPr>
          <w:rFonts w:eastAsia="Times New Roman"/>
        </w:rPr>
      </w:pPr>
      <w:r w:rsidRPr="00D32489">
        <w:rPr>
          <w:rFonts w:eastAsia="Times New Roman"/>
        </w:rPr>
        <w:t>Не допускайте скопления людей и грузов в одном месте на льду;</w:t>
      </w:r>
    </w:p>
    <w:p w:rsidR="001F62AC" w:rsidRPr="00D32489" w:rsidRDefault="001F62AC" w:rsidP="001F62AC">
      <w:pPr>
        <w:numPr>
          <w:ilvl w:val="0"/>
          <w:numId w:val="13"/>
        </w:numPr>
        <w:spacing w:after="169" w:line="408" w:lineRule="atLeast"/>
        <w:ind w:left="0"/>
        <w:rPr>
          <w:rFonts w:eastAsia="Times New Roman"/>
        </w:rPr>
      </w:pPr>
      <w:r w:rsidRPr="00D32489">
        <w:rPr>
          <w:rFonts w:eastAsia="Times New Roman"/>
        </w:rPr>
        <w:t>Исключите случаи пребывания на льду в плохую погоду: туман, снегопад, дождь, а также ночью;</w:t>
      </w:r>
    </w:p>
    <w:p w:rsidR="001F62AC" w:rsidRPr="00D32489" w:rsidRDefault="001F62AC" w:rsidP="001F62AC">
      <w:pPr>
        <w:numPr>
          <w:ilvl w:val="0"/>
          <w:numId w:val="13"/>
        </w:numPr>
        <w:spacing w:after="169" w:line="408" w:lineRule="atLeast"/>
        <w:ind w:left="0"/>
        <w:rPr>
          <w:rFonts w:eastAsia="Times New Roman"/>
        </w:rPr>
      </w:pPr>
      <w:r w:rsidRPr="00D32489">
        <w:rPr>
          <w:rFonts w:eastAsia="Times New Roman"/>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1F62AC" w:rsidRPr="00D32489" w:rsidRDefault="001F62AC" w:rsidP="001F62AC">
      <w:pPr>
        <w:numPr>
          <w:ilvl w:val="0"/>
          <w:numId w:val="13"/>
        </w:numPr>
        <w:spacing w:after="169" w:line="408" w:lineRule="atLeast"/>
        <w:ind w:left="0"/>
        <w:rPr>
          <w:rFonts w:eastAsia="Times New Roman"/>
        </w:rPr>
      </w:pPr>
      <w:r w:rsidRPr="00D32489">
        <w:rPr>
          <w:rFonts w:eastAsia="Times New Roman"/>
        </w:rPr>
        <w:t>Никогда не проверяйте прочность льда ударом ноги.</w:t>
      </w:r>
    </w:p>
    <w:p w:rsidR="001F62AC" w:rsidRPr="00426DFE" w:rsidRDefault="001F62AC" w:rsidP="001F62AC">
      <w:pPr>
        <w:spacing w:before="169" w:after="169" w:line="408" w:lineRule="atLeast"/>
        <w:ind w:left="85" w:right="85"/>
        <w:rPr>
          <w:rFonts w:eastAsia="Times New Roman"/>
        </w:rPr>
      </w:pPr>
      <w:r w:rsidRPr="00D32489">
        <w:rPr>
          <w:rFonts w:eastAsia="Times New Roman"/>
          <w:b/>
          <w:bCs/>
          <w:i/>
          <w:iCs/>
        </w:rPr>
        <w:t>Дополнительную опасность</w:t>
      </w:r>
      <w:r w:rsidRPr="00426DFE">
        <w:rPr>
          <w:rFonts w:eastAsia="Times New Roman"/>
        </w:rPr>
        <w:t> </w:t>
      </w:r>
      <w:r w:rsidRPr="00D32489">
        <w:rPr>
          <w:rFonts w:eastAsia="Times New Roman"/>
        </w:rPr>
        <w:t xml:space="preserve">представляет </w:t>
      </w:r>
      <w:proofErr w:type="spellStart"/>
      <w:r w:rsidRPr="00D32489">
        <w:rPr>
          <w:rFonts w:eastAsia="Times New Roman"/>
        </w:rPr>
        <w:t>проламывание</w:t>
      </w:r>
      <w:proofErr w:type="spellEnd"/>
      <w:r w:rsidRPr="00D32489">
        <w:rPr>
          <w:rFonts w:eastAsia="Times New Roman"/>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w:t>
      </w:r>
      <w:r w:rsidRPr="00D32489">
        <w:rPr>
          <w:rFonts w:eastAsia="Times New Roman"/>
        </w:rPr>
        <w:lastRenderedPageBreak/>
        <w:t xml:space="preserve">готовым к его быстрому сбрасыванию в случае внезапного </w:t>
      </w:r>
      <w:proofErr w:type="spellStart"/>
      <w:r w:rsidRPr="00D32489">
        <w:rPr>
          <w:rFonts w:eastAsia="Times New Roman"/>
        </w:rPr>
        <w:t>проламывания</w:t>
      </w:r>
      <w:proofErr w:type="spellEnd"/>
      <w:r w:rsidRPr="00D32489">
        <w:rPr>
          <w:rFonts w:eastAsia="Times New Roman"/>
        </w:rPr>
        <w:t xml:space="preserve"> льда.</w:t>
      </w:r>
    </w:p>
    <w:p w:rsidR="001F62AC" w:rsidRDefault="001F62AC" w:rsidP="001F62AC">
      <w:pPr>
        <w:rPr>
          <w:b/>
        </w:rPr>
      </w:pPr>
      <w:r w:rsidRPr="00596293">
        <w:rPr>
          <w:b/>
        </w:rPr>
        <w:t>Номера</w:t>
      </w:r>
      <w:r>
        <w:rPr>
          <w:b/>
        </w:rPr>
        <w:t xml:space="preserve">  </w:t>
      </w:r>
      <w:r w:rsidRPr="00596293">
        <w:rPr>
          <w:b/>
        </w:rPr>
        <w:t>экстренных служб</w:t>
      </w:r>
      <w:r>
        <w:rPr>
          <w:b/>
        </w:rPr>
        <w:t xml:space="preserve"> для мобильных и стационарных телефонов</w:t>
      </w:r>
      <w:r w:rsidRPr="00596293">
        <w:rPr>
          <w:b/>
        </w:rPr>
        <w:t>:</w:t>
      </w:r>
    </w:p>
    <w:p w:rsidR="001F62AC" w:rsidRDefault="001F62AC" w:rsidP="001F62AC">
      <w:pPr>
        <w:rPr>
          <w:b/>
        </w:rPr>
      </w:pPr>
      <w:r>
        <w:rPr>
          <w:b/>
        </w:rPr>
        <w:t>101 – пожарная охрана, 102 – полиция, 103 –скорая помощь, 104 – газовая служба, 112 – единый номер для вызова экстренных служб.</w:t>
      </w:r>
    </w:p>
    <w:p w:rsidR="001F62AC" w:rsidRDefault="001F62AC" w:rsidP="001F62AC">
      <w:pPr>
        <w:jc w:val="center"/>
        <w:rPr>
          <w:rFonts w:ascii="Arial" w:hAnsi="Arial" w:cs="Arial"/>
        </w:rPr>
      </w:pPr>
      <w:r>
        <w:rPr>
          <w:b/>
        </w:rPr>
        <w:t>Номера 01 ,02, 03, 04 продолжают работать со стационарных телефонов.</w:t>
      </w:r>
    </w:p>
    <w:p w:rsidR="00316A99" w:rsidRDefault="00316A99" w:rsidP="001F62AC">
      <w:pPr>
        <w:jc w:val="both"/>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Default="00316A99" w:rsidP="0083085D">
      <w:pPr>
        <w:jc w:val="right"/>
        <w:rPr>
          <w:rFonts w:ascii="Courier New" w:hAnsi="Courier New" w:cs="Courier New"/>
          <w:sz w:val="22"/>
          <w:szCs w:val="22"/>
        </w:rPr>
      </w:pPr>
    </w:p>
    <w:p w:rsidR="00316A99" w:rsidRPr="00FA19C0" w:rsidRDefault="00316A99" w:rsidP="0083085D">
      <w:pPr>
        <w:jc w:val="right"/>
        <w:rPr>
          <w:rFonts w:ascii="Courier New" w:hAnsi="Courier New" w:cs="Courier New"/>
          <w:sz w:val="22"/>
          <w:szCs w:val="22"/>
        </w:rPr>
        <w:sectPr w:rsidR="00316A99" w:rsidRPr="00FA19C0" w:rsidSect="00316A99">
          <w:pgSz w:w="11906" w:h="16838"/>
          <w:pgMar w:top="851" w:right="850" w:bottom="1134" w:left="1701" w:header="709" w:footer="709" w:gutter="0"/>
          <w:cols w:space="708"/>
          <w:docGrid w:linePitch="360"/>
        </w:sectPr>
      </w:pPr>
    </w:p>
    <w:p w:rsidR="0083085D" w:rsidRDefault="0083085D"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pPr>
    </w:p>
    <w:p w:rsidR="0092511C" w:rsidRDefault="0092511C" w:rsidP="0083085D">
      <w:pPr>
        <w:jc w:val="right"/>
        <w:rPr>
          <w:rFonts w:ascii="Arial" w:hAnsi="Arial" w:cs="Arial"/>
        </w:rPr>
        <w:sectPr w:rsidR="0092511C" w:rsidSect="00316A99">
          <w:pgSz w:w="11906" w:h="16838"/>
          <w:pgMar w:top="851" w:right="851" w:bottom="851" w:left="1134" w:header="709" w:footer="709" w:gutter="0"/>
          <w:cols w:space="708"/>
          <w:docGrid w:linePitch="360"/>
        </w:sectPr>
      </w:pPr>
    </w:p>
    <w:p w:rsidR="0083085D" w:rsidRPr="000E0D30" w:rsidRDefault="0083085D" w:rsidP="0083085D">
      <w:pPr>
        <w:jc w:val="right"/>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pPr>
    </w:p>
    <w:p w:rsidR="00336A5B" w:rsidRDefault="00336A5B" w:rsidP="00E02528">
      <w:pPr>
        <w:pStyle w:val="ad"/>
        <w:shd w:val="clear" w:color="auto" w:fill="FFFFFF"/>
        <w:spacing w:before="0" w:beforeAutospacing="0" w:after="0" w:afterAutospacing="0"/>
        <w:rPr>
          <w:rFonts w:ascii="Arial" w:hAnsi="Arial" w:cs="Arial"/>
        </w:rPr>
        <w:sectPr w:rsidR="00336A5B" w:rsidSect="00316A99">
          <w:pgSz w:w="11906" w:h="16838"/>
          <w:pgMar w:top="1134" w:right="850" w:bottom="1134" w:left="1701" w:header="709" w:footer="709" w:gutter="0"/>
          <w:cols w:space="708"/>
          <w:docGrid w:linePitch="360"/>
        </w:sectPr>
      </w:pPr>
    </w:p>
    <w:p w:rsidR="00E02528" w:rsidRPr="00D46953" w:rsidRDefault="00E02528" w:rsidP="00E02528">
      <w:pPr>
        <w:autoSpaceDE w:val="0"/>
        <w:autoSpaceDN w:val="0"/>
        <w:adjustRightInd w:val="0"/>
        <w:spacing w:line="240" w:lineRule="exact"/>
        <w:ind w:left="11340"/>
        <w:jc w:val="both"/>
        <w:rPr>
          <w:rFonts w:ascii="Courier New" w:hAnsi="Courier New" w:cs="Courier New"/>
          <w:sz w:val="22"/>
        </w:rPr>
      </w:pPr>
      <w:r w:rsidRPr="00D46953">
        <w:rPr>
          <w:rFonts w:ascii="Courier New" w:hAnsi="Courier New" w:cs="Courier New"/>
          <w:sz w:val="22"/>
        </w:rPr>
        <w:lastRenderedPageBreak/>
        <w:t>Приложение 1</w:t>
      </w:r>
    </w:p>
    <w:p w:rsidR="00E02528" w:rsidRPr="00D46953" w:rsidRDefault="00E02528" w:rsidP="00E02528">
      <w:pPr>
        <w:autoSpaceDE w:val="0"/>
        <w:autoSpaceDN w:val="0"/>
        <w:adjustRightInd w:val="0"/>
        <w:spacing w:line="240" w:lineRule="exact"/>
        <w:ind w:left="11340"/>
        <w:jc w:val="both"/>
        <w:rPr>
          <w:rFonts w:ascii="Courier New" w:hAnsi="Courier New" w:cs="Courier New"/>
          <w:sz w:val="22"/>
        </w:rPr>
      </w:pPr>
      <w:r w:rsidRPr="00D46953">
        <w:rPr>
          <w:rFonts w:ascii="Courier New" w:hAnsi="Courier New" w:cs="Courier New"/>
          <w:sz w:val="22"/>
        </w:rPr>
        <w:t>к муниципальной Программе «</w:t>
      </w:r>
      <w:r>
        <w:rPr>
          <w:rFonts w:ascii="Courier New" w:hAnsi="Courier New" w:cs="Courier New"/>
          <w:sz w:val="22"/>
        </w:rPr>
        <w:t>О</w:t>
      </w:r>
      <w:r w:rsidRPr="00D46953">
        <w:rPr>
          <w:rFonts w:ascii="Courier New" w:hAnsi="Courier New" w:cs="Courier New"/>
          <w:sz w:val="22"/>
        </w:rPr>
        <w:t>беспече</w:t>
      </w:r>
      <w:r>
        <w:rPr>
          <w:rFonts w:ascii="Courier New" w:hAnsi="Courier New" w:cs="Courier New"/>
          <w:sz w:val="22"/>
        </w:rPr>
        <w:t>ние</w:t>
      </w:r>
      <w:r w:rsidRPr="00D46953">
        <w:rPr>
          <w:rFonts w:ascii="Courier New" w:hAnsi="Courier New" w:cs="Courier New"/>
          <w:sz w:val="22"/>
        </w:rPr>
        <w:t xml:space="preserve"> пожарной</w:t>
      </w:r>
      <w:r w:rsidRPr="00D46953">
        <w:rPr>
          <w:rFonts w:ascii="Courier New" w:hAnsi="Courier New" w:cs="Courier New"/>
          <w:sz w:val="22"/>
        </w:rPr>
        <w:lastRenderedPageBreak/>
        <w:t xml:space="preserve"> безопасности на территории муниципального образования «</w:t>
      </w:r>
      <w:proofErr w:type="spellStart"/>
      <w:r w:rsidRPr="00D46953">
        <w:rPr>
          <w:rFonts w:ascii="Courier New" w:hAnsi="Courier New" w:cs="Courier New"/>
          <w:sz w:val="22"/>
        </w:rPr>
        <w:t>Таба</w:t>
      </w:r>
      <w:r w:rsidRPr="00D46953">
        <w:rPr>
          <w:rFonts w:ascii="Courier New" w:hAnsi="Courier New" w:cs="Courier New"/>
          <w:sz w:val="22"/>
        </w:rPr>
        <w:lastRenderedPageBreak/>
        <w:t>рсук</w:t>
      </w:r>
      <w:proofErr w:type="spellEnd"/>
      <w:r w:rsidRPr="00D46953">
        <w:rPr>
          <w:rFonts w:ascii="Courier New" w:hAnsi="Courier New" w:cs="Courier New"/>
          <w:sz w:val="22"/>
        </w:rPr>
        <w:t>» на 202</w:t>
      </w:r>
      <w:r>
        <w:rPr>
          <w:rFonts w:ascii="Courier New" w:hAnsi="Courier New" w:cs="Courier New"/>
          <w:sz w:val="22"/>
        </w:rPr>
        <w:t>4</w:t>
      </w:r>
      <w:r w:rsidRPr="00D46953">
        <w:rPr>
          <w:rFonts w:ascii="Courier New" w:hAnsi="Courier New" w:cs="Courier New"/>
          <w:sz w:val="22"/>
        </w:rPr>
        <w:t>-202</w:t>
      </w:r>
      <w:r>
        <w:rPr>
          <w:rFonts w:ascii="Courier New" w:hAnsi="Courier New" w:cs="Courier New"/>
          <w:sz w:val="22"/>
        </w:rPr>
        <w:t>6</w:t>
      </w:r>
      <w:r w:rsidRPr="00D46953">
        <w:rPr>
          <w:rFonts w:ascii="Courier New" w:hAnsi="Courier New" w:cs="Courier New"/>
          <w:sz w:val="22"/>
        </w:rPr>
        <w:t xml:space="preserve"> годы»</w:t>
      </w:r>
    </w:p>
    <w:p w:rsidR="00E02528" w:rsidRPr="00136DC9" w:rsidRDefault="00E02528" w:rsidP="00AB7141">
      <w:pPr>
        <w:pStyle w:val="a8"/>
        <w:jc w:val="both"/>
        <w:rPr>
          <w:rFonts w:ascii="Arial" w:hAnsi="Arial" w:cs="Arial"/>
          <w:sz w:val="24"/>
          <w:szCs w:val="24"/>
        </w:rPr>
        <w:sectPr w:rsidR="00E02528" w:rsidRPr="00136DC9" w:rsidSect="00C82840">
          <w:pgSz w:w="11906" w:h="16838"/>
          <w:pgMar w:top="1134" w:right="851" w:bottom="1134" w:left="1701" w:header="709" w:footer="709" w:gutter="0"/>
          <w:cols w:space="708"/>
          <w:docGrid w:linePitch="360"/>
        </w:sect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Default="00C73DC8" w:rsidP="00C73DC8">
      <w:pPr>
        <w:jc w:val="both"/>
        <w:rPr>
          <w:rFonts w:ascii="Arial" w:hAnsi="Arial" w:cs="Arial"/>
        </w:rPr>
      </w:pPr>
    </w:p>
    <w:p w:rsidR="00C73DC8" w:rsidRPr="00977CD1" w:rsidRDefault="00C73DC8" w:rsidP="00C73DC8">
      <w:pPr>
        <w:jc w:val="both"/>
        <w:rPr>
          <w:rFonts w:ascii="Arial" w:hAnsi="Arial" w:cs="Arial"/>
        </w:rPr>
      </w:pPr>
    </w:p>
    <w:p w:rsidR="00C73DC8" w:rsidRDefault="00C73DC8" w:rsidP="00C73DC8">
      <w:pPr>
        <w:ind w:left="709"/>
        <w:jc w:val="center"/>
        <w:rPr>
          <w:rFonts w:ascii="Arial" w:hAnsi="Arial" w:cs="Arial"/>
          <w:b/>
        </w:rPr>
        <w:sectPr w:rsidR="00C73DC8" w:rsidSect="00316A99">
          <w:pgSz w:w="11906" w:h="16838"/>
          <w:pgMar w:top="1134" w:right="850" w:bottom="1134" w:left="1701" w:header="709" w:footer="709" w:gutter="0"/>
          <w:cols w:space="708"/>
          <w:docGrid w:linePitch="360"/>
        </w:sectPr>
      </w:pPr>
    </w:p>
    <w:p w:rsidR="00C73DC8" w:rsidRPr="008254A3" w:rsidRDefault="00C73DC8" w:rsidP="00C73DC8">
      <w:pPr>
        <w:rPr>
          <w:b/>
        </w:rPr>
      </w:pPr>
    </w:p>
    <w:p w:rsidR="00C73DC8" w:rsidRDefault="00C73DC8" w:rsidP="00C73DC8">
      <w:pPr>
        <w:ind w:firstLine="709"/>
        <w:jc w:val="center"/>
        <w:rPr>
          <w:b/>
        </w:rPr>
        <w:sectPr w:rsidR="00C73DC8" w:rsidSect="00316A99">
          <w:pgSz w:w="16838" w:h="11906" w:orient="landscape"/>
          <w:pgMar w:top="851" w:right="1134" w:bottom="1701" w:left="1134" w:header="709" w:footer="709" w:gutter="0"/>
          <w:cols w:space="708"/>
          <w:docGrid w:linePitch="360"/>
        </w:sectPr>
      </w:pPr>
    </w:p>
    <w:p w:rsidR="00C73DC8" w:rsidRPr="00654128" w:rsidRDefault="00C73DC8" w:rsidP="00C73DC8">
      <w:pPr>
        <w:pStyle w:val="a8"/>
        <w:jc w:val="both"/>
        <w:rPr>
          <w:rFonts w:ascii="Arial" w:hAnsi="Arial" w:cs="Arial"/>
        </w:rPr>
      </w:pPr>
    </w:p>
    <w:p w:rsidR="00960919" w:rsidRDefault="00960919" w:rsidP="00960919">
      <w:pPr>
        <w:ind w:firstLine="709"/>
        <w:jc w:val="center"/>
        <w:rPr>
          <w:rFonts w:ascii="Arial" w:hAnsi="Arial" w:cs="Arial"/>
          <w:b/>
          <w:sz w:val="24"/>
          <w:szCs w:val="24"/>
        </w:rPr>
      </w:pPr>
    </w:p>
    <w:p w:rsidR="00263B8E" w:rsidRDefault="00263B8E" w:rsidP="00960919">
      <w:pPr>
        <w:ind w:firstLine="709"/>
        <w:jc w:val="center"/>
        <w:rPr>
          <w:rFonts w:ascii="Arial" w:hAnsi="Arial" w:cs="Arial"/>
          <w:b/>
          <w:sz w:val="24"/>
          <w:szCs w:val="24"/>
        </w:rPr>
        <w:sectPr w:rsidR="00263B8E" w:rsidSect="00316A99">
          <w:pgSz w:w="11906" w:h="16838"/>
          <w:pgMar w:top="1134" w:right="850" w:bottom="1134" w:left="1701" w:header="709" w:footer="709" w:gutter="0"/>
          <w:cols w:space="708"/>
          <w:docGrid w:linePitch="360"/>
        </w:sectPr>
      </w:pPr>
    </w:p>
    <w:p w:rsidR="00960919" w:rsidRPr="00062041" w:rsidRDefault="00960919" w:rsidP="00062041">
      <w:pPr>
        <w:pStyle w:val="a8"/>
        <w:jc w:val="center"/>
        <w:rPr>
          <w:rFonts w:ascii="Arial" w:hAnsi="Arial" w:cs="Arial"/>
          <w:b/>
          <w:sz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pPr>
    </w:p>
    <w:p w:rsidR="00960919" w:rsidRDefault="00960919" w:rsidP="00960919">
      <w:pPr>
        <w:ind w:firstLine="709"/>
        <w:jc w:val="center"/>
        <w:rPr>
          <w:rFonts w:ascii="Arial" w:hAnsi="Arial" w:cs="Arial"/>
          <w:b/>
          <w:sz w:val="24"/>
          <w:szCs w:val="24"/>
        </w:rPr>
        <w:sectPr w:rsidR="00960919" w:rsidSect="00316A99">
          <w:pgSz w:w="11906" w:h="16838"/>
          <w:pgMar w:top="1134" w:right="850" w:bottom="1134" w:left="1701" w:header="709" w:footer="709" w:gutter="0"/>
          <w:cols w:space="708"/>
          <w:docGrid w:linePitch="360"/>
        </w:sectPr>
      </w:pPr>
    </w:p>
    <w:p w:rsidR="00960919" w:rsidRPr="00101763" w:rsidRDefault="00960919" w:rsidP="00960919">
      <w:pPr>
        <w:ind w:firstLine="709"/>
        <w:jc w:val="both"/>
        <w:rPr>
          <w:rFonts w:ascii="Arial" w:hAnsi="Arial" w:cs="Arial"/>
          <w:sz w:val="24"/>
          <w:szCs w:val="24"/>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960919" w:rsidRDefault="00960919"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p w:rsidR="007C4FEF" w:rsidRDefault="007C4FEF" w:rsidP="00181511">
      <w:pPr>
        <w:pStyle w:val="a8"/>
        <w:ind w:right="256"/>
        <w:jc w:val="both"/>
        <w:rPr>
          <w:b/>
          <w:color w:val="000000"/>
        </w:rPr>
      </w:pPr>
    </w:p>
    <w:sectPr w:rsidR="007C4FEF" w:rsidSect="00316A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83" w:rsidRDefault="009C0E83" w:rsidP="00D05D3C">
      <w:pPr>
        <w:spacing w:after="0" w:line="240" w:lineRule="auto"/>
      </w:pPr>
      <w:r>
        <w:separator/>
      </w:r>
    </w:p>
  </w:endnote>
  <w:endnote w:type="continuationSeparator" w:id="0">
    <w:p w:rsidR="009C0E83" w:rsidRDefault="009C0E83"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83" w:rsidRDefault="009C0E83" w:rsidP="00D05D3C">
      <w:pPr>
        <w:spacing w:after="0" w:line="240" w:lineRule="auto"/>
      </w:pPr>
      <w:r>
        <w:separator/>
      </w:r>
    </w:p>
  </w:footnote>
  <w:footnote w:type="continuationSeparator" w:id="0">
    <w:p w:rsidR="009C0E83" w:rsidRDefault="009C0E83"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C2F13E0"/>
    <w:multiLevelType w:val="hybridMultilevel"/>
    <w:tmpl w:val="38C8C3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0EDF2B40"/>
    <w:multiLevelType w:val="hybridMultilevel"/>
    <w:tmpl w:val="F0489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6D7F71"/>
    <w:multiLevelType w:val="multilevel"/>
    <w:tmpl w:val="AA4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9B53555"/>
    <w:multiLevelType w:val="hybridMultilevel"/>
    <w:tmpl w:val="5A7489A0"/>
    <w:lvl w:ilvl="0" w:tplc="B9B84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1">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28580E"/>
    <w:multiLevelType w:val="hybridMultilevel"/>
    <w:tmpl w:val="5D2A88EC"/>
    <w:lvl w:ilvl="0" w:tplc="F0A0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D97EED"/>
    <w:multiLevelType w:val="hybridMultilevel"/>
    <w:tmpl w:val="2F5C5E28"/>
    <w:lvl w:ilvl="0" w:tplc="16DA0C9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0A77B6"/>
    <w:multiLevelType w:val="hybridMultilevel"/>
    <w:tmpl w:val="BC0CC50A"/>
    <w:lvl w:ilvl="0" w:tplc="AC9A3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7"/>
  </w:num>
  <w:num w:numId="4">
    <w:abstractNumId w:val="11"/>
  </w:num>
  <w:num w:numId="5">
    <w:abstractNumId w:val="4"/>
  </w:num>
  <w:num w:numId="6">
    <w:abstractNumId w:val="5"/>
  </w:num>
  <w:num w:numId="7">
    <w:abstractNumId w:val="2"/>
  </w:num>
  <w:num w:numId="8">
    <w:abstractNumId w:val="14"/>
  </w:num>
  <w:num w:numId="9">
    <w:abstractNumId w:val="3"/>
  </w:num>
  <w:num w:numId="10">
    <w:abstractNumId w:val="8"/>
  </w:num>
  <w:num w:numId="11">
    <w:abstractNumId w:val="13"/>
  </w:num>
  <w:num w:numId="12">
    <w:abstractNumId w:val="12"/>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14360"/>
    <w:rsid w:val="00020DEC"/>
    <w:rsid w:val="000222AB"/>
    <w:rsid w:val="0002318A"/>
    <w:rsid w:val="00023A18"/>
    <w:rsid w:val="00031CC8"/>
    <w:rsid w:val="00034C44"/>
    <w:rsid w:val="0003536A"/>
    <w:rsid w:val="0004001F"/>
    <w:rsid w:val="000404F0"/>
    <w:rsid w:val="00040D12"/>
    <w:rsid w:val="0004600A"/>
    <w:rsid w:val="000537E1"/>
    <w:rsid w:val="00055FAC"/>
    <w:rsid w:val="0005711C"/>
    <w:rsid w:val="00061A3C"/>
    <w:rsid w:val="00061D83"/>
    <w:rsid w:val="00062041"/>
    <w:rsid w:val="0006395E"/>
    <w:rsid w:val="00070FF5"/>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4C1A"/>
    <w:rsid w:val="00095BF4"/>
    <w:rsid w:val="00096266"/>
    <w:rsid w:val="00096ABB"/>
    <w:rsid w:val="000A3782"/>
    <w:rsid w:val="000A3DBC"/>
    <w:rsid w:val="000A4967"/>
    <w:rsid w:val="000A5812"/>
    <w:rsid w:val="000A5D12"/>
    <w:rsid w:val="000A69A3"/>
    <w:rsid w:val="000B2FBC"/>
    <w:rsid w:val="000C07C4"/>
    <w:rsid w:val="000C24DC"/>
    <w:rsid w:val="000C3580"/>
    <w:rsid w:val="000C4598"/>
    <w:rsid w:val="000C6107"/>
    <w:rsid w:val="000C74E7"/>
    <w:rsid w:val="000D076A"/>
    <w:rsid w:val="000D0A48"/>
    <w:rsid w:val="000D2AD1"/>
    <w:rsid w:val="000D3BAA"/>
    <w:rsid w:val="000D5EB6"/>
    <w:rsid w:val="000D6E83"/>
    <w:rsid w:val="000D7B61"/>
    <w:rsid w:val="000D7C45"/>
    <w:rsid w:val="000E084C"/>
    <w:rsid w:val="000E1D89"/>
    <w:rsid w:val="000E3A19"/>
    <w:rsid w:val="000E644B"/>
    <w:rsid w:val="000E7FA2"/>
    <w:rsid w:val="000F06EF"/>
    <w:rsid w:val="000F19C8"/>
    <w:rsid w:val="000F5872"/>
    <w:rsid w:val="000F5BD5"/>
    <w:rsid w:val="001007D1"/>
    <w:rsid w:val="00110E58"/>
    <w:rsid w:val="0011394B"/>
    <w:rsid w:val="001147C1"/>
    <w:rsid w:val="0011678C"/>
    <w:rsid w:val="0012189C"/>
    <w:rsid w:val="001259B9"/>
    <w:rsid w:val="00125D43"/>
    <w:rsid w:val="0013030E"/>
    <w:rsid w:val="001338CA"/>
    <w:rsid w:val="00136DC9"/>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3B5F"/>
    <w:rsid w:val="0017408B"/>
    <w:rsid w:val="00174243"/>
    <w:rsid w:val="00175896"/>
    <w:rsid w:val="00175B93"/>
    <w:rsid w:val="00176288"/>
    <w:rsid w:val="00176585"/>
    <w:rsid w:val="00181401"/>
    <w:rsid w:val="00181511"/>
    <w:rsid w:val="00185870"/>
    <w:rsid w:val="00185A38"/>
    <w:rsid w:val="00187604"/>
    <w:rsid w:val="001945FA"/>
    <w:rsid w:val="00196AA1"/>
    <w:rsid w:val="0019765C"/>
    <w:rsid w:val="001A58B0"/>
    <w:rsid w:val="001A759F"/>
    <w:rsid w:val="001A7AB0"/>
    <w:rsid w:val="001B0ADF"/>
    <w:rsid w:val="001B1666"/>
    <w:rsid w:val="001B3027"/>
    <w:rsid w:val="001B4231"/>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750D"/>
    <w:rsid w:val="001E0429"/>
    <w:rsid w:val="001E0CCB"/>
    <w:rsid w:val="001E4402"/>
    <w:rsid w:val="001E5624"/>
    <w:rsid w:val="001E7280"/>
    <w:rsid w:val="001F1156"/>
    <w:rsid w:val="001F1F94"/>
    <w:rsid w:val="001F2BA9"/>
    <w:rsid w:val="001F3306"/>
    <w:rsid w:val="001F5756"/>
    <w:rsid w:val="001F62AC"/>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30458"/>
    <w:rsid w:val="00231188"/>
    <w:rsid w:val="0023209A"/>
    <w:rsid w:val="00234949"/>
    <w:rsid w:val="0023547C"/>
    <w:rsid w:val="00235A71"/>
    <w:rsid w:val="00236C79"/>
    <w:rsid w:val="00237F2C"/>
    <w:rsid w:val="00240470"/>
    <w:rsid w:val="0024223C"/>
    <w:rsid w:val="00242640"/>
    <w:rsid w:val="0024364C"/>
    <w:rsid w:val="002439B4"/>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B8E"/>
    <w:rsid w:val="00263EE6"/>
    <w:rsid w:val="00264A3E"/>
    <w:rsid w:val="00266FE4"/>
    <w:rsid w:val="0026795D"/>
    <w:rsid w:val="002736AA"/>
    <w:rsid w:val="0027400B"/>
    <w:rsid w:val="0028281E"/>
    <w:rsid w:val="00282DE9"/>
    <w:rsid w:val="00284890"/>
    <w:rsid w:val="00286E5B"/>
    <w:rsid w:val="00290842"/>
    <w:rsid w:val="00295D6E"/>
    <w:rsid w:val="002964ED"/>
    <w:rsid w:val="00296970"/>
    <w:rsid w:val="00297942"/>
    <w:rsid w:val="002A50D8"/>
    <w:rsid w:val="002B07C9"/>
    <w:rsid w:val="002B25B5"/>
    <w:rsid w:val="002B32A0"/>
    <w:rsid w:val="002B5C7C"/>
    <w:rsid w:val="002B5D7C"/>
    <w:rsid w:val="002B6ADA"/>
    <w:rsid w:val="002C405D"/>
    <w:rsid w:val="002C65F6"/>
    <w:rsid w:val="002D32E8"/>
    <w:rsid w:val="002D34E4"/>
    <w:rsid w:val="002D35FD"/>
    <w:rsid w:val="002D3801"/>
    <w:rsid w:val="002D4852"/>
    <w:rsid w:val="002D5B4D"/>
    <w:rsid w:val="002D5BF5"/>
    <w:rsid w:val="002E1CEA"/>
    <w:rsid w:val="002E3185"/>
    <w:rsid w:val="002E62CD"/>
    <w:rsid w:val="002E7886"/>
    <w:rsid w:val="002F01B8"/>
    <w:rsid w:val="002F07FD"/>
    <w:rsid w:val="002F4006"/>
    <w:rsid w:val="002F4B17"/>
    <w:rsid w:val="002F596C"/>
    <w:rsid w:val="002F670C"/>
    <w:rsid w:val="002F74E5"/>
    <w:rsid w:val="003026CA"/>
    <w:rsid w:val="00305903"/>
    <w:rsid w:val="00306BAB"/>
    <w:rsid w:val="003106B4"/>
    <w:rsid w:val="00311546"/>
    <w:rsid w:val="00311B60"/>
    <w:rsid w:val="00314549"/>
    <w:rsid w:val="00314E5A"/>
    <w:rsid w:val="003164DB"/>
    <w:rsid w:val="003164F8"/>
    <w:rsid w:val="003168E0"/>
    <w:rsid w:val="00316A99"/>
    <w:rsid w:val="00316C6E"/>
    <w:rsid w:val="00317127"/>
    <w:rsid w:val="00320B24"/>
    <w:rsid w:val="003233CF"/>
    <w:rsid w:val="0032377A"/>
    <w:rsid w:val="00324DFD"/>
    <w:rsid w:val="003318A3"/>
    <w:rsid w:val="00331CF8"/>
    <w:rsid w:val="00331E6F"/>
    <w:rsid w:val="00334620"/>
    <w:rsid w:val="00336A5B"/>
    <w:rsid w:val="00337D10"/>
    <w:rsid w:val="003417BD"/>
    <w:rsid w:val="00342921"/>
    <w:rsid w:val="0034565B"/>
    <w:rsid w:val="00345A19"/>
    <w:rsid w:val="00346DA3"/>
    <w:rsid w:val="00347B28"/>
    <w:rsid w:val="00354476"/>
    <w:rsid w:val="0035737C"/>
    <w:rsid w:val="003613B6"/>
    <w:rsid w:val="0036344A"/>
    <w:rsid w:val="00363508"/>
    <w:rsid w:val="00365D61"/>
    <w:rsid w:val="00366DE8"/>
    <w:rsid w:val="003675DB"/>
    <w:rsid w:val="00372563"/>
    <w:rsid w:val="0037529A"/>
    <w:rsid w:val="00375CE4"/>
    <w:rsid w:val="00377E51"/>
    <w:rsid w:val="00380C84"/>
    <w:rsid w:val="00384459"/>
    <w:rsid w:val="003879EB"/>
    <w:rsid w:val="003927E5"/>
    <w:rsid w:val="00392D62"/>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1C8D"/>
    <w:rsid w:val="003C39EB"/>
    <w:rsid w:val="003C4713"/>
    <w:rsid w:val="003C667A"/>
    <w:rsid w:val="003C6CFC"/>
    <w:rsid w:val="003D1B63"/>
    <w:rsid w:val="003D3B28"/>
    <w:rsid w:val="003D4E1F"/>
    <w:rsid w:val="003E33D3"/>
    <w:rsid w:val="003E7F47"/>
    <w:rsid w:val="003F4CDB"/>
    <w:rsid w:val="003F6842"/>
    <w:rsid w:val="003F7717"/>
    <w:rsid w:val="003F7C65"/>
    <w:rsid w:val="0040072E"/>
    <w:rsid w:val="004007B7"/>
    <w:rsid w:val="00402CDF"/>
    <w:rsid w:val="00406B39"/>
    <w:rsid w:val="004115BA"/>
    <w:rsid w:val="00413C60"/>
    <w:rsid w:val="00414551"/>
    <w:rsid w:val="00415C11"/>
    <w:rsid w:val="00415D22"/>
    <w:rsid w:val="00416361"/>
    <w:rsid w:val="00416C17"/>
    <w:rsid w:val="00416E56"/>
    <w:rsid w:val="004175D2"/>
    <w:rsid w:val="0042142B"/>
    <w:rsid w:val="00423065"/>
    <w:rsid w:val="0042359E"/>
    <w:rsid w:val="0042457C"/>
    <w:rsid w:val="0042666C"/>
    <w:rsid w:val="004270F3"/>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68DA"/>
    <w:rsid w:val="00457C13"/>
    <w:rsid w:val="00457CA0"/>
    <w:rsid w:val="00461046"/>
    <w:rsid w:val="004622D1"/>
    <w:rsid w:val="00462826"/>
    <w:rsid w:val="004663E8"/>
    <w:rsid w:val="00466586"/>
    <w:rsid w:val="004675ED"/>
    <w:rsid w:val="004704D5"/>
    <w:rsid w:val="00472146"/>
    <w:rsid w:val="00473898"/>
    <w:rsid w:val="00473C57"/>
    <w:rsid w:val="00474338"/>
    <w:rsid w:val="00476D4D"/>
    <w:rsid w:val="00477E3B"/>
    <w:rsid w:val="00477F63"/>
    <w:rsid w:val="0048212D"/>
    <w:rsid w:val="0048246B"/>
    <w:rsid w:val="004838B2"/>
    <w:rsid w:val="0048489C"/>
    <w:rsid w:val="004864D3"/>
    <w:rsid w:val="00486677"/>
    <w:rsid w:val="00490E3C"/>
    <w:rsid w:val="00491AD4"/>
    <w:rsid w:val="00492343"/>
    <w:rsid w:val="0049312B"/>
    <w:rsid w:val="00496340"/>
    <w:rsid w:val="004A5769"/>
    <w:rsid w:val="004A6474"/>
    <w:rsid w:val="004A6EFF"/>
    <w:rsid w:val="004A7411"/>
    <w:rsid w:val="004B0F60"/>
    <w:rsid w:val="004B50A0"/>
    <w:rsid w:val="004B7862"/>
    <w:rsid w:val="004C16B7"/>
    <w:rsid w:val="004C1A8E"/>
    <w:rsid w:val="004C2343"/>
    <w:rsid w:val="004C50A5"/>
    <w:rsid w:val="004C53FE"/>
    <w:rsid w:val="004C5478"/>
    <w:rsid w:val="004C6DAF"/>
    <w:rsid w:val="004C7BD6"/>
    <w:rsid w:val="004C7C6B"/>
    <w:rsid w:val="004D1E14"/>
    <w:rsid w:val="004D216C"/>
    <w:rsid w:val="004D2C53"/>
    <w:rsid w:val="004D2F99"/>
    <w:rsid w:val="004D4075"/>
    <w:rsid w:val="004D4AF1"/>
    <w:rsid w:val="004D5141"/>
    <w:rsid w:val="004D62CF"/>
    <w:rsid w:val="004E1541"/>
    <w:rsid w:val="004E19E1"/>
    <w:rsid w:val="004E1C01"/>
    <w:rsid w:val="004E2D36"/>
    <w:rsid w:val="004E4280"/>
    <w:rsid w:val="004E6E5A"/>
    <w:rsid w:val="004F121B"/>
    <w:rsid w:val="004F310F"/>
    <w:rsid w:val="004F40D1"/>
    <w:rsid w:val="004F4305"/>
    <w:rsid w:val="004F4B60"/>
    <w:rsid w:val="004F6014"/>
    <w:rsid w:val="00501BCC"/>
    <w:rsid w:val="0050224A"/>
    <w:rsid w:val="00503AC4"/>
    <w:rsid w:val="00504730"/>
    <w:rsid w:val="00505B22"/>
    <w:rsid w:val="00505D76"/>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42F9"/>
    <w:rsid w:val="00556638"/>
    <w:rsid w:val="00556B1D"/>
    <w:rsid w:val="00561A3E"/>
    <w:rsid w:val="00561A9D"/>
    <w:rsid w:val="00564534"/>
    <w:rsid w:val="0056523D"/>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94135"/>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5F7E23"/>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74DA"/>
    <w:rsid w:val="006351C4"/>
    <w:rsid w:val="006361DD"/>
    <w:rsid w:val="0063757F"/>
    <w:rsid w:val="00640991"/>
    <w:rsid w:val="006413BB"/>
    <w:rsid w:val="006436C2"/>
    <w:rsid w:val="00643C97"/>
    <w:rsid w:val="006446BB"/>
    <w:rsid w:val="00645912"/>
    <w:rsid w:val="00645E11"/>
    <w:rsid w:val="00647702"/>
    <w:rsid w:val="006503C1"/>
    <w:rsid w:val="00650AC1"/>
    <w:rsid w:val="00654849"/>
    <w:rsid w:val="00654C78"/>
    <w:rsid w:val="00655DEF"/>
    <w:rsid w:val="0065692F"/>
    <w:rsid w:val="00656AC4"/>
    <w:rsid w:val="00657BEF"/>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562B"/>
    <w:rsid w:val="006864AA"/>
    <w:rsid w:val="00687A74"/>
    <w:rsid w:val="006901F0"/>
    <w:rsid w:val="006913CA"/>
    <w:rsid w:val="00694A26"/>
    <w:rsid w:val="00694A64"/>
    <w:rsid w:val="006957E1"/>
    <w:rsid w:val="006A2EFD"/>
    <w:rsid w:val="006A30DD"/>
    <w:rsid w:val="006A3C08"/>
    <w:rsid w:val="006A47E4"/>
    <w:rsid w:val="006A4838"/>
    <w:rsid w:val="006A5075"/>
    <w:rsid w:val="006A571D"/>
    <w:rsid w:val="006A61AC"/>
    <w:rsid w:val="006A7483"/>
    <w:rsid w:val="006B2063"/>
    <w:rsid w:val="006B2164"/>
    <w:rsid w:val="006B336C"/>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34C4"/>
    <w:rsid w:val="006F4747"/>
    <w:rsid w:val="006F572C"/>
    <w:rsid w:val="00700024"/>
    <w:rsid w:val="00700757"/>
    <w:rsid w:val="00700CA6"/>
    <w:rsid w:val="00700F38"/>
    <w:rsid w:val="007010FC"/>
    <w:rsid w:val="0070124D"/>
    <w:rsid w:val="007014F1"/>
    <w:rsid w:val="00704847"/>
    <w:rsid w:val="00706FA4"/>
    <w:rsid w:val="007078EA"/>
    <w:rsid w:val="0071520C"/>
    <w:rsid w:val="00720779"/>
    <w:rsid w:val="00720F10"/>
    <w:rsid w:val="007216B9"/>
    <w:rsid w:val="00725433"/>
    <w:rsid w:val="007262F7"/>
    <w:rsid w:val="00727F42"/>
    <w:rsid w:val="00731023"/>
    <w:rsid w:val="00732490"/>
    <w:rsid w:val="00733ADD"/>
    <w:rsid w:val="007347ED"/>
    <w:rsid w:val="00734CF7"/>
    <w:rsid w:val="00735C0D"/>
    <w:rsid w:val="00737A3E"/>
    <w:rsid w:val="00737B26"/>
    <w:rsid w:val="00746914"/>
    <w:rsid w:val="00751F32"/>
    <w:rsid w:val="00752CD5"/>
    <w:rsid w:val="00753378"/>
    <w:rsid w:val="007541FD"/>
    <w:rsid w:val="00757177"/>
    <w:rsid w:val="00757CE9"/>
    <w:rsid w:val="00760A16"/>
    <w:rsid w:val="00766E6A"/>
    <w:rsid w:val="00771B3D"/>
    <w:rsid w:val="00772096"/>
    <w:rsid w:val="00774FC9"/>
    <w:rsid w:val="00780A5A"/>
    <w:rsid w:val="00780C25"/>
    <w:rsid w:val="00782DB7"/>
    <w:rsid w:val="00782F96"/>
    <w:rsid w:val="00783662"/>
    <w:rsid w:val="00784A54"/>
    <w:rsid w:val="007868EF"/>
    <w:rsid w:val="00791E7A"/>
    <w:rsid w:val="00791F73"/>
    <w:rsid w:val="00792DD3"/>
    <w:rsid w:val="007931E5"/>
    <w:rsid w:val="00795F4E"/>
    <w:rsid w:val="0079787C"/>
    <w:rsid w:val="007A2488"/>
    <w:rsid w:val="007A2F8F"/>
    <w:rsid w:val="007A59C4"/>
    <w:rsid w:val="007A7E73"/>
    <w:rsid w:val="007B1569"/>
    <w:rsid w:val="007B2095"/>
    <w:rsid w:val="007B2282"/>
    <w:rsid w:val="007B244D"/>
    <w:rsid w:val="007B2A39"/>
    <w:rsid w:val="007B5382"/>
    <w:rsid w:val="007B680C"/>
    <w:rsid w:val="007B7B10"/>
    <w:rsid w:val="007C39D4"/>
    <w:rsid w:val="007C3F8A"/>
    <w:rsid w:val="007C4FEF"/>
    <w:rsid w:val="007C6087"/>
    <w:rsid w:val="007C644F"/>
    <w:rsid w:val="007C7EA2"/>
    <w:rsid w:val="007D1843"/>
    <w:rsid w:val="007D4968"/>
    <w:rsid w:val="007E2D7E"/>
    <w:rsid w:val="007E4915"/>
    <w:rsid w:val="007E5D4C"/>
    <w:rsid w:val="007E79D3"/>
    <w:rsid w:val="007F0488"/>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1BED"/>
    <w:rsid w:val="008222FC"/>
    <w:rsid w:val="00822345"/>
    <w:rsid w:val="00822F40"/>
    <w:rsid w:val="008239F2"/>
    <w:rsid w:val="00825C02"/>
    <w:rsid w:val="00826536"/>
    <w:rsid w:val="00826DE4"/>
    <w:rsid w:val="0083085D"/>
    <w:rsid w:val="008318F0"/>
    <w:rsid w:val="00832695"/>
    <w:rsid w:val="008347E7"/>
    <w:rsid w:val="00837447"/>
    <w:rsid w:val="008407E8"/>
    <w:rsid w:val="00841559"/>
    <w:rsid w:val="00841E59"/>
    <w:rsid w:val="00843400"/>
    <w:rsid w:val="00846104"/>
    <w:rsid w:val="008473A5"/>
    <w:rsid w:val="0085010E"/>
    <w:rsid w:val="00851A02"/>
    <w:rsid w:val="00854A36"/>
    <w:rsid w:val="00857790"/>
    <w:rsid w:val="00860264"/>
    <w:rsid w:val="00862FD1"/>
    <w:rsid w:val="008632C6"/>
    <w:rsid w:val="00864911"/>
    <w:rsid w:val="008651A9"/>
    <w:rsid w:val="00865999"/>
    <w:rsid w:val="00865EDE"/>
    <w:rsid w:val="00866DDF"/>
    <w:rsid w:val="008702D8"/>
    <w:rsid w:val="0087340A"/>
    <w:rsid w:val="0087378D"/>
    <w:rsid w:val="00875E75"/>
    <w:rsid w:val="00881272"/>
    <w:rsid w:val="008840C1"/>
    <w:rsid w:val="008871E5"/>
    <w:rsid w:val="008911E0"/>
    <w:rsid w:val="00893E89"/>
    <w:rsid w:val="008941A1"/>
    <w:rsid w:val="00894BAB"/>
    <w:rsid w:val="00896D30"/>
    <w:rsid w:val="008A08F0"/>
    <w:rsid w:val="008A18BC"/>
    <w:rsid w:val="008A1AD4"/>
    <w:rsid w:val="008A4878"/>
    <w:rsid w:val="008A5F45"/>
    <w:rsid w:val="008A6160"/>
    <w:rsid w:val="008A6AD2"/>
    <w:rsid w:val="008A6CC1"/>
    <w:rsid w:val="008B1277"/>
    <w:rsid w:val="008B1A0A"/>
    <w:rsid w:val="008B55C9"/>
    <w:rsid w:val="008B65DE"/>
    <w:rsid w:val="008C0F52"/>
    <w:rsid w:val="008C3143"/>
    <w:rsid w:val="008C4446"/>
    <w:rsid w:val="008C60EC"/>
    <w:rsid w:val="008C687B"/>
    <w:rsid w:val="008C7BF6"/>
    <w:rsid w:val="008D074D"/>
    <w:rsid w:val="008D2627"/>
    <w:rsid w:val="008D7BA1"/>
    <w:rsid w:val="008E0352"/>
    <w:rsid w:val="008E176A"/>
    <w:rsid w:val="008E1BB1"/>
    <w:rsid w:val="008E2FFA"/>
    <w:rsid w:val="008E38C3"/>
    <w:rsid w:val="008E3E26"/>
    <w:rsid w:val="008E47D4"/>
    <w:rsid w:val="008E5D38"/>
    <w:rsid w:val="008E7054"/>
    <w:rsid w:val="008E75A8"/>
    <w:rsid w:val="008F015D"/>
    <w:rsid w:val="008F166F"/>
    <w:rsid w:val="008F3378"/>
    <w:rsid w:val="008F5472"/>
    <w:rsid w:val="008F6654"/>
    <w:rsid w:val="008F76BF"/>
    <w:rsid w:val="008F7792"/>
    <w:rsid w:val="00901507"/>
    <w:rsid w:val="00901C78"/>
    <w:rsid w:val="00901ED9"/>
    <w:rsid w:val="00902528"/>
    <w:rsid w:val="00904284"/>
    <w:rsid w:val="00904560"/>
    <w:rsid w:val="0090547A"/>
    <w:rsid w:val="009061B9"/>
    <w:rsid w:val="00906852"/>
    <w:rsid w:val="009076C8"/>
    <w:rsid w:val="00910879"/>
    <w:rsid w:val="00910BBE"/>
    <w:rsid w:val="00917421"/>
    <w:rsid w:val="00921481"/>
    <w:rsid w:val="00921A2B"/>
    <w:rsid w:val="00921E9D"/>
    <w:rsid w:val="0092511C"/>
    <w:rsid w:val="009252AE"/>
    <w:rsid w:val="00925CEB"/>
    <w:rsid w:val="009328D3"/>
    <w:rsid w:val="00932CFF"/>
    <w:rsid w:val="00934B73"/>
    <w:rsid w:val="00936414"/>
    <w:rsid w:val="009364B5"/>
    <w:rsid w:val="0093697F"/>
    <w:rsid w:val="009373BA"/>
    <w:rsid w:val="0093755A"/>
    <w:rsid w:val="0094010D"/>
    <w:rsid w:val="00946CB6"/>
    <w:rsid w:val="00947151"/>
    <w:rsid w:val="00950091"/>
    <w:rsid w:val="00952757"/>
    <w:rsid w:val="0095319B"/>
    <w:rsid w:val="00953E20"/>
    <w:rsid w:val="00954025"/>
    <w:rsid w:val="00957FF9"/>
    <w:rsid w:val="00960919"/>
    <w:rsid w:val="0096225D"/>
    <w:rsid w:val="009646FF"/>
    <w:rsid w:val="00964CE7"/>
    <w:rsid w:val="00966598"/>
    <w:rsid w:val="00970FB8"/>
    <w:rsid w:val="009721F7"/>
    <w:rsid w:val="00972CA9"/>
    <w:rsid w:val="009801BC"/>
    <w:rsid w:val="009812AB"/>
    <w:rsid w:val="00984DB3"/>
    <w:rsid w:val="0098603C"/>
    <w:rsid w:val="00990E91"/>
    <w:rsid w:val="00994641"/>
    <w:rsid w:val="00996E30"/>
    <w:rsid w:val="00997ADF"/>
    <w:rsid w:val="009A315A"/>
    <w:rsid w:val="009A3CF3"/>
    <w:rsid w:val="009A5BBA"/>
    <w:rsid w:val="009B07A7"/>
    <w:rsid w:val="009B0D6C"/>
    <w:rsid w:val="009B28F1"/>
    <w:rsid w:val="009B3AFC"/>
    <w:rsid w:val="009B48F0"/>
    <w:rsid w:val="009B6D1D"/>
    <w:rsid w:val="009C0E83"/>
    <w:rsid w:val="009D0921"/>
    <w:rsid w:val="009D2443"/>
    <w:rsid w:val="009D38E1"/>
    <w:rsid w:val="009D39A3"/>
    <w:rsid w:val="009D4920"/>
    <w:rsid w:val="009D60B7"/>
    <w:rsid w:val="009D733D"/>
    <w:rsid w:val="009D7FEA"/>
    <w:rsid w:val="009E1458"/>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40B"/>
    <w:rsid w:val="00A33582"/>
    <w:rsid w:val="00A342E7"/>
    <w:rsid w:val="00A355BB"/>
    <w:rsid w:val="00A35886"/>
    <w:rsid w:val="00A35D27"/>
    <w:rsid w:val="00A37130"/>
    <w:rsid w:val="00A379E1"/>
    <w:rsid w:val="00A4035D"/>
    <w:rsid w:val="00A40AD7"/>
    <w:rsid w:val="00A40D05"/>
    <w:rsid w:val="00A55E0B"/>
    <w:rsid w:val="00A56444"/>
    <w:rsid w:val="00A56AB6"/>
    <w:rsid w:val="00A621D3"/>
    <w:rsid w:val="00A70C72"/>
    <w:rsid w:val="00A7116F"/>
    <w:rsid w:val="00A75FA4"/>
    <w:rsid w:val="00A761C5"/>
    <w:rsid w:val="00A7668A"/>
    <w:rsid w:val="00A80935"/>
    <w:rsid w:val="00A80C67"/>
    <w:rsid w:val="00A826BD"/>
    <w:rsid w:val="00A831F1"/>
    <w:rsid w:val="00A86AA1"/>
    <w:rsid w:val="00A90842"/>
    <w:rsid w:val="00A934B3"/>
    <w:rsid w:val="00A950F3"/>
    <w:rsid w:val="00A95F85"/>
    <w:rsid w:val="00A96C1D"/>
    <w:rsid w:val="00A96F40"/>
    <w:rsid w:val="00AA1A5D"/>
    <w:rsid w:val="00AA27CE"/>
    <w:rsid w:val="00AA3745"/>
    <w:rsid w:val="00AA48A0"/>
    <w:rsid w:val="00AB1985"/>
    <w:rsid w:val="00AB2383"/>
    <w:rsid w:val="00AB28E3"/>
    <w:rsid w:val="00AB3977"/>
    <w:rsid w:val="00AB4345"/>
    <w:rsid w:val="00AB67AC"/>
    <w:rsid w:val="00AB7141"/>
    <w:rsid w:val="00AC1BB7"/>
    <w:rsid w:val="00AC50F7"/>
    <w:rsid w:val="00AC593C"/>
    <w:rsid w:val="00AD241B"/>
    <w:rsid w:val="00AD4DD5"/>
    <w:rsid w:val="00AD569E"/>
    <w:rsid w:val="00AD6FED"/>
    <w:rsid w:val="00AD7CF1"/>
    <w:rsid w:val="00AE5C63"/>
    <w:rsid w:val="00AE5CED"/>
    <w:rsid w:val="00AE6902"/>
    <w:rsid w:val="00AE6BC7"/>
    <w:rsid w:val="00AE7F86"/>
    <w:rsid w:val="00AF24B1"/>
    <w:rsid w:val="00AF2C77"/>
    <w:rsid w:val="00AF58A3"/>
    <w:rsid w:val="00AF596C"/>
    <w:rsid w:val="00AF6EA1"/>
    <w:rsid w:val="00B00537"/>
    <w:rsid w:val="00B02C99"/>
    <w:rsid w:val="00B0352C"/>
    <w:rsid w:val="00B04163"/>
    <w:rsid w:val="00B04633"/>
    <w:rsid w:val="00B051EA"/>
    <w:rsid w:val="00B06F71"/>
    <w:rsid w:val="00B07E85"/>
    <w:rsid w:val="00B148FD"/>
    <w:rsid w:val="00B16883"/>
    <w:rsid w:val="00B23DFE"/>
    <w:rsid w:val="00B26EC6"/>
    <w:rsid w:val="00B3021F"/>
    <w:rsid w:val="00B32145"/>
    <w:rsid w:val="00B41E9D"/>
    <w:rsid w:val="00B446CD"/>
    <w:rsid w:val="00B45F3C"/>
    <w:rsid w:val="00B50667"/>
    <w:rsid w:val="00B50EFF"/>
    <w:rsid w:val="00B5106D"/>
    <w:rsid w:val="00B51228"/>
    <w:rsid w:val="00B52BBF"/>
    <w:rsid w:val="00B52D3F"/>
    <w:rsid w:val="00B631D5"/>
    <w:rsid w:val="00B654DA"/>
    <w:rsid w:val="00B65940"/>
    <w:rsid w:val="00B711EE"/>
    <w:rsid w:val="00B729EB"/>
    <w:rsid w:val="00B72C19"/>
    <w:rsid w:val="00B737D1"/>
    <w:rsid w:val="00B74276"/>
    <w:rsid w:val="00B75705"/>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A738C"/>
    <w:rsid w:val="00BA7E2E"/>
    <w:rsid w:val="00BB149E"/>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D7758"/>
    <w:rsid w:val="00BE1701"/>
    <w:rsid w:val="00BE2240"/>
    <w:rsid w:val="00BE24E5"/>
    <w:rsid w:val="00BE445E"/>
    <w:rsid w:val="00BE62ED"/>
    <w:rsid w:val="00BE6DB3"/>
    <w:rsid w:val="00BF0391"/>
    <w:rsid w:val="00BF2714"/>
    <w:rsid w:val="00BF2CC9"/>
    <w:rsid w:val="00BF4635"/>
    <w:rsid w:val="00BF487C"/>
    <w:rsid w:val="00BF546A"/>
    <w:rsid w:val="00BF7925"/>
    <w:rsid w:val="00C01CE2"/>
    <w:rsid w:val="00C03B6A"/>
    <w:rsid w:val="00C04039"/>
    <w:rsid w:val="00C04C0D"/>
    <w:rsid w:val="00C06761"/>
    <w:rsid w:val="00C1057E"/>
    <w:rsid w:val="00C1099D"/>
    <w:rsid w:val="00C129BF"/>
    <w:rsid w:val="00C14D96"/>
    <w:rsid w:val="00C21002"/>
    <w:rsid w:val="00C21037"/>
    <w:rsid w:val="00C233C4"/>
    <w:rsid w:val="00C238C6"/>
    <w:rsid w:val="00C24150"/>
    <w:rsid w:val="00C2523E"/>
    <w:rsid w:val="00C26E2D"/>
    <w:rsid w:val="00C26EB3"/>
    <w:rsid w:val="00C30363"/>
    <w:rsid w:val="00C32AAF"/>
    <w:rsid w:val="00C35A28"/>
    <w:rsid w:val="00C35BF1"/>
    <w:rsid w:val="00C36910"/>
    <w:rsid w:val="00C415DC"/>
    <w:rsid w:val="00C446F7"/>
    <w:rsid w:val="00C47D13"/>
    <w:rsid w:val="00C47FC2"/>
    <w:rsid w:val="00C511A3"/>
    <w:rsid w:val="00C6301A"/>
    <w:rsid w:val="00C63447"/>
    <w:rsid w:val="00C65D2C"/>
    <w:rsid w:val="00C71399"/>
    <w:rsid w:val="00C71C50"/>
    <w:rsid w:val="00C727A3"/>
    <w:rsid w:val="00C73DC8"/>
    <w:rsid w:val="00C77792"/>
    <w:rsid w:val="00C779F5"/>
    <w:rsid w:val="00C77BE4"/>
    <w:rsid w:val="00C81016"/>
    <w:rsid w:val="00C81569"/>
    <w:rsid w:val="00C82840"/>
    <w:rsid w:val="00C87DF1"/>
    <w:rsid w:val="00C90814"/>
    <w:rsid w:val="00C90FD6"/>
    <w:rsid w:val="00C947C1"/>
    <w:rsid w:val="00C95ECE"/>
    <w:rsid w:val="00C97364"/>
    <w:rsid w:val="00CA3B57"/>
    <w:rsid w:val="00CA447A"/>
    <w:rsid w:val="00CB1243"/>
    <w:rsid w:val="00CB1635"/>
    <w:rsid w:val="00CB1D36"/>
    <w:rsid w:val="00CB32C2"/>
    <w:rsid w:val="00CB498D"/>
    <w:rsid w:val="00CB6E33"/>
    <w:rsid w:val="00CB776E"/>
    <w:rsid w:val="00CC1568"/>
    <w:rsid w:val="00CC1F3A"/>
    <w:rsid w:val="00CC21F1"/>
    <w:rsid w:val="00CC2A74"/>
    <w:rsid w:val="00CC3BED"/>
    <w:rsid w:val="00CC5099"/>
    <w:rsid w:val="00CC6AC3"/>
    <w:rsid w:val="00CC7BA5"/>
    <w:rsid w:val="00CD1318"/>
    <w:rsid w:val="00CD1AAA"/>
    <w:rsid w:val="00CD1D84"/>
    <w:rsid w:val="00CD1FF9"/>
    <w:rsid w:val="00CD5F67"/>
    <w:rsid w:val="00CD7C4E"/>
    <w:rsid w:val="00CD7E40"/>
    <w:rsid w:val="00CE0BF9"/>
    <w:rsid w:val="00CE20A7"/>
    <w:rsid w:val="00CE6E61"/>
    <w:rsid w:val="00CF0BE4"/>
    <w:rsid w:val="00CF13EF"/>
    <w:rsid w:val="00CF2A7F"/>
    <w:rsid w:val="00CF3F20"/>
    <w:rsid w:val="00D01DE2"/>
    <w:rsid w:val="00D02C7B"/>
    <w:rsid w:val="00D02F71"/>
    <w:rsid w:val="00D03B36"/>
    <w:rsid w:val="00D04755"/>
    <w:rsid w:val="00D04B26"/>
    <w:rsid w:val="00D05D3C"/>
    <w:rsid w:val="00D06798"/>
    <w:rsid w:val="00D06A4B"/>
    <w:rsid w:val="00D10225"/>
    <w:rsid w:val="00D10C32"/>
    <w:rsid w:val="00D165C8"/>
    <w:rsid w:val="00D17685"/>
    <w:rsid w:val="00D20A8C"/>
    <w:rsid w:val="00D20B02"/>
    <w:rsid w:val="00D2343F"/>
    <w:rsid w:val="00D24435"/>
    <w:rsid w:val="00D26301"/>
    <w:rsid w:val="00D2665F"/>
    <w:rsid w:val="00D26751"/>
    <w:rsid w:val="00D26AB0"/>
    <w:rsid w:val="00D26D35"/>
    <w:rsid w:val="00D31979"/>
    <w:rsid w:val="00D3213F"/>
    <w:rsid w:val="00D34FEB"/>
    <w:rsid w:val="00D40164"/>
    <w:rsid w:val="00D45399"/>
    <w:rsid w:val="00D453EA"/>
    <w:rsid w:val="00D46CC2"/>
    <w:rsid w:val="00D46FE7"/>
    <w:rsid w:val="00D503F8"/>
    <w:rsid w:val="00D53C8A"/>
    <w:rsid w:val="00D55A1E"/>
    <w:rsid w:val="00D567DA"/>
    <w:rsid w:val="00D57019"/>
    <w:rsid w:val="00D57143"/>
    <w:rsid w:val="00D60C22"/>
    <w:rsid w:val="00D610FE"/>
    <w:rsid w:val="00D623B7"/>
    <w:rsid w:val="00D639DF"/>
    <w:rsid w:val="00D64C6D"/>
    <w:rsid w:val="00D701EC"/>
    <w:rsid w:val="00D71DF5"/>
    <w:rsid w:val="00D7423F"/>
    <w:rsid w:val="00D756C3"/>
    <w:rsid w:val="00D75D2B"/>
    <w:rsid w:val="00D947CA"/>
    <w:rsid w:val="00D95651"/>
    <w:rsid w:val="00D95837"/>
    <w:rsid w:val="00D95A17"/>
    <w:rsid w:val="00D961D1"/>
    <w:rsid w:val="00D976B5"/>
    <w:rsid w:val="00D97E5F"/>
    <w:rsid w:val="00DA0885"/>
    <w:rsid w:val="00DA0D73"/>
    <w:rsid w:val="00DA14B5"/>
    <w:rsid w:val="00DA31BC"/>
    <w:rsid w:val="00DA403F"/>
    <w:rsid w:val="00DA6DF7"/>
    <w:rsid w:val="00DA6F2F"/>
    <w:rsid w:val="00DB281A"/>
    <w:rsid w:val="00DB4256"/>
    <w:rsid w:val="00DB4F91"/>
    <w:rsid w:val="00DB54E4"/>
    <w:rsid w:val="00DB683B"/>
    <w:rsid w:val="00DC0D19"/>
    <w:rsid w:val="00DC1F78"/>
    <w:rsid w:val="00DC4915"/>
    <w:rsid w:val="00DD1FAD"/>
    <w:rsid w:val="00DD2960"/>
    <w:rsid w:val="00DD2FDB"/>
    <w:rsid w:val="00DD3307"/>
    <w:rsid w:val="00DD489B"/>
    <w:rsid w:val="00DD4CBE"/>
    <w:rsid w:val="00DD4D5A"/>
    <w:rsid w:val="00DD5B35"/>
    <w:rsid w:val="00DD60A3"/>
    <w:rsid w:val="00DD6F22"/>
    <w:rsid w:val="00DE13AE"/>
    <w:rsid w:val="00DE34BC"/>
    <w:rsid w:val="00DE57A4"/>
    <w:rsid w:val="00DF0685"/>
    <w:rsid w:val="00DF079D"/>
    <w:rsid w:val="00DF0AE5"/>
    <w:rsid w:val="00DF1D30"/>
    <w:rsid w:val="00DF2044"/>
    <w:rsid w:val="00DF2359"/>
    <w:rsid w:val="00DF3F67"/>
    <w:rsid w:val="00DF5495"/>
    <w:rsid w:val="00DF7AC4"/>
    <w:rsid w:val="00E00F5D"/>
    <w:rsid w:val="00E010F4"/>
    <w:rsid w:val="00E02528"/>
    <w:rsid w:val="00E07D44"/>
    <w:rsid w:val="00E12475"/>
    <w:rsid w:val="00E125F6"/>
    <w:rsid w:val="00E12D9D"/>
    <w:rsid w:val="00E13850"/>
    <w:rsid w:val="00E14660"/>
    <w:rsid w:val="00E14938"/>
    <w:rsid w:val="00E152E8"/>
    <w:rsid w:val="00E16657"/>
    <w:rsid w:val="00E17188"/>
    <w:rsid w:val="00E178BF"/>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37B27"/>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3305"/>
    <w:rsid w:val="00E63D41"/>
    <w:rsid w:val="00E70B24"/>
    <w:rsid w:val="00E72BE9"/>
    <w:rsid w:val="00E732CA"/>
    <w:rsid w:val="00E73E03"/>
    <w:rsid w:val="00E7556C"/>
    <w:rsid w:val="00E7620A"/>
    <w:rsid w:val="00E77407"/>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5DD"/>
    <w:rsid w:val="00EC173C"/>
    <w:rsid w:val="00EC18CF"/>
    <w:rsid w:val="00EC264E"/>
    <w:rsid w:val="00EC4965"/>
    <w:rsid w:val="00EC54BB"/>
    <w:rsid w:val="00EC5C9C"/>
    <w:rsid w:val="00EC7CD9"/>
    <w:rsid w:val="00EC7D6B"/>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EF70D8"/>
    <w:rsid w:val="00F017AD"/>
    <w:rsid w:val="00F02ADE"/>
    <w:rsid w:val="00F02CA1"/>
    <w:rsid w:val="00F07DCC"/>
    <w:rsid w:val="00F118E2"/>
    <w:rsid w:val="00F1577B"/>
    <w:rsid w:val="00F175C5"/>
    <w:rsid w:val="00F20901"/>
    <w:rsid w:val="00F20AF4"/>
    <w:rsid w:val="00F21A8F"/>
    <w:rsid w:val="00F21B3C"/>
    <w:rsid w:val="00F26421"/>
    <w:rsid w:val="00F26603"/>
    <w:rsid w:val="00F34296"/>
    <w:rsid w:val="00F343A4"/>
    <w:rsid w:val="00F34487"/>
    <w:rsid w:val="00F40A33"/>
    <w:rsid w:val="00F438D7"/>
    <w:rsid w:val="00F45B2D"/>
    <w:rsid w:val="00F45DB4"/>
    <w:rsid w:val="00F472F6"/>
    <w:rsid w:val="00F50F74"/>
    <w:rsid w:val="00F61F4A"/>
    <w:rsid w:val="00F6206B"/>
    <w:rsid w:val="00F63BE0"/>
    <w:rsid w:val="00F64794"/>
    <w:rsid w:val="00F64AAF"/>
    <w:rsid w:val="00F64E41"/>
    <w:rsid w:val="00F703D2"/>
    <w:rsid w:val="00F70510"/>
    <w:rsid w:val="00F70747"/>
    <w:rsid w:val="00F7240D"/>
    <w:rsid w:val="00F72AC1"/>
    <w:rsid w:val="00F74189"/>
    <w:rsid w:val="00F76AD1"/>
    <w:rsid w:val="00F80D9B"/>
    <w:rsid w:val="00F80FD6"/>
    <w:rsid w:val="00F82238"/>
    <w:rsid w:val="00F82653"/>
    <w:rsid w:val="00F84D71"/>
    <w:rsid w:val="00F8609F"/>
    <w:rsid w:val="00F86E23"/>
    <w:rsid w:val="00F90AD7"/>
    <w:rsid w:val="00F959FD"/>
    <w:rsid w:val="00F95EC6"/>
    <w:rsid w:val="00FA2CD0"/>
    <w:rsid w:val="00FA2FFF"/>
    <w:rsid w:val="00FA30D3"/>
    <w:rsid w:val="00FA4068"/>
    <w:rsid w:val="00FA5682"/>
    <w:rsid w:val="00FA5956"/>
    <w:rsid w:val="00FA7596"/>
    <w:rsid w:val="00FB1358"/>
    <w:rsid w:val="00FB36B9"/>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4B4F"/>
    <w:rsid w:val="00FD5411"/>
    <w:rsid w:val="00FD6836"/>
    <w:rsid w:val="00FE0D86"/>
    <w:rsid w:val="00FE68C0"/>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9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uiPriority w:val="99"/>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paragraph" w:customStyle="1" w:styleId="46">
    <w:name w:val="Без интервала4"/>
    <w:rsid w:val="00C21037"/>
    <w:pPr>
      <w:spacing w:after="0" w:line="240" w:lineRule="auto"/>
    </w:pPr>
    <w:rPr>
      <w:rFonts w:ascii="Calibri" w:eastAsia="Times New Roman" w:hAnsi="Calibri"/>
      <w:sz w:val="22"/>
      <w:szCs w:val="22"/>
    </w:rPr>
  </w:style>
  <w:style w:type="character" w:styleId="afffffffd">
    <w:name w:val="FollowedHyperlink"/>
    <w:basedOn w:val="a0"/>
    <w:uiPriority w:val="99"/>
    <w:unhideWhenUsed/>
    <w:rsid w:val="00C21037"/>
    <w:rPr>
      <w:color w:val="800080"/>
      <w:u w:val="single"/>
    </w:rPr>
  </w:style>
  <w:style w:type="paragraph" w:customStyle="1" w:styleId="xl74">
    <w:name w:val="xl74"/>
    <w:basedOn w:val="a"/>
    <w:rsid w:val="00C21037"/>
    <w:pPr>
      <w:spacing w:before="100" w:beforeAutospacing="1" w:after="100" w:afterAutospacing="1" w:line="240" w:lineRule="auto"/>
    </w:pPr>
    <w:rPr>
      <w:rFonts w:eastAsia="Times New Roman"/>
      <w:sz w:val="20"/>
      <w:szCs w:val="20"/>
    </w:rPr>
  </w:style>
  <w:style w:type="paragraph" w:customStyle="1" w:styleId="xl75">
    <w:name w:val="xl75"/>
    <w:basedOn w:val="a"/>
    <w:rsid w:val="00C21037"/>
    <w:pPr>
      <w:spacing w:before="100" w:beforeAutospacing="1" w:after="100" w:afterAutospacing="1" w:line="240" w:lineRule="auto"/>
      <w:jc w:val="right"/>
    </w:pPr>
    <w:rPr>
      <w:rFonts w:eastAsia="Times New Roman"/>
      <w:color w:val="000000"/>
      <w:sz w:val="20"/>
      <w:szCs w:val="20"/>
    </w:rPr>
  </w:style>
  <w:style w:type="paragraph" w:customStyle="1" w:styleId="xl76">
    <w:name w:val="xl76"/>
    <w:basedOn w:val="a"/>
    <w:rsid w:val="00C21037"/>
    <w:pPr>
      <w:spacing w:before="100" w:beforeAutospacing="1" w:after="100" w:afterAutospacing="1" w:line="240" w:lineRule="auto"/>
    </w:pPr>
    <w:rPr>
      <w:rFonts w:eastAsia="Times New Roman"/>
      <w:color w:val="000000"/>
      <w:sz w:val="20"/>
      <w:szCs w:val="20"/>
    </w:rPr>
  </w:style>
  <w:style w:type="paragraph" w:customStyle="1" w:styleId="xl77">
    <w:name w:val="xl77"/>
    <w:basedOn w:val="a"/>
    <w:rsid w:val="00C21037"/>
    <w:pPr>
      <w:spacing w:before="100" w:beforeAutospacing="1" w:after="100" w:afterAutospacing="1" w:line="240" w:lineRule="auto"/>
    </w:pPr>
    <w:rPr>
      <w:rFonts w:eastAsia="Times New Roman"/>
      <w:b/>
      <w:bCs/>
      <w:sz w:val="20"/>
      <w:szCs w:val="20"/>
    </w:rPr>
  </w:style>
  <w:style w:type="paragraph" w:customStyle="1" w:styleId="xl78">
    <w:name w:val="xl78"/>
    <w:basedOn w:val="a"/>
    <w:rsid w:val="00C21037"/>
    <w:pPr>
      <w:spacing w:before="100" w:beforeAutospacing="1" w:after="100" w:afterAutospacing="1" w:line="240" w:lineRule="auto"/>
      <w:jc w:val="center"/>
    </w:pPr>
    <w:rPr>
      <w:rFonts w:eastAsia="Times New Roman"/>
      <w:sz w:val="20"/>
      <w:szCs w:val="20"/>
    </w:rPr>
  </w:style>
  <w:style w:type="paragraph" w:customStyle="1" w:styleId="xl79">
    <w:name w:val="xl79"/>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0">
    <w:name w:val="xl80"/>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1">
    <w:name w:val="xl81"/>
    <w:basedOn w:val="a"/>
    <w:rsid w:val="00C2103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2">
    <w:name w:val="xl82"/>
    <w:basedOn w:val="a"/>
    <w:rsid w:val="00C2103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3">
    <w:name w:val="xl83"/>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4">
    <w:name w:val="xl84"/>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5">
    <w:name w:val="xl85"/>
    <w:basedOn w:val="a"/>
    <w:rsid w:val="00C21037"/>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eastAsia="Times New Roman"/>
      <w:color w:val="000000"/>
      <w:sz w:val="20"/>
      <w:szCs w:val="20"/>
    </w:rPr>
  </w:style>
  <w:style w:type="paragraph" w:customStyle="1" w:styleId="xl86">
    <w:name w:val="xl86"/>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7">
    <w:name w:val="xl87"/>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8">
    <w:name w:val="xl88"/>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9">
    <w:name w:val="xl89"/>
    <w:basedOn w:val="a"/>
    <w:rsid w:val="00C2103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0">
    <w:name w:val="xl90"/>
    <w:basedOn w:val="a"/>
    <w:rsid w:val="00C2103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1">
    <w:name w:val="xl91"/>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2">
    <w:name w:val="xl92"/>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3">
    <w:name w:val="xl93"/>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4">
    <w:name w:val="xl94"/>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5">
    <w:name w:val="xl95"/>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6">
    <w:name w:val="xl96"/>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97">
    <w:name w:val="xl97"/>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8">
    <w:name w:val="xl98"/>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9">
    <w:name w:val="xl99"/>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0">
    <w:name w:val="xl100"/>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1">
    <w:name w:val="xl101"/>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02">
    <w:name w:val="xl102"/>
    <w:basedOn w:val="a"/>
    <w:rsid w:val="00C2103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3">
    <w:name w:val="xl103"/>
    <w:basedOn w:val="a"/>
    <w:rsid w:val="00C21037"/>
    <w:pPr>
      <w:spacing w:before="100" w:beforeAutospacing="1" w:after="100" w:afterAutospacing="1" w:line="240" w:lineRule="auto"/>
    </w:pPr>
    <w:rPr>
      <w:rFonts w:eastAsia="Times New Roman"/>
      <w:sz w:val="20"/>
      <w:szCs w:val="20"/>
    </w:rPr>
  </w:style>
  <w:style w:type="paragraph" w:customStyle="1" w:styleId="xl104">
    <w:name w:val="xl104"/>
    <w:basedOn w:val="a"/>
    <w:rsid w:val="00C21037"/>
    <w:pPr>
      <w:pBdr>
        <w:left w:val="single" w:sz="4" w:space="0" w:color="auto"/>
      </w:pBdr>
      <w:spacing w:before="100" w:beforeAutospacing="1" w:after="100" w:afterAutospacing="1" w:line="240" w:lineRule="auto"/>
    </w:pPr>
    <w:rPr>
      <w:rFonts w:eastAsia="Times New Roman"/>
      <w:b/>
      <w:bCs/>
      <w:sz w:val="20"/>
      <w:szCs w:val="20"/>
    </w:rPr>
  </w:style>
  <w:style w:type="paragraph" w:customStyle="1" w:styleId="xl105">
    <w:name w:val="xl105"/>
    <w:basedOn w:val="a"/>
    <w:rsid w:val="00C21037"/>
    <w:pPr>
      <w:pBdr>
        <w:top w:val="single" w:sz="4" w:space="0" w:color="000000"/>
        <w:left w:val="single" w:sz="4" w:space="0" w:color="auto"/>
      </w:pBdr>
      <w:spacing w:before="100" w:beforeAutospacing="1" w:after="100" w:afterAutospacing="1" w:line="240" w:lineRule="auto"/>
    </w:pPr>
    <w:rPr>
      <w:rFonts w:eastAsia="Times New Roman"/>
      <w:color w:val="000000"/>
      <w:sz w:val="20"/>
      <w:szCs w:val="20"/>
    </w:rPr>
  </w:style>
  <w:style w:type="paragraph" w:customStyle="1" w:styleId="xl106">
    <w:name w:val="xl106"/>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7">
    <w:name w:val="xl107"/>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8">
    <w:name w:val="xl108"/>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9">
    <w:name w:val="xl109"/>
    <w:basedOn w:val="a"/>
    <w:rsid w:val="00C21037"/>
    <w:pPr>
      <w:spacing w:before="100" w:beforeAutospacing="1" w:after="100" w:afterAutospacing="1" w:line="240" w:lineRule="auto"/>
      <w:jc w:val="center"/>
    </w:pPr>
    <w:rPr>
      <w:rFonts w:eastAsia="Times New Roman"/>
      <w:b/>
      <w:bCs/>
      <w:color w:val="000000"/>
      <w:sz w:val="20"/>
      <w:szCs w:val="20"/>
    </w:rPr>
  </w:style>
  <w:style w:type="paragraph" w:customStyle="1" w:styleId="xl110">
    <w:name w:val="xl110"/>
    <w:basedOn w:val="a"/>
    <w:rsid w:val="00C2103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1">
    <w:name w:val="xl111"/>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0"/>
      <w:szCs w:val="20"/>
    </w:rPr>
  </w:style>
  <w:style w:type="paragraph" w:customStyle="1" w:styleId="xl112">
    <w:name w:val="xl112"/>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3">
    <w:name w:val="xl113"/>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4">
    <w:name w:val="xl114"/>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5">
    <w:name w:val="xl115"/>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6">
    <w:name w:val="xl116"/>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7">
    <w:name w:val="xl117"/>
    <w:basedOn w:val="a"/>
    <w:rsid w:val="00C21037"/>
    <w:pPr>
      <w:pBdr>
        <w:left w:val="single" w:sz="4" w:space="0" w:color="auto"/>
        <w:bottom w:val="single" w:sz="4" w:space="0" w:color="auto"/>
      </w:pBdr>
      <w:spacing w:before="100" w:beforeAutospacing="1" w:after="100" w:afterAutospacing="1" w:line="240" w:lineRule="auto"/>
      <w:textAlignment w:val="center"/>
    </w:pPr>
    <w:rPr>
      <w:rFonts w:eastAsia="Times New Roman"/>
      <w:i/>
      <w:iCs/>
      <w:sz w:val="20"/>
      <w:szCs w:val="20"/>
    </w:rPr>
  </w:style>
  <w:style w:type="paragraph" w:customStyle="1" w:styleId="xl118">
    <w:name w:val="xl118"/>
    <w:basedOn w:val="a"/>
    <w:rsid w:val="00C21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0"/>
      <w:szCs w:val="20"/>
    </w:rPr>
  </w:style>
  <w:style w:type="paragraph" w:customStyle="1" w:styleId="xl119">
    <w:name w:val="xl119"/>
    <w:basedOn w:val="a"/>
    <w:rsid w:val="00C21037"/>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eastAsia="Times New Roman"/>
      <w:i/>
      <w:iCs/>
      <w:sz w:val="20"/>
      <w:szCs w:val="20"/>
    </w:rPr>
  </w:style>
  <w:style w:type="paragraph" w:customStyle="1" w:styleId="xl120">
    <w:name w:val="xl120"/>
    <w:basedOn w:val="a"/>
    <w:rsid w:val="00C21037"/>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0"/>
      <w:szCs w:val="20"/>
    </w:rPr>
  </w:style>
  <w:style w:type="paragraph" w:customStyle="1" w:styleId="xl121">
    <w:name w:val="xl121"/>
    <w:basedOn w:val="a"/>
    <w:rsid w:val="00C21037"/>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2">
    <w:name w:val="xl122"/>
    <w:basedOn w:val="a"/>
    <w:rsid w:val="00C210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3">
    <w:name w:val="xl123"/>
    <w:basedOn w:val="a"/>
    <w:rsid w:val="00C2103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24">
    <w:name w:val="xl124"/>
    <w:basedOn w:val="a"/>
    <w:rsid w:val="00C2103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25">
    <w:name w:val="xl125"/>
    <w:basedOn w:val="a"/>
    <w:rsid w:val="00C21037"/>
    <w:pPr>
      <w:pBdr>
        <w:bottom w:val="single" w:sz="4" w:space="0" w:color="auto"/>
      </w:pBdr>
      <w:spacing w:before="100" w:beforeAutospacing="1" w:after="100" w:afterAutospacing="1" w:line="240" w:lineRule="auto"/>
      <w:jc w:val="right"/>
    </w:pPr>
    <w:rPr>
      <w:rFonts w:eastAsia="Times New Roman"/>
      <w:i/>
      <w:iCs/>
      <w:sz w:val="20"/>
      <w:szCs w:val="20"/>
    </w:rPr>
  </w:style>
  <w:style w:type="paragraph" w:customStyle="1" w:styleId="xl126">
    <w:name w:val="xl126"/>
    <w:basedOn w:val="a"/>
    <w:rsid w:val="00C21037"/>
    <w:pPr>
      <w:spacing w:before="100" w:beforeAutospacing="1" w:after="100" w:afterAutospacing="1" w:line="240" w:lineRule="auto"/>
      <w:jc w:val="center"/>
      <w:textAlignment w:val="top"/>
    </w:pPr>
    <w:rPr>
      <w:rFonts w:eastAsia="Times New Roman"/>
      <w:b/>
      <w:bCs/>
      <w:color w:val="000000"/>
      <w:sz w:val="20"/>
      <w:szCs w:val="20"/>
    </w:rPr>
  </w:style>
  <w:style w:type="paragraph" w:customStyle="1" w:styleId="xl127">
    <w:name w:val="xl127"/>
    <w:basedOn w:val="a"/>
    <w:rsid w:val="00C21037"/>
    <w:pPr>
      <w:spacing w:before="100" w:beforeAutospacing="1" w:after="100" w:afterAutospacing="1" w:line="240" w:lineRule="auto"/>
    </w:pPr>
    <w:rPr>
      <w:rFonts w:eastAsia="Times New Roman"/>
      <w:sz w:val="20"/>
      <w:szCs w:val="20"/>
    </w:rPr>
  </w:style>
  <w:style w:type="paragraph" w:customStyle="1" w:styleId="xl128">
    <w:name w:val="xl128"/>
    <w:basedOn w:val="a"/>
    <w:rsid w:val="00C2103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29">
    <w:name w:val="xl129"/>
    <w:basedOn w:val="a"/>
    <w:rsid w:val="00C2103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0">
    <w:name w:val="xl130"/>
    <w:basedOn w:val="a"/>
    <w:rsid w:val="00C21037"/>
    <w:pPr>
      <w:spacing w:before="100" w:beforeAutospacing="1" w:after="100" w:afterAutospacing="1" w:line="240" w:lineRule="auto"/>
      <w:jc w:val="right"/>
    </w:pPr>
    <w:rPr>
      <w:rFonts w:eastAsia="Times New Roman"/>
      <w:sz w:val="24"/>
      <w:szCs w:val="24"/>
    </w:rPr>
  </w:style>
  <w:style w:type="paragraph" w:customStyle="1" w:styleId="xl131">
    <w:name w:val="xl131"/>
    <w:basedOn w:val="a"/>
    <w:rsid w:val="00C21037"/>
    <w:pPr>
      <w:spacing w:before="100" w:beforeAutospacing="1" w:after="100" w:afterAutospacing="1" w:line="240" w:lineRule="auto"/>
      <w:jc w:val="right"/>
    </w:pPr>
    <w:rPr>
      <w:rFonts w:ascii="Arial CYR" w:eastAsia="Times New Roman" w:hAnsi="Arial CYR" w:cs="Arial CYR"/>
      <w:sz w:val="20"/>
      <w:szCs w:val="20"/>
    </w:rPr>
  </w:style>
  <w:style w:type="paragraph" w:customStyle="1" w:styleId="xl132">
    <w:name w:val="xl132"/>
    <w:basedOn w:val="a"/>
    <w:rsid w:val="00C21037"/>
    <w:pPr>
      <w:spacing w:before="100" w:beforeAutospacing="1" w:after="100" w:afterAutospacing="1" w:line="240" w:lineRule="auto"/>
      <w:jc w:val="right"/>
    </w:pPr>
    <w:rPr>
      <w:rFonts w:ascii="Arial CYR" w:eastAsia="Times New Roman" w:hAnsi="Arial CYR" w:cs="Arial CYR"/>
      <w:sz w:val="20"/>
      <w:szCs w:val="20"/>
    </w:rPr>
  </w:style>
  <w:style w:type="paragraph" w:customStyle="1" w:styleId="xl133">
    <w:name w:val="xl133"/>
    <w:basedOn w:val="a"/>
    <w:rsid w:val="00C21037"/>
    <w:pPr>
      <w:spacing w:before="100" w:beforeAutospacing="1" w:after="100" w:afterAutospacing="1" w:line="240" w:lineRule="auto"/>
      <w:jc w:val="center"/>
    </w:pPr>
    <w:rPr>
      <w:rFonts w:eastAsia="Times New Roman"/>
      <w:b/>
      <w:bCs/>
      <w:sz w:val="20"/>
      <w:szCs w:val="20"/>
    </w:rPr>
  </w:style>
  <w:style w:type="paragraph" w:customStyle="1" w:styleId="xl134">
    <w:name w:val="xl134"/>
    <w:basedOn w:val="a"/>
    <w:rsid w:val="00C2103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5">
    <w:name w:val="xl135"/>
    <w:basedOn w:val="a"/>
    <w:rsid w:val="00C2103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6">
    <w:name w:val="xl136"/>
    <w:basedOn w:val="a"/>
    <w:rsid w:val="00C21037"/>
    <w:pPr>
      <w:pBdr>
        <w:bottom w:val="single" w:sz="4" w:space="0" w:color="auto"/>
      </w:pBdr>
      <w:spacing w:before="100" w:beforeAutospacing="1" w:after="100" w:afterAutospacing="1" w:line="240" w:lineRule="auto"/>
      <w:jc w:val="right"/>
    </w:pPr>
    <w:rPr>
      <w:rFonts w:eastAsia="Times New Roman"/>
      <w:i/>
      <w:iCs/>
      <w:sz w:val="20"/>
      <w:szCs w:val="20"/>
    </w:rPr>
  </w:style>
  <w:style w:type="paragraph" w:customStyle="1" w:styleId="xl137">
    <w:name w:val="xl137"/>
    <w:basedOn w:val="a"/>
    <w:rsid w:val="00C210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38">
    <w:name w:val="xl138"/>
    <w:basedOn w:val="a"/>
    <w:rsid w:val="00C210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http://municipal.garant.ru/document/redirect/401399931/0"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municipal.garant.ru/document/redirect/186367/0" TargetMode="External"/><Relationship Id="rId17" Type="http://schemas.openxmlformats.org/officeDocument/2006/relationships/hyperlink" Target="http://municipal.garant.ru/document/redirect/401399931/0" TargetMode="External"/><Relationship Id="rId2" Type="http://schemas.openxmlformats.org/officeDocument/2006/relationships/numbering" Target="numbering.xml"/><Relationship Id="rId16" Type="http://schemas.openxmlformats.org/officeDocument/2006/relationships/hyperlink" Target="http://municipal.garant.ru/document/redirect/186367/0"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64247/82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redirect/401399931/0" TargetMode="External"/><Relationship Id="rId23" Type="http://schemas.openxmlformats.org/officeDocument/2006/relationships/fontTable" Target="fontTable.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46661/0" TargetMode="External"/><Relationship Id="rId4" Type="http://schemas.openxmlformats.org/officeDocument/2006/relationships/settings" Target="settings.xml"/><Relationship Id="rId9" Type="http://schemas.openxmlformats.org/officeDocument/2006/relationships/hyperlink" Target="consultantplus://offline/main?base=LAW;n=108907;fld=134" TargetMode="External"/><Relationship Id="rId14" Type="http://schemas.openxmlformats.org/officeDocument/2006/relationships/hyperlink" Target="http://municipal.garant.ru/document/redirect/74449814/0" TargetMode="Externa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C989-A794-40E2-A786-CB04263B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4272</TotalTime>
  <Pages>127</Pages>
  <Words>26675</Words>
  <Characters>152052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1146</cp:revision>
  <cp:lastPrinted>2022-01-31T01:24:00Z</cp:lastPrinted>
  <dcterms:created xsi:type="dcterms:W3CDTF">2014-04-30T05:50:00Z</dcterms:created>
  <dcterms:modified xsi:type="dcterms:W3CDTF">2023-12-26T08:44:00Z</dcterms:modified>
</cp:coreProperties>
</file>